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B3C3E" w14:textId="77777777" w:rsidR="000F216B" w:rsidRDefault="00000000">
      <w:pPr>
        <w:spacing w:after="0" w:line="240" w:lineRule="auto"/>
        <w:rPr>
          <w:b/>
          <w:bCs/>
          <w:color w:val="C00000"/>
          <w:sz w:val="40"/>
          <w:szCs w:val="40"/>
        </w:rPr>
      </w:pPr>
      <w:r>
        <w:rPr>
          <w:b/>
          <w:bCs/>
          <w:color w:val="C00000"/>
          <w:sz w:val="40"/>
          <w:szCs w:val="40"/>
        </w:rPr>
        <w:t>TOURS OPCIONALES</w:t>
      </w:r>
    </w:p>
    <w:p w14:paraId="57C2CC3F" w14:textId="77777777" w:rsidR="000F216B" w:rsidRDefault="00000000">
      <w:pPr>
        <w:spacing w:after="0" w:line="240" w:lineRule="auto"/>
        <w:rPr>
          <w:b/>
          <w:bCs/>
          <w:color w:val="FF0000"/>
          <w:sz w:val="36"/>
          <w:szCs w:val="36"/>
        </w:rPr>
      </w:pPr>
      <w:r>
        <w:rPr>
          <w:b/>
          <w:bCs/>
          <w:color w:val="FF0000"/>
          <w:sz w:val="36"/>
          <w:szCs w:val="36"/>
        </w:rPr>
        <w:t>SAO PAULO</w:t>
      </w:r>
    </w:p>
    <w:p w14:paraId="67226FCA" w14:textId="77777777" w:rsidR="000F216B" w:rsidRDefault="00000000">
      <w:pPr>
        <w:spacing w:after="0" w:line="240" w:lineRule="auto"/>
        <w:rPr>
          <w:color w:val="000000"/>
        </w:rPr>
      </w:pPr>
      <w:r>
        <w:rPr>
          <w:b/>
          <w:bCs/>
          <w:sz w:val="28"/>
          <w:szCs w:val="28"/>
        </w:rPr>
        <w:t>BRASIL</w:t>
      </w:r>
      <w:r>
        <w:rPr>
          <w:b/>
          <w:bCs/>
          <w:sz w:val="28"/>
          <w:szCs w:val="28"/>
        </w:rPr>
        <w:br/>
      </w:r>
    </w:p>
    <w:p w14:paraId="2F278F98" w14:textId="77777777" w:rsidR="000F216B" w:rsidRDefault="00000000">
      <w:pPr>
        <w:spacing w:after="0" w:line="240" w:lineRule="auto"/>
        <w:jc w:val="both"/>
        <w:rPr>
          <w:b/>
          <w:bCs/>
          <w:sz w:val="20"/>
          <w:szCs w:val="20"/>
        </w:rPr>
      </w:pPr>
      <w:r>
        <w:rPr>
          <w:b/>
          <w:bCs/>
          <w:sz w:val="20"/>
          <w:szCs w:val="20"/>
        </w:rPr>
        <w:t>Precio por persona en base al servicio seleccionado: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6"/>
        <w:gridCol w:w="919"/>
        <w:gridCol w:w="1408"/>
        <w:gridCol w:w="812"/>
        <w:gridCol w:w="922"/>
        <w:gridCol w:w="987"/>
      </w:tblGrid>
      <w:tr w:rsidR="00012821" w:rsidRPr="00012821" w14:paraId="4E25886F" w14:textId="77777777" w:rsidTr="00012821">
        <w:trPr>
          <w:trHeight w:val="266"/>
        </w:trPr>
        <w:tc>
          <w:tcPr>
            <w:tcW w:w="2028" w:type="pct"/>
            <w:shd w:val="clear" w:color="C00000" w:fill="C00000"/>
            <w:noWrap/>
            <w:vAlign w:val="center"/>
            <w:hideMark/>
          </w:tcPr>
          <w:p w14:paraId="181E838A" w14:textId="77777777" w:rsidR="00012821" w:rsidRPr="00012821" w:rsidRDefault="00012821" w:rsidP="00012821">
            <w:pPr>
              <w:spacing w:after="0" w:line="240" w:lineRule="auto"/>
              <w:jc w:val="center"/>
              <w:rPr>
                <w:rFonts w:eastAsia="Times New Roman"/>
                <w:b/>
                <w:bCs/>
                <w:color w:val="FFFFFF"/>
                <w:sz w:val="20"/>
                <w:szCs w:val="20"/>
              </w:rPr>
            </w:pPr>
            <w:r w:rsidRPr="00012821">
              <w:rPr>
                <w:rFonts w:eastAsia="Times New Roman"/>
                <w:b/>
                <w:bCs/>
                <w:color w:val="FFFFFF"/>
                <w:sz w:val="20"/>
                <w:szCs w:val="20"/>
              </w:rPr>
              <w:t>TOURS</w:t>
            </w:r>
          </w:p>
        </w:tc>
        <w:tc>
          <w:tcPr>
            <w:tcW w:w="541" w:type="pct"/>
            <w:shd w:val="clear" w:color="C00000" w:fill="C00000"/>
            <w:noWrap/>
            <w:vAlign w:val="center"/>
            <w:hideMark/>
          </w:tcPr>
          <w:p w14:paraId="65A90066" w14:textId="77777777" w:rsidR="00012821" w:rsidRPr="00012821" w:rsidRDefault="00012821" w:rsidP="00012821">
            <w:pPr>
              <w:spacing w:after="0" w:line="240" w:lineRule="auto"/>
              <w:jc w:val="center"/>
              <w:rPr>
                <w:rFonts w:eastAsia="Times New Roman"/>
                <w:b/>
                <w:bCs/>
                <w:color w:val="FFFFFF"/>
                <w:sz w:val="20"/>
                <w:szCs w:val="20"/>
              </w:rPr>
            </w:pPr>
            <w:r w:rsidRPr="00012821">
              <w:rPr>
                <w:rFonts w:eastAsia="Times New Roman"/>
                <w:b/>
                <w:bCs/>
                <w:color w:val="FFFFFF"/>
                <w:sz w:val="20"/>
                <w:szCs w:val="20"/>
              </w:rPr>
              <w:t>TIPO</w:t>
            </w:r>
          </w:p>
        </w:tc>
        <w:tc>
          <w:tcPr>
            <w:tcW w:w="829" w:type="pct"/>
            <w:shd w:val="clear" w:color="C00000" w:fill="C00000"/>
            <w:noWrap/>
            <w:vAlign w:val="center"/>
            <w:hideMark/>
          </w:tcPr>
          <w:p w14:paraId="1F813CE5" w14:textId="77777777" w:rsidR="00012821" w:rsidRPr="00012821" w:rsidRDefault="00012821" w:rsidP="00012821">
            <w:pPr>
              <w:spacing w:after="0" w:line="240" w:lineRule="auto"/>
              <w:jc w:val="center"/>
              <w:rPr>
                <w:rFonts w:eastAsia="Times New Roman"/>
                <w:b/>
                <w:bCs/>
                <w:color w:val="FFFFFF"/>
                <w:sz w:val="20"/>
                <w:szCs w:val="20"/>
              </w:rPr>
            </w:pPr>
            <w:r w:rsidRPr="00012821">
              <w:rPr>
                <w:rFonts w:eastAsia="Times New Roman"/>
                <w:b/>
                <w:bCs/>
                <w:color w:val="FFFFFF"/>
                <w:sz w:val="20"/>
                <w:szCs w:val="20"/>
              </w:rPr>
              <w:t>CANTIDAD PAX</w:t>
            </w:r>
          </w:p>
        </w:tc>
        <w:tc>
          <w:tcPr>
            <w:tcW w:w="478" w:type="pct"/>
            <w:shd w:val="clear" w:color="C00000" w:fill="C00000"/>
            <w:noWrap/>
            <w:vAlign w:val="center"/>
            <w:hideMark/>
          </w:tcPr>
          <w:p w14:paraId="3C09EFFD" w14:textId="77777777" w:rsidR="00012821" w:rsidRPr="00012821" w:rsidRDefault="00012821" w:rsidP="00012821">
            <w:pPr>
              <w:spacing w:after="0" w:line="240" w:lineRule="auto"/>
              <w:jc w:val="center"/>
              <w:rPr>
                <w:rFonts w:eastAsia="Times New Roman"/>
                <w:b/>
                <w:bCs/>
                <w:color w:val="FFFFFF"/>
                <w:sz w:val="20"/>
                <w:szCs w:val="20"/>
              </w:rPr>
            </w:pPr>
            <w:r w:rsidRPr="00012821">
              <w:rPr>
                <w:rFonts w:eastAsia="Times New Roman"/>
                <w:b/>
                <w:bCs/>
                <w:color w:val="FFFFFF"/>
                <w:sz w:val="20"/>
                <w:szCs w:val="20"/>
              </w:rPr>
              <w:t>ADT</w:t>
            </w:r>
          </w:p>
        </w:tc>
        <w:tc>
          <w:tcPr>
            <w:tcW w:w="1124" w:type="pct"/>
            <w:gridSpan w:val="2"/>
            <w:shd w:val="clear" w:color="C00000" w:fill="C00000"/>
            <w:noWrap/>
            <w:vAlign w:val="center"/>
            <w:hideMark/>
          </w:tcPr>
          <w:p w14:paraId="64488BBC" w14:textId="77777777" w:rsidR="00012821" w:rsidRPr="00012821" w:rsidRDefault="00012821" w:rsidP="00012821">
            <w:pPr>
              <w:spacing w:after="0" w:line="240" w:lineRule="auto"/>
              <w:jc w:val="center"/>
              <w:rPr>
                <w:rFonts w:eastAsia="Times New Roman"/>
                <w:b/>
                <w:bCs/>
                <w:color w:val="FFFFFF"/>
                <w:sz w:val="20"/>
                <w:szCs w:val="20"/>
              </w:rPr>
            </w:pPr>
            <w:r w:rsidRPr="00012821">
              <w:rPr>
                <w:rFonts w:eastAsia="Times New Roman"/>
                <w:b/>
                <w:bCs/>
                <w:color w:val="FFFFFF"/>
                <w:sz w:val="20"/>
                <w:szCs w:val="20"/>
              </w:rPr>
              <w:t>VIGENCIA</w:t>
            </w:r>
          </w:p>
        </w:tc>
      </w:tr>
      <w:tr w:rsidR="00012821" w:rsidRPr="00012821" w14:paraId="6A4B9EE4" w14:textId="77777777" w:rsidTr="00012821">
        <w:trPr>
          <w:trHeight w:val="266"/>
        </w:trPr>
        <w:tc>
          <w:tcPr>
            <w:tcW w:w="2028" w:type="pct"/>
            <w:vMerge w:val="restart"/>
            <w:vAlign w:val="center"/>
            <w:hideMark/>
          </w:tcPr>
          <w:p w14:paraId="10EFDBB3"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t>TRANSFER IN AEROPUERTO GRU - HOTELES EN SÃO PAULO</w:t>
            </w:r>
          </w:p>
        </w:tc>
        <w:tc>
          <w:tcPr>
            <w:tcW w:w="541" w:type="pct"/>
            <w:vMerge w:val="restart"/>
            <w:noWrap/>
            <w:vAlign w:val="center"/>
            <w:hideMark/>
          </w:tcPr>
          <w:p w14:paraId="5CCC1F8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1DE2F635"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270C1982"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120</w:t>
            </w:r>
          </w:p>
        </w:tc>
        <w:tc>
          <w:tcPr>
            <w:tcW w:w="543" w:type="pct"/>
            <w:vMerge w:val="restart"/>
            <w:noWrap/>
            <w:vAlign w:val="center"/>
            <w:hideMark/>
          </w:tcPr>
          <w:p w14:paraId="163B6A4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00697F7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7A1D792D" w14:textId="77777777" w:rsidTr="00012821">
        <w:trPr>
          <w:trHeight w:val="266"/>
        </w:trPr>
        <w:tc>
          <w:tcPr>
            <w:tcW w:w="2028" w:type="pct"/>
            <w:vMerge/>
            <w:vAlign w:val="center"/>
            <w:hideMark/>
          </w:tcPr>
          <w:p w14:paraId="721B868A"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5055212"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582A52C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6AB69F1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60</w:t>
            </w:r>
          </w:p>
        </w:tc>
        <w:tc>
          <w:tcPr>
            <w:tcW w:w="543" w:type="pct"/>
            <w:vMerge/>
            <w:vAlign w:val="center"/>
            <w:hideMark/>
          </w:tcPr>
          <w:p w14:paraId="7B032147"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4220A9C3" w14:textId="77777777" w:rsidR="00012821" w:rsidRPr="00012821" w:rsidRDefault="00012821" w:rsidP="00012821">
            <w:pPr>
              <w:spacing w:after="0" w:line="240" w:lineRule="auto"/>
              <w:rPr>
                <w:rFonts w:eastAsia="Times New Roman"/>
                <w:color w:val="000000"/>
                <w:sz w:val="20"/>
                <w:szCs w:val="20"/>
              </w:rPr>
            </w:pPr>
          </w:p>
        </w:tc>
      </w:tr>
      <w:tr w:rsidR="00012821" w:rsidRPr="00012821" w14:paraId="194FB8F5" w14:textId="77777777" w:rsidTr="00012821">
        <w:trPr>
          <w:trHeight w:val="266"/>
        </w:trPr>
        <w:tc>
          <w:tcPr>
            <w:tcW w:w="2028" w:type="pct"/>
            <w:vMerge/>
            <w:vAlign w:val="center"/>
            <w:hideMark/>
          </w:tcPr>
          <w:p w14:paraId="57BE9D4C"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46A54074"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4CA685C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2B67ACE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72</w:t>
            </w:r>
          </w:p>
        </w:tc>
        <w:tc>
          <w:tcPr>
            <w:tcW w:w="543" w:type="pct"/>
            <w:vMerge/>
            <w:vAlign w:val="center"/>
            <w:hideMark/>
          </w:tcPr>
          <w:p w14:paraId="436163A0"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0A37CA12" w14:textId="77777777" w:rsidR="00012821" w:rsidRPr="00012821" w:rsidRDefault="00012821" w:rsidP="00012821">
            <w:pPr>
              <w:spacing w:after="0" w:line="240" w:lineRule="auto"/>
              <w:rPr>
                <w:rFonts w:eastAsia="Times New Roman"/>
                <w:color w:val="000000"/>
                <w:sz w:val="20"/>
                <w:szCs w:val="20"/>
              </w:rPr>
            </w:pPr>
          </w:p>
        </w:tc>
      </w:tr>
      <w:tr w:rsidR="00012821" w:rsidRPr="00012821" w14:paraId="42E60C31" w14:textId="77777777" w:rsidTr="00012821">
        <w:trPr>
          <w:trHeight w:val="266"/>
        </w:trPr>
        <w:tc>
          <w:tcPr>
            <w:tcW w:w="2028" w:type="pct"/>
            <w:vMerge/>
            <w:vAlign w:val="center"/>
            <w:hideMark/>
          </w:tcPr>
          <w:p w14:paraId="22774D1F"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55D667FD"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1D604AE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12271CCC"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54</w:t>
            </w:r>
          </w:p>
        </w:tc>
        <w:tc>
          <w:tcPr>
            <w:tcW w:w="543" w:type="pct"/>
            <w:vMerge/>
            <w:vAlign w:val="center"/>
            <w:hideMark/>
          </w:tcPr>
          <w:p w14:paraId="01888884"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6DE9F196" w14:textId="77777777" w:rsidR="00012821" w:rsidRPr="00012821" w:rsidRDefault="00012821" w:rsidP="00012821">
            <w:pPr>
              <w:spacing w:after="0" w:line="240" w:lineRule="auto"/>
              <w:rPr>
                <w:rFonts w:eastAsia="Times New Roman"/>
                <w:color w:val="000000"/>
                <w:sz w:val="20"/>
                <w:szCs w:val="20"/>
              </w:rPr>
            </w:pPr>
          </w:p>
        </w:tc>
      </w:tr>
      <w:tr w:rsidR="00012821" w:rsidRPr="00012821" w14:paraId="4B6B9C56" w14:textId="77777777" w:rsidTr="00012821">
        <w:trPr>
          <w:trHeight w:val="266"/>
        </w:trPr>
        <w:tc>
          <w:tcPr>
            <w:tcW w:w="2028" w:type="pct"/>
            <w:vMerge/>
            <w:vAlign w:val="center"/>
            <w:hideMark/>
          </w:tcPr>
          <w:p w14:paraId="0E6E8D32"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restart"/>
            <w:noWrap/>
            <w:vAlign w:val="center"/>
            <w:hideMark/>
          </w:tcPr>
          <w:p w14:paraId="422B5F0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14E95B4C"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57603E9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133</w:t>
            </w:r>
          </w:p>
        </w:tc>
        <w:tc>
          <w:tcPr>
            <w:tcW w:w="543" w:type="pct"/>
            <w:vMerge w:val="restart"/>
            <w:noWrap/>
            <w:vAlign w:val="center"/>
            <w:hideMark/>
          </w:tcPr>
          <w:p w14:paraId="224DE160"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20CBF465"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67815463" w14:textId="77777777" w:rsidTr="00012821">
        <w:trPr>
          <w:trHeight w:val="266"/>
        </w:trPr>
        <w:tc>
          <w:tcPr>
            <w:tcW w:w="2028" w:type="pct"/>
            <w:vMerge/>
            <w:vAlign w:val="center"/>
            <w:hideMark/>
          </w:tcPr>
          <w:p w14:paraId="7A595A51"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50EAD5C7"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5C1812F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229CD8F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66</w:t>
            </w:r>
          </w:p>
        </w:tc>
        <w:tc>
          <w:tcPr>
            <w:tcW w:w="543" w:type="pct"/>
            <w:vMerge/>
            <w:vAlign w:val="center"/>
            <w:hideMark/>
          </w:tcPr>
          <w:p w14:paraId="763B3A0A"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592E7D14" w14:textId="77777777" w:rsidR="00012821" w:rsidRPr="00012821" w:rsidRDefault="00012821" w:rsidP="00012821">
            <w:pPr>
              <w:spacing w:after="0" w:line="240" w:lineRule="auto"/>
              <w:rPr>
                <w:rFonts w:eastAsia="Times New Roman"/>
                <w:sz w:val="20"/>
                <w:szCs w:val="20"/>
              </w:rPr>
            </w:pPr>
          </w:p>
        </w:tc>
      </w:tr>
      <w:tr w:rsidR="00012821" w:rsidRPr="00012821" w14:paraId="2661BFDC" w14:textId="77777777" w:rsidTr="00012821">
        <w:trPr>
          <w:trHeight w:val="266"/>
        </w:trPr>
        <w:tc>
          <w:tcPr>
            <w:tcW w:w="2028" w:type="pct"/>
            <w:vMerge/>
            <w:vAlign w:val="center"/>
            <w:hideMark/>
          </w:tcPr>
          <w:p w14:paraId="678F37EC"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7C615064"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C560F9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4CA169C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80</w:t>
            </w:r>
          </w:p>
        </w:tc>
        <w:tc>
          <w:tcPr>
            <w:tcW w:w="543" w:type="pct"/>
            <w:vMerge/>
            <w:vAlign w:val="center"/>
            <w:hideMark/>
          </w:tcPr>
          <w:p w14:paraId="6763C12C"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78F69291" w14:textId="77777777" w:rsidR="00012821" w:rsidRPr="00012821" w:rsidRDefault="00012821" w:rsidP="00012821">
            <w:pPr>
              <w:spacing w:after="0" w:line="240" w:lineRule="auto"/>
              <w:rPr>
                <w:rFonts w:eastAsia="Times New Roman"/>
                <w:sz w:val="20"/>
                <w:szCs w:val="20"/>
              </w:rPr>
            </w:pPr>
          </w:p>
        </w:tc>
      </w:tr>
      <w:tr w:rsidR="00012821" w:rsidRPr="00012821" w14:paraId="001C8105" w14:textId="77777777" w:rsidTr="00012821">
        <w:trPr>
          <w:trHeight w:val="266"/>
        </w:trPr>
        <w:tc>
          <w:tcPr>
            <w:tcW w:w="2028" w:type="pct"/>
            <w:vMerge/>
            <w:vAlign w:val="center"/>
            <w:hideMark/>
          </w:tcPr>
          <w:p w14:paraId="0F0A2614"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36387DD"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6C5FDE6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34E433A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60</w:t>
            </w:r>
          </w:p>
        </w:tc>
        <w:tc>
          <w:tcPr>
            <w:tcW w:w="543" w:type="pct"/>
            <w:vMerge/>
            <w:vAlign w:val="center"/>
            <w:hideMark/>
          </w:tcPr>
          <w:p w14:paraId="319EF293"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39CCC7DF" w14:textId="77777777" w:rsidR="00012821" w:rsidRPr="00012821" w:rsidRDefault="00012821" w:rsidP="00012821">
            <w:pPr>
              <w:spacing w:after="0" w:line="240" w:lineRule="auto"/>
              <w:rPr>
                <w:rFonts w:eastAsia="Times New Roman"/>
                <w:sz w:val="20"/>
                <w:szCs w:val="20"/>
              </w:rPr>
            </w:pPr>
          </w:p>
        </w:tc>
      </w:tr>
      <w:tr w:rsidR="00012821" w:rsidRPr="00012821" w14:paraId="6E2E085C" w14:textId="77777777" w:rsidTr="00012821">
        <w:trPr>
          <w:trHeight w:val="266"/>
        </w:trPr>
        <w:tc>
          <w:tcPr>
            <w:tcW w:w="2028" w:type="pct"/>
            <w:vMerge w:val="restart"/>
            <w:vAlign w:val="center"/>
            <w:hideMark/>
          </w:tcPr>
          <w:p w14:paraId="608E4979"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t>TRANSFER OUT HOTELES EN SÃO PAULO - AEROPUERTO GRU</w:t>
            </w:r>
          </w:p>
        </w:tc>
        <w:tc>
          <w:tcPr>
            <w:tcW w:w="541" w:type="pct"/>
            <w:vMerge w:val="restart"/>
            <w:noWrap/>
            <w:vAlign w:val="center"/>
            <w:hideMark/>
          </w:tcPr>
          <w:p w14:paraId="4DA58AB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62C6611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6F87C9C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120</w:t>
            </w:r>
          </w:p>
        </w:tc>
        <w:tc>
          <w:tcPr>
            <w:tcW w:w="543" w:type="pct"/>
            <w:vMerge w:val="restart"/>
            <w:noWrap/>
            <w:vAlign w:val="center"/>
            <w:hideMark/>
          </w:tcPr>
          <w:p w14:paraId="4754E55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1EEFBCE3"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4411D3EA" w14:textId="77777777" w:rsidTr="00012821">
        <w:trPr>
          <w:trHeight w:val="266"/>
        </w:trPr>
        <w:tc>
          <w:tcPr>
            <w:tcW w:w="2028" w:type="pct"/>
            <w:vMerge/>
            <w:vAlign w:val="center"/>
            <w:hideMark/>
          </w:tcPr>
          <w:p w14:paraId="77039E97"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60E7F9B8"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E63F33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1B7669F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60</w:t>
            </w:r>
          </w:p>
        </w:tc>
        <w:tc>
          <w:tcPr>
            <w:tcW w:w="543" w:type="pct"/>
            <w:vMerge/>
            <w:vAlign w:val="center"/>
            <w:hideMark/>
          </w:tcPr>
          <w:p w14:paraId="28CCBCB1"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516FAB77" w14:textId="77777777" w:rsidR="00012821" w:rsidRPr="00012821" w:rsidRDefault="00012821" w:rsidP="00012821">
            <w:pPr>
              <w:spacing w:after="0" w:line="240" w:lineRule="auto"/>
              <w:rPr>
                <w:rFonts w:eastAsia="Times New Roman"/>
                <w:color w:val="000000"/>
                <w:sz w:val="20"/>
                <w:szCs w:val="20"/>
              </w:rPr>
            </w:pPr>
          </w:p>
        </w:tc>
      </w:tr>
      <w:tr w:rsidR="00012821" w:rsidRPr="00012821" w14:paraId="3E652A41" w14:textId="77777777" w:rsidTr="00012821">
        <w:trPr>
          <w:trHeight w:val="266"/>
        </w:trPr>
        <w:tc>
          <w:tcPr>
            <w:tcW w:w="2028" w:type="pct"/>
            <w:vMerge/>
            <w:vAlign w:val="center"/>
            <w:hideMark/>
          </w:tcPr>
          <w:p w14:paraId="7AFB901F"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FD4E67B"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459AC1D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5D0B480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72</w:t>
            </w:r>
          </w:p>
        </w:tc>
        <w:tc>
          <w:tcPr>
            <w:tcW w:w="543" w:type="pct"/>
            <w:vMerge/>
            <w:vAlign w:val="center"/>
            <w:hideMark/>
          </w:tcPr>
          <w:p w14:paraId="14D7C044"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33F7A441" w14:textId="77777777" w:rsidR="00012821" w:rsidRPr="00012821" w:rsidRDefault="00012821" w:rsidP="00012821">
            <w:pPr>
              <w:spacing w:after="0" w:line="240" w:lineRule="auto"/>
              <w:rPr>
                <w:rFonts w:eastAsia="Times New Roman"/>
                <w:color w:val="000000"/>
                <w:sz w:val="20"/>
                <w:szCs w:val="20"/>
              </w:rPr>
            </w:pPr>
          </w:p>
        </w:tc>
      </w:tr>
      <w:tr w:rsidR="00012821" w:rsidRPr="00012821" w14:paraId="4DAABB27" w14:textId="77777777" w:rsidTr="00012821">
        <w:trPr>
          <w:trHeight w:val="266"/>
        </w:trPr>
        <w:tc>
          <w:tcPr>
            <w:tcW w:w="2028" w:type="pct"/>
            <w:vMerge/>
            <w:vAlign w:val="center"/>
            <w:hideMark/>
          </w:tcPr>
          <w:p w14:paraId="4A12D4E2"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4F7DB0B3"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3F0B1A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63DAFE7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54</w:t>
            </w:r>
          </w:p>
        </w:tc>
        <w:tc>
          <w:tcPr>
            <w:tcW w:w="543" w:type="pct"/>
            <w:vMerge/>
            <w:vAlign w:val="center"/>
            <w:hideMark/>
          </w:tcPr>
          <w:p w14:paraId="636230E4"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48FA841A" w14:textId="77777777" w:rsidR="00012821" w:rsidRPr="00012821" w:rsidRDefault="00012821" w:rsidP="00012821">
            <w:pPr>
              <w:spacing w:after="0" w:line="240" w:lineRule="auto"/>
              <w:rPr>
                <w:rFonts w:eastAsia="Times New Roman"/>
                <w:color w:val="000000"/>
                <w:sz w:val="20"/>
                <w:szCs w:val="20"/>
              </w:rPr>
            </w:pPr>
          </w:p>
        </w:tc>
      </w:tr>
      <w:tr w:rsidR="00012821" w:rsidRPr="00012821" w14:paraId="05325653" w14:textId="77777777" w:rsidTr="00012821">
        <w:trPr>
          <w:trHeight w:val="266"/>
        </w:trPr>
        <w:tc>
          <w:tcPr>
            <w:tcW w:w="2028" w:type="pct"/>
            <w:vMerge/>
            <w:vAlign w:val="center"/>
            <w:hideMark/>
          </w:tcPr>
          <w:p w14:paraId="29DA9B9D"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restart"/>
            <w:noWrap/>
            <w:vAlign w:val="center"/>
            <w:hideMark/>
          </w:tcPr>
          <w:p w14:paraId="4290A4B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420BA95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546B620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133</w:t>
            </w:r>
          </w:p>
        </w:tc>
        <w:tc>
          <w:tcPr>
            <w:tcW w:w="543" w:type="pct"/>
            <w:vMerge w:val="restart"/>
            <w:noWrap/>
            <w:vAlign w:val="center"/>
            <w:hideMark/>
          </w:tcPr>
          <w:p w14:paraId="369CFCC4"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3F99AA98"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4CE8C4DC" w14:textId="77777777" w:rsidTr="00012821">
        <w:trPr>
          <w:trHeight w:val="266"/>
        </w:trPr>
        <w:tc>
          <w:tcPr>
            <w:tcW w:w="2028" w:type="pct"/>
            <w:vMerge/>
            <w:vAlign w:val="center"/>
            <w:hideMark/>
          </w:tcPr>
          <w:p w14:paraId="77265E1A"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5F5153E"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763CA07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0EE6121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66</w:t>
            </w:r>
          </w:p>
        </w:tc>
        <w:tc>
          <w:tcPr>
            <w:tcW w:w="543" w:type="pct"/>
            <w:vMerge/>
            <w:vAlign w:val="center"/>
            <w:hideMark/>
          </w:tcPr>
          <w:p w14:paraId="2B50A9D7"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50905A65" w14:textId="77777777" w:rsidR="00012821" w:rsidRPr="00012821" w:rsidRDefault="00012821" w:rsidP="00012821">
            <w:pPr>
              <w:spacing w:after="0" w:line="240" w:lineRule="auto"/>
              <w:rPr>
                <w:rFonts w:eastAsia="Times New Roman"/>
                <w:sz w:val="20"/>
                <w:szCs w:val="20"/>
              </w:rPr>
            </w:pPr>
          </w:p>
        </w:tc>
      </w:tr>
      <w:tr w:rsidR="00012821" w:rsidRPr="00012821" w14:paraId="6321C1A5" w14:textId="77777777" w:rsidTr="00012821">
        <w:trPr>
          <w:trHeight w:val="266"/>
        </w:trPr>
        <w:tc>
          <w:tcPr>
            <w:tcW w:w="2028" w:type="pct"/>
            <w:vMerge/>
            <w:vAlign w:val="center"/>
            <w:hideMark/>
          </w:tcPr>
          <w:p w14:paraId="18D5028B"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3ECF4113"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00040A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14BE37B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80</w:t>
            </w:r>
          </w:p>
        </w:tc>
        <w:tc>
          <w:tcPr>
            <w:tcW w:w="543" w:type="pct"/>
            <w:vMerge/>
            <w:vAlign w:val="center"/>
            <w:hideMark/>
          </w:tcPr>
          <w:p w14:paraId="606B4B07"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0F2A418F" w14:textId="77777777" w:rsidR="00012821" w:rsidRPr="00012821" w:rsidRDefault="00012821" w:rsidP="00012821">
            <w:pPr>
              <w:spacing w:after="0" w:line="240" w:lineRule="auto"/>
              <w:rPr>
                <w:rFonts w:eastAsia="Times New Roman"/>
                <w:sz w:val="20"/>
                <w:szCs w:val="20"/>
              </w:rPr>
            </w:pPr>
          </w:p>
        </w:tc>
      </w:tr>
      <w:tr w:rsidR="00012821" w:rsidRPr="00012821" w14:paraId="2C9D5AEA" w14:textId="77777777" w:rsidTr="00012821">
        <w:trPr>
          <w:trHeight w:val="266"/>
        </w:trPr>
        <w:tc>
          <w:tcPr>
            <w:tcW w:w="2028" w:type="pct"/>
            <w:vMerge/>
            <w:vAlign w:val="center"/>
            <w:hideMark/>
          </w:tcPr>
          <w:p w14:paraId="210EC7B6"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4F1052C1"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40439473"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7BA2CD8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60</w:t>
            </w:r>
          </w:p>
        </w:tc>
        <w:tc>
          <w:tcPr>
            <w:tcW w:w="543" w:type="pct"/>
            <w:vMerge/>
            <w:vAlign w:val="center"/>
            <w:hideMark/>
          </w:tcPr>
          <w:p w14:paraId="2FB488E5"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3BF4779B" w14:textId="77777777" w:rsidR="00012821" w:rsidRPr="00012821" w:rsidRDefault="00012821" w:rsidP="00012821">
            <w:pPr>
              <w:spacing w:after="0" w:line="240" w:lineRule="auto"/>
              <w:rPr>
                <w:rFonts w:eastAsia="Times New Roman"/>
                <w:sz w:val="20"/>
                <w:szCs w:val="20"/>
              </w:rPr>
            </w:pPr>
          </w:p>
        </w:tc>
      </w:tr>
      <w:tr w:rsidR="00012821" w:rsidRPr="00012821" w14:paraId="432DC2A7" w14:textId="77777777" w:rsidTr="00012821">
        <w:trPr>
          <w:trHeight w:val="266"/>
        </w:trPr>
        <w:tc>
          <w:tcPr>
            <w:tcW w:w="2028" w:type="pct"/>
            <w:vMerge w:val="restart"/>
            <w:vAlign w:val="center"/>
            <w:hideMark/>
          </w:tcPr>
          <w:p w14:paraId="2BB5822D"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t>SABORES Y TRADICIONES DE SÃO PAULO</w:t>
            </w:r>
          </w:p>
        </w:tc>
        <w:tc>
          <w:tcPr>
            <w:tcW w:w="541" w:type="pct"/>
            <w:vMerge w:val="restart"/>
            <w:noWrap/>
            <w:vAlign w:val="center"/>
            <w:hideMark/>
          </w:tcPr>
          <w:p w14:paraId="6D4FB08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2534A72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6FFE4BB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390</w:t>
            </w:r>
          </w:p>
        </w:tc>
        <w:tc>
          <w:tcPr>
            <w:tcW w:w="543" w:type="pct"/>
            <w:vMerge w:val="restart"/>
            <w:noWrap/>
            <w:vAlign w:val="center"/>
            <w:hideMark/>
          </w:tcPr>
          <w:p w14:paraId="09AC0B5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283CE51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4F110C39" w14:textId="77777777" w:rsidTr="00012821">
        <w:trPr>
          <w:trHeight w:val="266"/>
        </w:trPr>
        <w:tc>
          <w:tcPr>
            <w:tcW w:w="2028" w:type="pct"/>
            <w:vMerge/>
            <w:vAlign w:val="center"/>
            <w:hideMark/>
          </w:tcPr>
          <w:p w14:paraId="4D9160F3"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5D4133C6"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96C298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35828194"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195</w:t>
            </w:r>
          </w:p>
        </w:tc>
        <w:tc>
          <w:tcPr>
            <w:tcW w:w="543" w:type="pct"/>
            <w:vMerge/>
            <w:vAlign w:val="center"/>
            <w:hideMark/>
          </w:tcPr>
          <w:p w14:paraId="6AB1DA90"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441AB14F" w14:textId="77777777" w:rsidR="00012821" w:rsidRPr="00012821" w:rsidRDefault="00012821" w:rsidP="00012821">
            <w:pPr>
              <w:spacing w:after="0" w:line="240" w:lineRule="auto"/>
              <w:rPr>
                <w:rFonts w:eastAsia="Times New Roman"/>
                <w:color w:val="000000"/>
                <w:sz w:val="20"/>
                <w:szCs w:val="20"/>
              </w:rPr>
            </w:pPr>
          </w:p>
        </w:tc>
      </w:tr>
      <w:tr w:rsidR="00012821" w:rsidRPr="00012821" w14:paraId="6B98B465" w14:textId="77777777" w:rsidTr="00012821">
        <w:trPr>
          <w:trHeight w:val="266"/>
        </w:trPr>
        <w:tc>
          <w:tcPr>
            <w:tcW w:w="2028" w:type="pct"/>
            <w:vMerge/>
            <w:vAlign w:val="center"/>
            <w:hideMark/>
          </w:tcPr>
          <w:p w14:paraId="5C0ECF75"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3F3992CC"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1EC1670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7C9AB6A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155</w:t>
            </w:r>
          </w:p>
        </w:tc>
        <w:tc>
          <w:tcPr>
            <w:tcW w:w="543" w:type="pct"/>
            <w:vMerge/>
            <w:vAlign w:val="center"/>
            <w:hideMark/>
          </w:tcPr>
          <w:p w14:paraId="565F3F6C"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1F110926" w14:textId="77777777" w:rsidR="00012821" w:rsidRPr="00012821" w:rsidRDefault="00012821" w:rsidP="00012821">
            <w:pPr>
              <w:spacing w:after="0" w:line="240" w:lineRule="auto"/>
              <w:rPr>
                <w:rFonts w:eastAsia="Times New Roman"/>
                <w:color w:val="000000"/>
                <w:sz w:val="20"/>
                <w:szCs w:val="20"/>
              </w:rPr>
            </w:pPr>
          </w:p>
        </w:tc>
      </w:tr>
      <w:tr w:rsidR="00012821" w:rsidRPr="00012821" w14:paraId="53B29094" w14:textId="77777777" w:rsidTr="00012821">
        <w:trPr>
          <w:trHeight w:val="266"/>
        </w:trPr>
        <w:tc>
          <w:tcPr>
            <w:tcW w:w="2028" w:type="pct"/>
            <w:vMerge/>
            <w:vAlign w:val="center"/>
            <w:hideMark/>
          </w:tcPr>
          <w:p w14:paraId="5C4D6C5E"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1433EB9"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BC9FA4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7E92482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116</w:t>
            </w:r>
          </w:p>
        </w:tc>
        <w:tc>
          <w:tcPr>
            <w:tcW w:w="543" w:type="pct"/>
            <w:vMerge/>
            <w:vAlign w:val="center"/>
            <w:hideMark/>
          </w:tcPr>
          <w:p w14:paraId="4CE8123C"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7E1055A5" w14:textId="77777777" w:rsidR="00012821" w:rsidRPr="00012821" w:rsidRDefault="00012821" w:rsidP="00012821">
            <w:pPr>
              <w:spacing w:after="0" w:line="240" w:lineRule="auto"/>
              <w:rPr>
                <w:rFonts w:eastAsia="Times New Roman"/>
                <w:color w:val="000000"/>
                <w:sz w:val="20"/>
                <w:szCs w:val="20"/>
              </w:rPr>
            </w:pPr>
          </w:p>
        </w:tc>
      </w:tr>
      <w:tr w:rsidR="00012821" w:rsidRPr="00012821" w14:paraId="737E9497" w14:textId="77777777" w:rsidTr="00012821">
        <w:trPr>
          <w:trHeight w:val="266"/>
        </w:trPr>
        <w:tc>
          <w:tcPr>
            <w:tcW w:w="2028" w:type="pct"/>
            <w:vMerge/>
            <w:vAlign w:val="center"/>
            <w:hideMark/>
          </w:tcPr>
          <w:p w14:paraId="04615E81"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restart"/>
            <w:noWrap/>
            <w:vAlign w:val="center"/>
            <w:hideMark/>
          </w:tcPr>
          <w:p w14:paraId="26731B1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28E2D284"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20B2DC4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429</w:t>
            </w:r>
          </w:p>
        </w:tc>
        <w:tc>
          <w:tcPr>
            <w:tcW w:w="543" w:type="pct"/>
            <w:vMerge w:val="restart"/>
            <w:noWrap/>
            <w:vAlign w:val="center"/>
            <w:hideMark/>
          </w:tcPr>
          <w:p w14:paraId="08B99731"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52E9EEE4"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75240396" w14:textId="77777777" w:rsidTr="00012821">
        <w:trPr>
          <w:trHeight w:val="266"/>
        </w:trPr>
        <w:tc>
          <w:tcPr>
            <w:tcW w:w="2028" w:type="pct"/>
            <w:vMerge/>
            <w:vAlign w:val="center"/>
            <w:hideMark/>
          </w:tcPr>
          <w:p w14:paraId="5A17570B"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4C733A4E"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7B909F1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763456F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214</w:t>
            </w:r>
          </w:p>
        </w:tc>
        <w:tc>
          <w:tcPr>
            <w:tcW w:w="543" w:type="pct"/>
            <w:vMerge/>
            <w:vAlign w:val="center"/>
            <w:hideMark/>
          </w:tcPr>
          <w:p w14:paraId="50F98704"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0FBD8856" w14:textId="77777777" w:rsidR="00012821" w:rsidRPr="00012821" w:rsidRDefault="00012821" w:rsidP="00012821">
            <w:pPr>
              <w:spacing w:after="0" w:line="240" w:lineRule="auto"/>
              <w:rPr>
                <w:rFonts w:eastAsia="Times New Roman"/>
                <w:sz w:val="20"/>
                <w:szCs w:val="20"/>
              </w:rPr>
            </w:pPr>
          </w:p>
        </w:tc>
      </w:tr>
      <w:tr w:rsidR="00012821" w:rsidRPr="00012821" w14:paraId="6EC206EE" w14:textId="77777777" w:rsidTr="00012821">
        <w:trPr>
          <w:trHeight w:val="266"/>
        </w:trPr>
        <w:tc>
          <w:tcPr>
            <w:tcW w:w="2028" w:type="pct"/>
            <w:vMerge/>
            <w:vAlign w:val="center"/>
            <w:hideMark/>
          </w:tcPr>
          <w:p w14:paraId="01AA821D"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054E4651"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6EC324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4E507AC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170</w:t>
            </w:r>
          </w:p>
        </w:tc>
        <w:tc>
          <w:tcPr>
            <w:tcW w:w="543" w:type="pct"/>
            <w:vMerge/>
            <w:vAlign w:val="center"/>
            <w:hideMark/>
          </w:tcPr>
          <w:p w14:paraId="00834ECC"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487294C4" w14:textId="77777777" w:rsidR="00012821" w:rsidRPr="00012821" w:rsidRDefault="00012821" w:rsidP="00012821">
            <w:pPr>
              <w:spacing w:after="0" w:line="240" w:lineRule="auto"/>
              <w:rPr>
                <w:rFonts w:eastAsia="Times New Roman"/>
                <w:sz w:val="20"/>
                <w:szCs w:val="20"/>
              </w:rPr>
            </w:pPr>
          </w:p>
        </w:tc>
      </w:tr>
      <w:tr w:rsidR="00012821" w:rsidRPr="00012821" w14:paraId="215298C6" w14:textId="77777777" w:rsidTr="00012821">
        <w:trPr>
          <w:trHeight w:val="266"/>
        </w:trPr>
        <w:tc>
          <w:tcPr>
            <w:tcW w:w="2028" w:type="pct"/>
            <w:vMerge/>
            <w:vAlign w:val="center"/>
            <w:hideMark/>
          </w:tcPr>
          <w:p w14:paraId="2490DB10"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6430BF5D"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D2A48B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1A34B74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128</w:t>
            </w:r>
          </w:p>
        </w:tc>
        <w:tc>
          <w:tcPr>
            <w:tcW w:w="543" w:type="pct"/>
            <w:vMerge/>
            <w:vAlign w:val="center"/>
            <w:hideMark/>
          </w:tcPr>
          <w:p w14:paraId="7368D37F"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178696C4" w14:textId="77777777" w:rsidR="00012821" w:rsidRPr="00012821" w:rsidRDefault="00012821" w:rsidP="00012821">
            <w:pPr>
              <w:spacing w:after="0" w:line="240" w:lineRule="auto"/>
              <w:rPr>
                <w:rFonts w:eastAsia="Times New Roman"/>
                <w:sz w:val="20"/>
                <w:szCs w:val="20"/>
              </w:rPr>
            </w:pPr>
          </w:p>
        </w:tc>
      </w:tr>
      <w:tr w:rsidR="00012821" w:rsidRPr="00012821" w14:paraId="769988BE" w14:textId="77777777" w:rsidTr="00012821">
        <w:trPr>
          <w:trHeight w:val="266"/>
        </w:trPr>
        <w:tc>
          <w:tcPr>
            <w:tcW w:w="2028" w:type="pct"/>
            <w:vMerge w:val="restart"/>
            <w:vAlign w:val="center"/>
            <w:hideMark/>
          </w:tcPr>
          <w:p w14:paraId="78BBA6EA"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t>CITY TOUR SÃO PAULO</w:t>
            </w:r>
          </w:p>
        </w:tc>
        <w:tc>
          <w:tcPr>
            <w:tcW w:w="541" w:type="pct"/>
            <w:vMerge w:val="restart"/>
            <w:noWrap/>
            <w:vAlign w:val="center"/>
            <w:hideMark/>
          </w:tcPr>
          <w:p w14:paraId="51FF47A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496DD4F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15902A7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495</w:t>
            </w:r>
          </w:p>
        </w:tc>
        <w:tc>
          <w:tcPr>
            <w:tcW w:w="543" w:type="pct"/>
            <w:vMerge w:val="restart"/>
            <w:noWrap/>
            <w:vAlign w:val="center"/>
            <w:hideMark/>
          </w:tcPr>
          <w:p w14:paraId="56BA51E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44E3EA1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194167F0" w14:textId="77777777" w:rsidTr="00012821">
        <w:trPr>
          <w:trHeight w:val="266"/>
        </w:trPr>
        <w:tc>
          <w:tcPr>
            <w:tcW w:w="2028" w:type="pct"/>
            <w:vMerge/>
            <w:vAlign w:val="center"/>
            <w:hideMark/>
          </w:tcPr>
          <w:p w14:paraId="7B1FC6EC"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0D1F4D24"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04DF05D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7AF0DA6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248</w:t>
            </w:r>
          </w:p>
        </w:tc>
        <w:tc>
          <w:tcPr>
            <w:tcW w:w="543" w:type="pct"/>
            <w:vMerge/>
            <w:vAlign w:val="center"/>
            <w:hideMark/>
          </w:tcPr>
          <w:p w14:paraId="04F8A46D"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51C8A3D1" w14:textId="77777777" w:rsidR="00012821" w:rsidRPr="00012821" w:rsidRDefault="00012821" w:rsidP="00012821">
            <w:pPr>
              <w:spacing w:after="0" w:line="240" w:lineRule="auto"/>
              <w:rPr>
                <w:rFonts w:eastAsia="Times New Roman"/>
                <w:color w:val="000000"/>
                <w:sz w:val="20"/>
                <w:szCs w:val="20"/>
              </w:rPr>
            </w:pPr>
          </w:p>
        </w:tc>
      </w:tr>
      <w:tr w:rsidR="00012821" w:rsidRPr="00012821" w14:paraId="2845EDCA" w14:textId="77777777" w:rsidTr="00012821">
        <w:trPr>
          <w:trHeight w:val="266"/>
        </w:trPr>
        <w:tc>
          <w:tcPr>
            <w:tcW w:w="2028" w:type="pct"/>
            <w:vMerge/>
            <w:vAlign w:val="center"/>
            <w:hideMark/>
          </w:tcPr>
          <w:p w14:paraId="7D3D21F3"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D4C5739"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64BAE79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715298E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200</w:t>
            </w:r>
          </w:p>
        </w:tc>
        <w:tc>
          <w:tcPr>
            <w:tcW w:w="543" w:type="pct"/>
            <w:vMerge/>
            <w:vAlign w:val="center"/>
            <w:hideMark/>
          </w:tcPr>
          <w:p w14:paraId="08C130CA"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76795885" w14:textId="77777777" w:rsidR="00012821" w:rsidRPr="00012821" w:rsidRDefault="00012821" w:rsidP="00012821">
            <w:pPr>
              <w:spacing w:after="0" w:line="240" w:lineRule="auto"/>
              <w:rPr>
                <w:rFonts w:eastAsia="Times New Roman"/>
                <w:color w:val="000000"/>
                <w:sz w:val="20"/>
                <w:szCs w:val="20"/>
              </w:rPr>
            </w:pPr>
          </w:p>
        </w:tc>
      </w:tr>
      <w:tr w:rsidR="00012821" w:rsidRPr="00012821" w14:paraId="3D8BF70F" w14:textId="77777777" w:rsidTr="00012821">
        <w:trPr>
          <w:trHeight w:val="266"/>
        </w:trPr>
        <w:tc>
          <w:tcPr>
            <w:tcW w:w="2028" w:type="pct"/>
            <w:vMerge/>
            <w:vAlign w:val="center"/>
            <w:hideMark/>
          </w:tcPr>
          <w:p w14:paraId="1DC02172"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6ECFDBB1"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72C07D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2F369F2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150</w:t>
            </w:r>
          </w:p>
        </w:tc>
        <w:tc>
          <w:tcPr>
            <w:tcW w:w="543" w:type="pct"/>
            <w:vMerge/>
            <w:vAlign w:val="center"/>
            <w:hideMark/>
          </w:tcPr>
          <w:p w14:paraId="5D8443ED"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362ED41C" w14:textId="77777777" w:rsidR="00012821" w:rsidRPr="00012821" w:rsidRDefault="00012821" w:rsidP="00012821">
            <w:pPr>
              <w:spacing w:after="0" w:line="240" w:lineRule="auto"/>
              <w:rPr>
                <w:rFonts w:eastAsia="Times New Roman"/>
                <w:color w:val="000000"/>
                <w:sz w:val="20"/>
                <w:szCs w:val="20"/>
              </w:rPr>
            </w:pPr>
          </w:p>
        </w:tc>
      </w:tr>
      <w:tr w:rsidR="00012821" w:rsidRPr="00012821" w14:paraId="7BECF38D" w14:textId="77777777" w:rsidTr="00012821">
        <w:trPr>
          <w:trHeight w:val="266"/>
        </w:trPr>
        <w:tc>
          <w:tcPr>
            <w:tcW w:w="2028" w:type="pct"/>
            <w:vMerge/>
            <w:vAlign w:val="center"/>
            <w:hideMark/>
          </w:tcPr>
          <w:p w14:paraId="3D91DFD4"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restart"/>
            <w:noWrap/>
            <w:vAlign w:val="center"/>
            <w:hideMark/>
          </w:tcPr>
          <w:p w14:paraId="204498A4"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02A09024"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64C67045"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545</w:t>
            </w:r>
          </w:p>
        </w:tc>
        <w:tc>
          <w:tcPr>
            <w:tcW w:w="543" w:type="pct"/>
            <w:vMerge w:val="restart"/>
            <w:noWrap/>
            <w:vAlign w:val="center"/>
            <w:hideMark/>
          </w:tcPr>
          <w:p w14:paraId="2BCDF3F1"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17142C1C"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63099D8D" w14:textId="77777777" w:rsidTr="00012821">
        <w:trPr>
          <w:trHeight w:val="266"/>
        </w:trPr>
        <w:tc>
          <w:tcPr>
            <w:tcW w:w="2028" w:type="pct"/>
            <w:vMerge/>
            <w:vAlign w:val="center"/>
            <w:hideMark/>
          </w:tcPr>
          <w:p w14:paraId="4C487011"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2002228"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A2B142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51B1CC4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273</w:t>
            </w:r>
          </w:p>
        </w:tc>
        <w:tc>
          <w:tcPr>
            <w:tcW w:w="543" w:type="pct"/>
            <w:vMerge/>
            <w:vAlign w:val="center"/>
            <w:hideMark/>
          </w:tcPr>
          <w:p w14:paraId="2CF78A87"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2F8A2DBE" w14:textId="77777777" w:rsidR="00012821" w:rsidRPr="00012821" w:rsidRDefault="00012821" w:rsidP="00012821">
            <w:pPr>
              <w:spacing w:after="0" w:line="240" w:lineRule="auto"/>
              <w:rPr>
                <w:rFonts w:eastAsia="Times New Roman"/>
                <w:sz w:val="20"/>
                <w:szCs w:val="20"/>
              </w:rPr>
            </w:pPr>
          </w:p>
        </w:tc>
      </w:tr>
      <w:tr w:rsidR="00012821" w:rsidRPr="00012821" w14:paraId="581F6155" w14:textId="77777777" w:rsidTr="00012821">
        <w:trPr>
          <w:trHeight w:val="266"/>
        </w:trPr>
        <w:tc>
          <w:tcPr>
            <w:tcW w:w="2028" w:type="pct"/>
            <w:vMerge/>
            <w:vAlign w:val="center"/>
            <w:hideMark/>
          </w:tcPr>
          <w:p w14:paraId="02EE07AA"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00A8A548"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60D9683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0F7EF0A5"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220</w:t>
            </w:r>
          </w:p>
        </w:tc>
        <w:tc>
          <w:tcPr>
            <w:tcW w:w="543" w:type="pct"/>
            <w:vMerge/>
            <w:vAlign w:val="center"/>
            <w:hideMark/>
          </w:tcPr>
          <w:p w14:paraId="13E2B04D"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7A9242F3" w14:textId="77777777" w:rsidR="00012821" w:rsidRPr="00012821" w:rsidRDefault="00012821" w:rsidP="00012821">
            <w:pPr>
              <w:spacing w:after="0" w:line="240" w:lineRule="auto"/>
              <w:rPr>
                <w:rFonts w:eastAsia="Times New Roman"/>
                <w:sz w:val="20"/>
                <w:szCs w:val="20"/>
              </w:rPr>
            </w:pPr>
          </w:p>
        </w:tc>
      </w:tr>
      <w:tr w:rsidR="00012821" w:rsidRPr="00012821" w14:paraId="62D9D1D2" w14:textId="77777777" w:rsidTr="00012821">
        <w:trPr>
          <w:trHeight w:val="266"/>
        </w:trPr>
        <w:tc>
          <w:tcPr>
            <w:tcW w:w="2028" w:type="pct"/>
            <w:vMerge/>
            <w:vAlign w:val="center"/>
            <w:hideMark/>
          </w:tcPr>
          <w:p w14:paraId="46E5D9DD"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7AE3C0E8"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0E6C8B6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752BCEE5"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165</w:t>
            </w:r>
          </w:p>
        </w:tc>
        <w:tc>
          <w:tcPr>
            <w:tcW w:w="543" w:type="pct"/>
            <w:vMerge/>
            <w:vAlign w:val="center"/>
            <w:hideMark/>
          </w:tcPr>
          <w:p w14:paraId="2CAD0C0C"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05B3EEB9" w14:textId="77777777" w:rsidR="00012821" w:rsidRPr="00012821" w:rsidRDefault="00012821" w:rsidP="00012821">
            <w:pPr>
              <w:spacing w:after="0" w:line="240" w:lineRule="auto"/>
              <w:rPr>
                <w:rFonts w:eastAsia="Times New Roman"/>
                <w:sz w:val="20"/>
                <w:szCs w:val="20"/>
              </w:rPr>
            </w:pPr>
          </w:p>
        </w:tc>
      </w:tr>
      <w:tr w:rsidR="00012821" w:rsidRPr="00012821" w14:paraId="1BC91B45" w14:textId="77777777" w:rsidTr="00012821">
        <w:trPr>
          <w:trHeight w:val="266"/>
        </w:trPr>
        <w:tc>
          <w:tcPr>
            <w:tcW w:w="2028" w:type="pct"/>
            <w:vMerge w:val="restart"/>
            <w:vAlign w:val="center"/>
            <w:hideMark/>
          </w:tcPr>
          <w:p w14:paraId="59536258"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t>SÃO PAULO - CAPITAL DEL ARTE URBANO</w:t>
            </w:r>
          </w:p>
        </w:tc>
        <w:tc>
          <w:tcPr>
            <w:tcW w:w="541" w:type="pct"/>
            <w:vMerge w:val="restart"/>
            <w:noWrap/>
            <w:vAlign w:val="center"/>
            <w:hideMark/>
          </w:tcPr>
          <w:p w14:paraId="6EF0A9E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21B1E36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406D7E9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495</w:t>
            </w:r>
          </w:p>
        </w:tc>
        <w:tc>
          <w:tcPr>
            <w:tcW w:w="543" w:type="pct"/>
            <w:vMerge w:val="restart"/>
            <w:noWrap/>
            <w:vAlign w:val="center"/>
            <w:hideMark/>
          </w:tcPr>
          <w:p w14:paraId="439F66F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553CE27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28A13A87" w14:textId="77777777" w:rsidTr="00012821">
        <w:trPr>
          <w:trHeight w:val="266"/>
        </w:trPr>
        <w:tc>
          <w:tcPr>
            <w:tcW w:w="2028" w:type="pct"/>
            <w:vMerge/>
            <w:vAlign w:val="center"/>
            <w:hideMark/>
          </w:tcPr>
          <w:p w14:paraId="0D27DB58"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4D167810"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7208E762"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5AA1982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248</w:t>
            </w:r>
          </w:p>
        </w:tc>
        <w:tc>
          <w:tcPr>
            <w:tcW w:w="543" w:type="pct"/>
            <w:vMerge/>
            <w:vAlign w:val="center"/>
            <w:hideMark/>
          </w:tcPr>
          <w:p w14:paraId="0458070A"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4012B471" w14:textId="77777777" w:rsidR="00012821" w:rsidRPr="00012821" w:rsidRDefault="00012821" w:rsidP="00012821">
            <w:pPr>
              <w:spacing w:after="0" w:line="240" w:lineRule="auto"/>
              <w:rPr>
                <w:rFonts w:eastAsia="Times New Roman"/>
                <w:color w:val="000000"/>
                <w:sz w:val="20"/>
                <w:szCs w:val="20"/>
              </w:rPr>
            </w:pPr>
          </w:p>
        </w:tc>
      </w:tr>
      <w:tr w:rsidR="00012821" w:rsidRPr="00012821" w14:paraId="3F28281D" w14:textId="77777777" w:rsidTr="00012821">
        <w:trPr>
          <w:trHeight w:val="266"/>
        </w:trPr>
        <w:tc>
          <w:tcPr>
            <w:tcW w:w="2028" w:type="pct"/>
            <w:vMerge/>
            <w:vAlign w:val="center"/>
            <w:hideMark/>
          </w:tcPr>
          <w:p w14:paraId="4C4F20F6"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2B067FE"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149240F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49D2CDF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200</w:t>
            </w:r>
          </w:p>
        </w:tc>
        <w:tc>
          <w:tcPr>
            <w:tcW w:w="543" w:type="pct"/>
            <w:vMerge/>
            <w:vAlign w:val="center"/>
            <w:hideMark/>
          </w:tcPr>
          <w:p w14:paraId="3735850E"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1B3E46A0" w14:textId="77777777" w:rsidR="00012821" w:rsidRPr="00012821" w:rsidRDefault="00012821" w:rsidP="00012821">
            <w:pPr>
              <w:spacing w:after="0" w:line="240" w:lineRule="auto"/>
              <w:rPr>
                <w:rFonts w:eastAsia="Times New Roman"/>
                <w:color w:val="000000"/>
                <w:sz w:val="20"/>
                <w:szCs w:val="20"/>
              </w:rPr>
            </w:pPr>
          </w:p>
        </w:tc>
      </w:tr>
      <w:tr w:rsidR="00012821" w:rsidRPr="00012821" w14:paraId="4B7CF372" w14:textId="77777777" w:rsidTr="00012821">
        <w:trPr>
          <w:trHeight w:val="266"/>
        </w:trPr>
        <w:tc>
          <w:tcPr>
            <w:tcW w:w="2028" w:type="pct"/>
            <w:vMerge/>
            <w:vAlign w:val="center"/>
            <w:hideMark/>
          </w:tcPr>
          <w:p w14:paraId="0297BF06"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287FE88"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063C677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565A630C"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150</w:t>
            </w:r>
          </w:p>
        </w:tc>
        <w:tc>
          <w:tcPr>
            <w:tcW w:w="543" w:type="pct"/>
            <w:vMerge/>
            <w:vAlign w:val="center"/>
            <w:hideMark/>
          </w:tcPr>
          <w:p w14:paraId="6496B83F"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05273084" w14:textId="77777777" w:rsidR="00012821" w:rsidRPr="00012821" w:rsidRDefault="00012821" w:rsidP="00012821">
            <w:pPr>
              <w:spacing w:after="0" w:line="240" w:lineRule="auto"/>
              <w:rPr>
                <w:rFonts w:eastAsia="Times New Roman"/>
                <w:color w:val="000000"/>
                <w:sz w:val="20"/>
                <w:szCs w:val="20"/>
              </w:rPr>
            </w:pPr>
          </w:p>
        </w:tc>
      </w:tr>
      <w:tr w:rsidR="00012821" w:rsidRPr="00012821" w14:paraId="28F089FC" w14:textId="77777777" w:rsidTr="00012821">
        <w:trPr>
          <w:trHeight w:val="266"/>
        </w:trPr>
        <w:tc>
          <w:tcPr>
            <w:tcW w:w="2028" w:type="pct"/>
            <w:vMerge/>
            <w:vAlign w:val="center"/>
            <w:hideMark/>
          </w:tcPr>
          <w:p w14:paraId="13943ECC"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restart"/>
            <w:noWrap/>
            <w:vAlign w:val="center"/>
            <w:hideMark/>
          </w:tcPr>
          <w:p w14:paraId="3939DE8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7C1B4A7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3E03C9FC"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545</w:t>
            </w:r>
          </w:p>
        </w:tc>
        <w:tc>
          <w:tcPr>
            <w:tcW w:w="543" w:type="pct"/>
            <w:vMerge w:val="restart"/>
            <w:noWrap/>
            <w:vAlign w:val="center"/>
            <w:hideMark/>
          </w:tcPr>
          <w:p w14:paraId="3268A8FB"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74277641"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0D10C136" w14:textId="77777777" w:rsidTr="00012821">
        <w:trPr>
          <w:trHeight w:val="266"/>
        </w:trPr>
        <w:tc>
          <w:tcPr>
            <w:tcW w:w="2028" w:type="pct"/>
            <w:vMerge/>
            <w:vAlign w:val="center"/>
            <w:hideMark/>
          </w:tcPr>
          <w:p w14:paraId="2EEA5174"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6E439EDD"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332685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2FD8B1C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273</w:t>
            </w:r>
          </w:p>
        </w:tc>
        <w:tc>
          <w:tcPr>
            <w:tcW w:w="543" w:type="pct"/>
            <w:vMerge/>
            <w:vAlign w:val="center"/>
            <w:hideMark/>
          </w:tcPr>
          <w:p w14:paraId="27293500"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72E317B0" w14:textId="77777777" w:rsidR="00012821" w:rsidRPr="00012821" w:rsidRDefault="00012821" w:rsidP="00012821">
            <w:pPr>
              <w:spacing w:after="0" w:line="240" w:lineRule="auto"/>
              <w:rPr>
                <w:rFonts w:eastAsia="Times New Roman"/>
                <w:sz w:val="20"/>
                <w:szCs w:val="20"/>
              </w:rPr>
            </w:pPr>
          </w:p>
        </w:tc>
      </w:tr>
      <w:tr w:rsidR="00012821" w:rsidRPr="00012821" w14:paraId="2C083A14" w14:textId="77777777" w:rsidTr="00012821">
        <w:trPr>
          <w:trHeight w:val="266"/>
        </w:trPr>
        <w:tc>
          <w:tcPr>
            <w:tcW w:w="2028" w:type="pct"/>
            <w:vMerge/>
            <w:vAlign w:val="center"/>
            <w:hideMark/>
          </w:tcPr>
          <w:p w14:paraId="56D0FB46"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A449149"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38663B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75ACB7F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220</w:t>
            </w:r>
          </w:p>
        </w:tc>
        <w:tc>
          <w:tcPr>
            <w:tcW w:w="543" w:type="pct"/>
            <w:vMerge/>
            <w:vAlign w:val="center"/>
            <w:hideMark/>
          </w:tcPr>
          <w:p w14:paraId="7E1AD0C0"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65C75B58" w14:textId="77777777" w:rsidR="00012821" w:rsidRPr="00012821" w:rsidRDefault="00012821" w:rsidP="00012821">
            <w:pPr>
              <w:spacing w:after="0" w:line="240" w:lineRule="auto"/>
              <w:rPr>
                <w:rFonts w:eastAsia="Times New Roman"/>
                <w:sz w:val="20"/>
                <w:szCs w:val="20"/>
              </w:rPr>
            </w:pPr>
          </w:p>
        </w:tc>
      </w:tr>
      <w:tr w:rsidR="00012821" w:rsidRPr="00012821" w14:paraId="33F2013F" w14:textId="77777777" w:rsidTr="00012821">
        <w:trPr>
          <w:trHeight w:val="375"/>
        </w:trPr>
        <w:tc>
          <w:tcPr>
            <w:tcW w:w="2028" w:type="pct"/>
            <w:vMerge/>
            <w:vAlign w:val="center"/>
            <w:hideMark/>
          </w:tcPr>
          <w:p w14:paraId="52A8D573"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321181DB"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64AF89A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3D41608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165</w:t>
            </w:r>
          </w:p>
        </w:tc>
        <w:tc>
          <w:tcPr>
            <w:tcW w:w="543" w:type="pct"/>
            <w:vMerge/>
            <w:vAlign w:val="center"/>
            <w:hideMark/>
          </w:tcPr>
          <w:p w14:paraId="1020FB1B"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5C4DE90A" w14:textId="77777777" w:rsidR="00012821" w:rsidRPr="00012821" w:rsidRDefault="00012821" w:rsidP="00012821">
            <w:pPr>
              <w:spacing w:after="0" w:line="240" w:lineRule="auto"/>
              <w:rPr>
                <w:rFonts w:eastAsia="Times New Roman"/>
                <w:sz w:val="20"/>
                <w:szCs w:val="20"/>
              </w:rPr>
            </w:pPr>
          </w:p>
        </w:tc>
      </w:tr>
      <w:tr w:rsidR="00012821" w:rsidRPr="00012821" w14:paraId="4461B2B0" w14:textId="77777777" w:rsidTr="00012821">
        <w:trPr>
          <w:trHeight w:val="266"/>
        </w:trPr>
        <w:tc>
          <w:tcPr>
            <w:tcW w:w="2028" w:type="pct"/>
            <w:vMerge w:val="restart"/>
            <w:vAlign w:val="center"/>
            <w:hideMark/>
          </w:tcPr>
          <w:p w14:paraId="662694D8"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lastRenderedPageBreak/>
              <w:t>BY NIGHT SÃO PAULO</w:t>
            </w:r>
          </w:p>
        </w:tc>
        <w:tc>
          <w:tcPr>
            <w:tcW w:w="541" w:type="pct"/>
            <w:vMerge w:val="restart"/>
            <w:noWrap/>
            <w:vAlign w:val="center"/>
            <w:hideMark/>
          </w:tcPr>
          <w:p w14:paraId="7128FCD4"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4C78537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3F26DF3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495</w:t>
            </w:r>
          </w:p>
        </w:tc>
        <w:tc>
          <w:tcPr>
            <w:tcW w:w="543" w:type="pct"/>
            <w:vMerge w:val="restart"/>
            <w:noWrap/>
            <w:vAlign w:val="center"/>
            <w:hideMark/>
          </w:tcPr>
          <w:p w14:paraId="514DF26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365A61A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4B38E92C" w14:textId="77777777" w:rsidTr="00012821">
        <w:trPr>
          <w:trHeight w:val="266"/>
        </w:trPr>
        <w:tc>
          <w:tcPr>
            <w:tcW w:w="2028" w:type="pct"/>
            <w:vMerge/>
            <w:vAlign w:val="center"/>
            <w:hideMark/>
          </w:tcPr>
          <w:p w14:paraId="7310F468"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6C7D3E41"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1BCA22D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34A7B394"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248</w:t>
            </w:r>
          </w:p>
        </w:tc>
        <w:tc>
          <w:tcPr>
            <w:tcW w:w="543" w:type="pct"/>
            <w:vMerge/>
            <w:vAlign w:val="center"/>
            <w:hideMark/>
          </w:tcPr>
          <w:p w14:paraId="20A0F8F4"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5A7B675B" w14:textId="77777777" w:rsidR="00012821" w:rsidRPr="00012821" w:rsidRDefault="00012821" w:rsidP="00012821">
            <w:pPr>
              <w:spacing w:after="0" w:line="240" w:lineRule="auto"/>
              <w:rPr>
                <w:rFonts w:eastAsia="Times New Roman"/>
                <w:color w:val="000000"/>
                <w:sz w:val="20"/>
                <w:szCs w:val="20"/>
              </w:rPr>
            </w:pPr>
          </w:p>
        </w:tc>
      </w:tr>
      <w:tr w:rsidR="00012821" w:rsidRPr="00012821" w14:paraId="5A35A8F7" w14:textId="77777777" w:rsidTr="00012821">
        <w:trPr>
          <w:trHeight w:val="266"/>
        </w:trPr>
        <w:tc>
          <w:tcPr>
            <w:tcW w:w="2028" w:type="pct"/>
            <w:vMerge/>
            <w:vAlign w:val="center"/>
            <w:hideMark/>
          </w:tcPr>
          <w:p w14:paraId="61561207"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3DFE769A"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6618C68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5F8578B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200</w:t>
            </w:r>
          </w:p>
        </w:tc>
        <w:tc>
          <w:tcPr>
            <w:tcW w:w="543" w:type="pct"/>
            <w:vMerge/>
            <w:vAlign w:val="center"/>
            <w:hideMark/>
          </w:tcPr>
          <w:p w14:paraId="1E75FE59"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2FAB5055" w14:textId="77777777" w:rsidR="00012821" w:rsidRPr="00012821" w:rsidRDefault="00012821" w:rsidP="00012821">
            <w:pPr>
              <w:spacing w:after="0" w:line="240" w:lineRule="auto"/>
              <w:rPr>
                <w:rFonts w:eastAsia="Times New Roman"/>
                <w:color w:val="000000"/>
                <w:sz w:val="20"/>
                <w:szCs w:val="20"/>
              </w:rPr>
            </w:pPr>
          </w:p>
        </w:tc>
      </w:tr>
      <w:tr w:rsidR="00012821" w:rsidRPr="00012821" w14:paraId="5CE65015" w14:textId="77777777" w:rsidTr="00012821">
        <w:trPr>
          <w:trHeight w:val="266"/>
        </w:trPr>
        <w:tc>
          <w:tcPr>
            <w:tcW w:w="2028" w:type="pct"/>
            <w:vMerge/>
            <w:vAlign w:val="center"/>
            <w:hideMark/>
          </w:tcPr>
          <w:p w14:paraId="579FEEA2"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D92B410"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7012A34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160EAFF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150</w:t>
            </w:r>
          </w:p>
        </w:tc>
        <w:tc>
          <w:tcPr>
            <w:tcW w:w="543" w:type="pct"/>
            <w:vMerge/>
            <w:vAlign w:val="center"/>
            <w:hideMark/>
          </w:tcPr>
          <w:p w14:paraId="4C82449E"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3C8F34B8" w14:textId="77777777" w:rsidR="00012821" w:rsidRPr="00012821" w:rsidRDefault="00012821" w:rsidP="00012821">
            <w:pPr>
              <w:spacing w:after="0" w:line="240" w:lineRule="auto"/>
              <w:rPr>
                <w:rFonts w:eastAsia="Times New Roman"/>
                <w:color w:val="000000"/>
                <w:sz w:val="20"/>
                <w:szCs w:val="20"/>
              </w:rPr>
            </w:pPr>
          </w:p>
        </w:tc>
      </w:tr>
      <w:tr w:rsidR="00012821" w:rsidRPr="00012821" w14:paraId="11BD6561" w14:textId="77777777" w:rsidTr="00012821">
        <w:trPr>
          <w:trHeight w:val="266"/>
        </w:trPr>
        <w:tc>
          <w:tcPr>
            <w:tcW w:w="2028" w:type="pct"/>
            <w:vMerge/>
            <w:vAlign w:val="center"/>
            <w:hideMark/>
          </w:tcPr>
          <w:p w14:paraId="0A9B1C49"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restart"/>
            <w:noWrap/>
            <w:vAlign w:val="center"/>
            <w:hideMark/>
          </w:tcPr>
          <w:p w14:paraId="7B98CA2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2F90056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432BDB9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545</w:t>
            </w:r>
          </w:p>
        </w:tc>
        <w:tc>
          <w:tcPr>
            <w:tcW w:w="543" w:type="pct"/>
            <w:vMerge w:val="restart"/>
            <w:noWrap/>
            <w:vAlign w:val="center"/>
            <w:hideMark/>
          </w:tcPr>
          <w:p w14:paraId="049513C5"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66241819"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08280CED" w14:textId="77777777" w:rsidTr="00012821">
        <w:trPr>
          <w:trHeight w:val="266"/>
        </w:trPr>
        <w:tc>
          <w:tcPr>
            <w:tcW w:w="2028" w:type="pct"/>
            <w:vMerge/>
            <w:vAlign w:val="center"/>
            <w:hideMark/>
          </w:tcPr>
          <w:p w14:paraId="29E6FC1A"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D623E53"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5CFDB79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0C77FF1C"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273</w:t>
            </w:r>
          </w:p>
        </w:tc>
        <w:tc>
          <w:tcPr>
            <w:tcW w:w="543" w:type="pct"/>
            <w:vMerge/>
            <w:vAlign w:val="center"/>
            <w:hideMark/>
          </w:tcPr>
          <w:p w14:paraId="728288F2"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14CC9976" w14:textId="77777777" w:rsidR="00012821" w:rsidRPr="00012821" w:rsidRDefault="00012821" w:rsidP="00012821">
            <w:pPr>
              <w:spacing w:after="0" w:line="240" w:lineRule="auto"/>
              <w:rPr>
                <w:rFonts w:eastAsia="Times New Roman"/>
                <w:sz w:val="20"/>
                <w:szCs w:val="20"/>
              </w:rPr>
            </w:pPr>
          </w:p>
        </w:tc>
      </w:tr>
      <w:tr w:rsidR="00012821" w:rsidRPr="00012821" w14:paraId="7E74935E" w14:textId="77777777" w:rsidTr="00012821">
        <w:trPr>
          <w:trHeight w:val="266"/>
        </w:trPr>
        <w:tc>
          <w:tcPr>
            <w:tcW w:w="2028" w:type="pct"/>
            <w:vMerge/>
            <w:vAlign w:val="center"/>
            <w:hideMark/>
          </w:tcPr>
          <w:p w14:paraId="03849766"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0B0D97B"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6B940AB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296BEFD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220</w:t>
            </w:r>
          </w:p>
        </w:tc>
        <w:tc>
          <w:tcPr>
            <w:tcW w:w="543" w:type="pct"/>
            <w:vMerge/>
            <w:vAlign w:val="center"/>
            <w:hideMark/>
          </w:tcPr>
          <w:p w14:paraId="2CDBD69B"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08C4BC33" w14:textId="77777777" w:rsidR="00012821" w:rsidRPr="00012821" w:rsidRDefault="00012821" w:rsidP="00012821">
            <w:pPr>
              <w:spacing w:after="0" w:line="240" w:lineRule="auto"/>
              <w:rPr>
                <w:rFonts w:eastAsia="Times New Roman"/>
                <w:sz w:val="20"/>
                <w:szCs w:val="20"/>
              </w:rPr>
            </w:pPr>
          </w:p>
        </w:tc>
      </w:tr>
      <w:tr w:rsidR="00012821" w:rsidRPr="00012821" w14:paraId="509E9BF7" w14:textId="77777777" w:rsidTr="00012821">
        <w:trPr>
          <w:trHeight w:val="266"/>
        </w:trPr>
        <w:tc>
          <w:tcPr>
            <w:tcW w:w="2028" w:type="pct"/>
            <w:vMerge/>
            <w:vAlign w:val="center"/>
            <w:hideMark/>
          </w:tcPr>
          <w:p w14:paraId="594668BF"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7D2D3AEE"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4B3AAA9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24AFD6C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165</w:t>
            </w:r>
          </w:p>
        </w:tc>
        <w:tc>
          <w:tcPr>
            <w:tcW w:w="543" w:type="pct"/>
            <w:vMerge/>
            <w:vAlign w:val="center"/>
            <w:hideMark/>
          </w:tcPr>
          <w:p w14:paraId="08CE4072"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6B8B0DD5" w14:textId="77777777" w:rsidR="00012821" w:rsidRPr="00012821" w:rsidRDefault="00012821" w:rsidP="00012821">
            <w:pPr>
              <w:spacing w:after="0" w:line="240" w:lineRule="auto"/>
              <w:rPr>
                <w:rFonts w:eastAsia="Times New Roman"/>
                <w:sz w:val="20"/>
                <w:szCs w:val="20"/>
              </w:rPr>
            </w:pPr>
          </w:p>
        </w:tc>
      </w:tr>
      <w:tr w:rsidR="00012821" w:rsidRPr="00012821" w14:paraId="6D7A358F" w14:textId="77777777" w:rsidTr="00012821">
        <w:trPr>
          <w:trHeight w:val="266"/>
        </w:trPr>
        <w:tc>
          <w:tcPr>
            <w:tcW w:w="2028" w:type="pct"/>
            <w:vMerge w:val="restart"/>
            <w:vAlign w:val="center"/>
            <w:hideMark/>
          </w:tcPr>
          <w:p w14:paraId="6FD228AC"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t>CITY TOUR CULTURAL</w:t>
            </w:r>
          </w:p>
        </w:tc>
        <w:tc>
          <w:tcPr>
            <w:tcW w:w="541" w:type="pct"/>
            <w:vMerge w:val="restart"/>
            <w:noWrap/>
            <w:vAlign w:val="center"/>
            <w:hideMark/>
          </w:tcPr>
          <w:p w14:paraId="6C6F356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0161D35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20F59FB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615</w:t>
            </w:r>
          </w:p>
        </w:tc>
        <w:tc>
          <w:tcPr>
            <w:tcW w:w="543" w:type="pct"/>
            <w:vMerge w:val="restart"/>
            <w:noWrap/>
            <w:vAlign w:val="center"/>
            <w:hideMark/>
          </w:tcPr>
          <w:p w14:paraId="09FD645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58FFEED5"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6ED9DB1E" w14:textId="77777777" w:rsidTr="00012821">
        <w:trPr>
          <w:trHeight w:val="266"/>
        </w:trPr>
        <w:tc>
          <w:tcPr>
            <w:tcW w:w="2028" w:type="pct"/>
            <w:vMerge/>
            <w:vAlign w:val="center"/>
            <w:hideMark/>
          </w:tcPr>
          <w:p w14:paraId="04659EBF"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4987B929"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76D7477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3BDC82F5"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308</w:t>
            </w:r>
          </w:p>
        </w:tc>
        <w:tc>
          <w:tcPr>
            <w:tcW w:w="543" w:type="pct"/>
            <w:vMerge/>
            <w:vAlign w:val="center"/>
            <w:hideMark/>
          </w:tcPr>
          <w:p w14:paraId="1598C0CE"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20296379" w14:textId="77777777" w:rsidR="00012821" w:rsidRPr="00012821" w:rsidRDefault="00012821" w:rsidP="00012821">
            <w:pPr>
              <w:spacing w:after="0" w:line="240" w:lineRule="auto"/>
              <w:rPr>
                <w:rFonts w:eastAsia="Times New Roman"/>
                <w:color w:val="000000"/>
                <w:sz w:val="20"/>
                <w:szCs w:val="20"/>
              </w:rPr>
            </w:pPr>
          </w:p>
        </w:tc>
      </w:tr>
      <w:tr w:rsidR="00012821" w:rsidRPr="00012821" w14:paraId="2F311E41" w14:textId="77777777" w:rsidTr="00012821">
        <w:trPr>
          <w:trHeight w:val="266"/>
        </w:trPr>
        <w:tc>
          <w:tcPr>
            <w:tcW w:w="2028" w:type="pct"/>
            <w:vMerge/>
            <w:vAlign w:val="center"/>
            <w:hideMark/>
          </w:tcPr>
          <w:p w14:paraId="36B7F6A6"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4A7E15BF"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6215194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5E76966C"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240</w:t>
            </w:r>
          </w:p>
        </w:tc>
        <w:tc>
          <w:tcPr>
            <w:tcW w:w="543" w:type="pct"/>
            <w:vMerge/>
            <w:vAlign w:val="center"/>
            <w:hideMark/>
          </w:tcPr>
          <w:p w14:paraId="067595D7"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6801FC18" w14:textId="77777777" w:rsidR="00012821" w:rsidRPr="00012821" w:rsidRDefault="00012821" w:rsidP="00012821">
            <w:pPr>
              <w:spacing w:after="0" w:line="240" w:lineRule="auto"/>
              <w:rPr>
                <w:rFonts w:eastAsia="Times New Roman"/>
                <w:color w:val="000000"/>
                <w:sz w:val="20"/>
                <w:szCs w:val="20"/>
              </w:rPr>
            </w:pPr>
          </w:p>
        </w:tc>
      </w:tr>
      <w:tr w:rsidR="00012821" w:rsidRPr="00012821" w14:paraId="7E7CA4D9" w14:textId="77777777" w:rsidTr="00012821">
        <w:trPr>
          <w:trHeight w:val="266"/>
        </w:trPr>
        <w:tc>
          <w:tcPr>
            <w:tcW w:w="2028" w:type="pct"/>
            <w:vMerge/>
            <w:vAlign w:val="center"/>
            <w:hideMark/>
          </w:tcPr>
          <w:p w14:paraId="0A626EEB"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7D45F5E6"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7FF7722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52E3879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180</w:t>
            </w:r>
          </w:p>
        </w:tc>
        <w:tc>
          <w:tcPr>
            <w:tcW w:w="543" w:type="pct"/>
            <w:vMerge/>
            <w:vAlign w:val="center"/>
            <w:hideMark/>
          </w:tcPr>
          <w:p w14:paraId="7DD610C2"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184DDF4F" w14:textId="77777777" w:rsidR="00012821" w:rsidRPr="00012821" w:rsidRDefault="00012821" w:rsidP="00012821">
            <w:pPr>
              <w:spacing w:after="0" w:line="240" w:lineRule="auto"/>
              <w:rPr>
                <w:rFonts w:eastAsia="Times New Roman"/>
                <w:color w:val="000000"/>
                <w:sz w:val="20"/>
                <w:szCs w:val="20"/>
              </w:rPr>
            </w:pPr>
          </w:p>
        </w:tc>
      </w:tr>
      <w:tr w:rsidR="00012821" w:rsidRPr="00012821" w14:paraId="33F74CA8" w14:textId="77777777" w:rsidTr="00012821">
        <w:trPr>
          <w:trHeight w:val="266"/>
        </w:trPr>
        <w:tc>
          <w:tcPr>
            <w:tcW w:w="2028" w:type="pct"/>
            <w:vMerge/>
            <w:vAlign w:val="center"/>
            <w:hideMark/>
          </w:tcPr>
          <w:p w14:paraId="0ECD2028"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restart"/>
            <w:noWrap/>
            <w:vAlign w:val="center"/>
            <w:hideMark/>
          </w:tcPr>
          <w:p w14:paraId="6E5753C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2736E54C"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000757F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676</w:t>
            </w:r>
          </w:p>
        </w:tc>
        <w:tc>
          <w:tcPr>
            <w:tcW w:w="543" w:type="pct"/>
            <w:vMerge w:val="restart"/>
            <w:noWrap/>
            <w:vAlign w:val="center"/>
            <w:hideMark/>
          </w:tcPr>
          <w:p w14:paraId="34C6AA3F"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447E14F8"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23C7632B" w14:textId="77777777" w:rsidTr="00012821">
        <w:trPr>
          <w:trHeight w:val="266"/>
        </w:trPr>
        <w:tc>
          <w:tcPr>
            <w:tcW w:w="2028" w:type="pct"/>
            <w:vMerge/>
            <w:vAlign w:val="center"/>
            <w:hideMark/>
          </w:tcPr>
          <w:p w14:paraId="3144855A"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CBC89A4"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57F9180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0A1C3212"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338</w:t>
            </w:r>
          </w:p>
        </w:tc>
        <w:tc>
          <w:tcPr>
            <w:tcW w:w="543" w:type="pct"/>
            <w:vMerge/>
            <w:vAlign w:val="center"/>
            <w:hideMark/>
          </w:tcPr>
          <w:p w14:paraId="76B9885E"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46B18851" w14:textId="77777777" w:rsidR="00012821" w:rsidRPr="00012821" w:rsidRDefault="00012821" w:rsidP="00012821">
            <w:pPr>
              <w:spacing w:after="0" w:line="240" w:lineRule="auto"/>
              <w:rPr>
                <w:rFonts w:eastAsia="Times New Roman"/>
                <w:sz w:val="20"/>
                <w:szCs w:val="20"/>
              </w:rPr>
            </w:pPr>
          </w:p>
        </w:tc>
      </w:tr>
      <w:tr w:rsidR="00012821" w:rsidRPr="00012821" w14:paraId="21D499A4" w14:textId="77777777" w:rsidTr="00012821">
        <w:trPr>
          <w:trHeight w:val="266"/>
        </w:trPr>
        <w:tc>
          <w:tcPr>
            <w:tcW w:w="2028" w:type="pct"/>
            <w:vMerge/>
            <w:vAlign w:val="center"/>
            <w:hideMark/>
          </w:tcPr>
          <w:p w14:paraId="333436FF"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752EAE53"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1AE2904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00C4C8E3"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264</w:t>
            </w:r>
          </w:p>
        </w:tc>
        <w:tc>
          <w:tcPr>
            <w:tcW w:w="543" w:type="pct"/>
            <w:vMerge/>
            <w:vAlign w:val="center"/>
            <w:hideMark/>
          </w:tcPr>
          <w:p w14:paraId="185B5395"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02A22791" w14:textId="77777777" w:rsidR="00012821" w:rsidRPr="00012821" w:rsidRDefault="00012821" w:rsidP="00012821">
            <w:pPr>
              <w:spacing w:after="0" w:line="240" w:lineRule="auto"/>
              <w:rPr>
                <w:rFonts w:eastAsia="Times New Roman"/>
                <w:sz w:val="20"/>
                <w:szCs w:val="20"/>
              </w:rPr>
            </w:pPr>
          </w:p>
        </w:tc>
      </w:tr>
      <w:tr w:rsidR="00012821" w:rsidRPr="00012821" w14:paraId="129D29F0" w14:textId="77777777" w:rsidTr="00012821">
        <w:trPr>
          <w:trHeight w:val="266"/>
        </w:trPr>
        <w:tc>
          <w:tcPr>
            <w:tcW w:w="2028" w:type="pct"/>
            <w:vMerge/>
            <w:vAlign w:val="center"/>
            <w:hideMark/>
          </w:tcPr>
          <w:p w14:paraId="7416EE00"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EB55ECA"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7F02331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126ECCA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198</w:t>
            </w:r>
          </w:p>
        </w:tc>
        <w:tc>
          <w:tcPr>
            <w:tcW w:w="543" w:type="pct"/>
            <w:vMerge/>
            <w:vAlign w:val="center"/>
            <w:hideMark/>
          </w:tcPr>
          <w:p w14:paraId="3FAEE216"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33244CA5" w14:textId="77777777" w:rsidR="00012821" w:rsidRPr="00012821" w:rsidRDefault="00012821" w:rsidP="00012821">
            <w:pPr>
              <w:spacing w:after="0" w:line="240" w:lineRule="auto"/>
              <w:rPr>
                <w:rFonts w:eastAsia="Times New Roman"/>
                <w:sz w:val="20"/>
                <w:szCs w:val="20"/>
              </w:rPr>
            </w:pPr>
          </w:p>
        </w:tc>
      </w:tr>
      <w:tr w:rsidR="00012821" w:rsidRPr="00012821" w14:paraId="7665C136" w14:textId="77777777" w:rsidTr="00012821">
        <w:trPr>
          <w:trHeight w:val="266"/>
        </w:trPr>
        <w:tc>
          <w:tcPr>
            <w:tcW w:w="2028" w:type="pct"/>
            <w:vMerge w:val="restart"/>
            <w:vAlign w:val="center"/>
            <w:hideMark/>
          </w:tcPr>
          <w:p w14:paraId="325EA76B"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t xml:space="preserve">CITY TOUR EM SANTOS </w:t>
            </w:r>
          </w:p>
        </w:tc>
        <w:tc>
          <w:tcPr>
            <w:tcW w:w="541" w:type="pct"/>
            <w:vMerge w:val="restart"/>
            <w:noWrap/>
            <w:vAlign w:val="center"/>
            <w:hideMark/>
          </w:tcPr>
          <w:p w14:paraId="7449756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412AFAB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28E02A5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795</w:t>
            </w:r>
          </w:p>
        </w:tc>
        <w:tc>
          <w:tcPr>
            <w:tcW w:w="543" w:type="pct"/>
            <w:vMerge w:val="restart"/>
            <w:noWrap/>
            <w:vAlign w:val="center"/>
            <w:hideMark/>
          </w:tcPr>
          <w:p w14:paraId="3AC56E33"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43217A83"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4D1A21DF" w14:textId="77777777" w:rsidTr="00012821">
        <w:trPr>
          <w:trHeight w:val="266"/>
        </w:trPr>
        <w:tc>
          <w:tcPr>
            <w:tcW w:w="2028" w:type="pct"/>
            <w:vMerge/>
            <w:vAlign w:val="center"/>
            <w:hideMark/>
          </w:tcPr>
          <w:p w14:paraId="38B23BB7"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8A9A224"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0EBDFD92"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29B5904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398</w:t>
            </w:r>
          </w:p>
        </w:tc>
        <w:tc>
          <w:tcPr>
            <w:tcW w:w="543" w:type="pct"/>
            <w:vMerge/>
            <w:vAlign w:val="center"/>
            <w:hideMark/>
          </w:tcPr>
          <w:p w14:paraId="356BA24B"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7D3DF62D" w14:textId="77777777" w:rsidR="00012821" w:rsidRPr="00012821" w:rsidRDefault="00012821" w:rsidP="00012821">
            <w:pPr>
              <w:spacing w:after="0" w:line="240" w:lineRule="auto"/>
              <w:rPr>
                <w:rFonts w:eastAsia="Times New Roman"/>
                <w:color w:val="000000"/>
                <w:sz w:val="20"/>
                <w:szCs w:val="20"/>
              </w:rPr>
            </w:pPr>
          </w:p>
        </w:tc>
      </w:tr>
      <w:tr w:rsidR="00012821" w:rsidRPr="00012821" w14:paraId="6C28380F" w14:textId="77777777" w:rsidTr="00012821">
        <w:trPr>
          <w:trHeight w:val="266"/>
        </w:trPr>
        <w:tc>
          <w:tcPr>
            <w:tcW w:w="2028" w:type="pct"/>
            <w:vMerge/>
            <w:vAlign w:val="center"/>
            <w:hideMark/>
          </w:tcPr>
          <w:p w14:paraId="7E9235DC"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4A292E8F"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8EC04A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017C742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300</w:t>
            </w:r>
          </w:p>
        </w:tc>
        <w:tc>
          <w:tcPr>
            <w:tcW w:w="543" w:type="pct"/>
            <w:vMerge/>
            <w:vAlign w:val="center"/>
            <w:hideMark/>
          </w:tcPr>
          <w:p w14:paraId="1E81006B"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55F9D333" w14:textId="77777777" w:rsidR="00012821" w:rsidRPr="00012821" w:rsidRDefault="00012821" w:rsidP="00012821">
            <w:pPr>
              <w:spacing w:after="0" w:line="240" w:lineRule="auto"/>
              <w:rPr>
                <w:rFonts w:eastAsia="Times New Roman"/>
                <w:color w:val="000000"/>
                <w:sz w:val="20"/>
                <w:szCs w:val="20"/>
              </w:rPr>
            </w:pPr>
          </w:p>
        </w:tc>
      </w:tr>
      <w:tr w:rsidR="00012821" w:rsidRPr="00012821" w14:paraId="0FE12E53" w14:textId="77777777" w:rsidTr="00012821">
        <w:trPr>
          <w:trHeight w:val="266"/>
        </w:trPr>
        <w:tc>
          <w:tcPr>
            <w:tcW w:w="2028" w:type="pct"/>
            <w:vMerge/>
            <w:vAlign w:val="center"/>
            <w:hideMark/>
          </w:tcPr>
          <w:p w14:paraId="5DFB8897"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5B3ED7D"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2AA85B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52D884E3"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225</w:t>
            </w:r>
          </w:p>
        </w:tc>
        <w:tc>
          <w:tcPr>
            <w:tcW w:w="543" w:type="pct"/>
            <w:vMerge/>
            <w:vAlign w:val="center"/>
            <w:hideMark/>
          </w:tcPr>
          <w:p w14:paraId="576ED646"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521F2527" w14:textId="77777777" w:rsidR="00012821" w:rsidRPr="00012821" w:rsidRDefault="00012821" w:rsidP="00012821">
            <w:pPr>
              <w:spacing w:after="0" w:line="240" w:lineRule="auto"/>
              <w:rPr>
                <w:rFonts w:eastAsia="Times New Roman"/>
                <w:color w:val="000000"/>
                <w:sz w:val="20"/>
                <w:szCs w:val="20"/>
              </w:rPr>
            </w:pPr>
          </w:p>
        </w:tc>
      </w:tr>
      <w:tr w:rsidR="00012821" w:rsidRPr="00012821" w14:paraId="17017DBE" w14:textId="77777777" w:rsidTr="00012821">
        <w:trPr>
          <w:trHeight w:val="266"/>
        </w:trPr>
        <w:tc>
          <w:tcPr>
            <w:tcW w:w="2028" w:type="pct"/>
            <w:vMerge/>
            <w:vAlign w:val="center"/>
            <w:hideMark/>
          </w:tcPr>
          <w:p w14:paraId="4CBAE1DF"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restart"/>
            <w:noWrap/>
            <w:vAlign w:val="center"/>
            <w:hideMark/>
          </w:tcPr>
          <w:p w14:paraId="3877F8E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6D95C94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2656BA0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875</w:t>
            </w:r>
          </w:p>
        </w:tc>
        <w:tc>
          <w:tcPr>
            <w:tcW w:w="543" w:type="pct"/>
            <w:vMerge w:val="restart"/>
            <w:noWrap/>
            <w:vAlign w:val="center"/>
            <w:hideMark/>
          </w:tcPr>
          <w:p w14:paraId="682C4CE0"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068E2A82"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4FC3EAAE" w14:textId="77777777" w:rsidTr="00012821">
        <w:trPr>
          <w:trHeight w:val="266"/>
        </w:trPr>
        <w:tc>
          <w:tcPr>
            <w:tcW w:w="2028" w:type="pct"/>
            <w:vMerge/>
            <w:vAlign w:val="center"/>
            <w:hideMark/>
          </w:tcPr>
          <w:p w14:paraId="2F41A490"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0452E72E"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7B7B9265"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4EAC1FD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438</w:t>
            </w:r>
          </w:p>
        </w:tc>
        <w:tc>
          <w:tcPr>
            <w:tcW w:w="543" w:type="pct"/>
            <w:vMerge/>
            <w:vAlign w:val="center"/>
            <w:hideMark/>
          </w:tcPr>
          <w:p w14:paraId="3C4EF571"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3C2AC492" w14:textId="77777777" w:rsidR="00012821" w:rsidRPr="00012821" w:rsidRDefault="00012821" w:rsidP="00012821">
            <w:pPr>
              <w:spacing w:after="0" w:line="240" w:lineRule="auto"/>
              <w:rPr>
                <w:rFonts w:eastAsia="Times New Roman"/>
                <w:sz w:val="20"/>
                <w:szCs w:val="20"/>
              </w:rPr>
            </w:pPr>
          </w:p>
        </w:tc>
      </w:tr>
      <w:tr w:rsidR="00012821" w:rsidRPr="00012821" w14:paraId="69CC612B" w14:textId="77777777" w:rsidTr="00012821">
        <w:trPr>
          <w:trHeight w:val="266"/>
        </w:trPr>
        <w:tc>
          <w:tcPr>
            <w:tcW w:w="2028" w:type="pct"/>
            <w:vMerge/>
            <w:vAlign w:val="center"/>
            <w:hideMark/>
          </w:tcPr>
          <w:p w14:paraId="2A0F06A7"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1D7F0EA9"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E6222A4"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05D7BEB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330</w:t>
            </w:r>
          </w:p>
        </w:tc>
        <w:tc>
          <w:tcPr>
            <w:tcW w:w="543" w:type="pct"/>
            <w:vMerge/>
            <w:vAlign w:val="center"/>
            <w:hideMark/>
          </w:tcPr>
          <w:p w14:paraId="40BCB48C"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22672392" w14:textId="77777777" w:rsidR="00012821" w:rsidRPr="00012821" w:rsidRDefault="00012821" w:rsidP="00012821">
            <w:pPr>
              <w:spacing w:after="0" w:line="240" w:lineRule="auto"/>
              <w:rPr>
                <w:rFonts w:eastAsia="Times New Roman"/>
                <w:sz w:val="20"/>
                <w:szCs w:val="20"/>
              </w:rPr>
            </w:pPr>
          </w:p>
        </w:tc>
      </w:tr>
      <w:tr w:rsidR="00012821" w:rsidRPr="00012821" w14:paraId="35B25203" w14:textId="77777777" w:rsidTr="00012821">
        <w:trPr>
          <w:trHeight w:val="266"/>
        </w:trPr>
        <w:tc>
          <w:tcPr>
            <w:tcW w:w="2028" w:type="pct"/>
            <w:vMerge/>
            <w:vAlign w:val="center"/>
            <w:hideMark/>
          </w:tcPr>
          <w:p w14:paraId="60B89340"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3F5D5EB"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91C5FC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4093331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248</w:t>
            </w:r>
          </w:p>
        </w:tc>
        <w:tc>
          <w:tcPr>
            <w:tcW w:w="543" w:type="pct"/>
            <w:vMerge/>
            <w:vAlign w:val="center"/>
            <w:hideMark/>
          </w:tcPr>
          <w:p w14:paraId="6A1C562B"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5C2294C6" w14:textId="77777777" w:rsidR="00012821" w:rsidRPr="00012821" w:rsidRDefault="00012821" w:rsidP="00012821">
            <w:pPr>
              <w:spacing w:after="0" w:line="240" w:lineRule="auto"/>
              <w:rPr>
                <w:rFonts w:eastAsia="Times New Roman"/>
                <w:sz w:val="20"/>
                <w:szCs w:val="20"/>
              </w:rPr>
            </w:pPr>
          </w:p>
        </w:tc>
      </w:tr>
      <w:tr w:rsidR="00012821" w:rsidRPr="00012821" w14:paraId="7690531B" w14:textId="77777777" w:rsidTr="00012821">
        <w:trPr>
          <w:trHeight w:val="266"/>
        </w:trPr>
        <w:tc>
          <w:tcPr>
            <w:tcW w:w="2028" w:type="pct"/>
            <w:vMerge w:val="restart"/>
            <w:vAlign w:val="center"/>
            <w:hideMark/>
          </w:tcPr>
          <w:p w14:paraId="15010E04"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t>CAMPOS DO JORDÃO - LA SUIZA BRASILEÑA</w:t>
            </w:r>
          </w:p>
        </w:tc>
        <w:tc>
          <w:tcPr>
            <w:tcW w:w="541" w:type="pct"/>
            <w:vMerge w:val="restart"/>
            <w:noWrap/>
            <w:vAlign w:val="center"/>
            <w:hideMark/>
          </w:tcPr>
          <w:p w14:paraId="64836985"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20740AC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1ECD561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1050</w:t>
            </w:r>
          </w:p>
        </w:tc>
        <w:tc>
          <w:tcPr>
            <w:tcW w:w="543" w:type="pct"/>
            <w:vMerge w:val="restart"/>
            <w:noWrap/>
            <w:vAlign w:val="center"/>
            <w:hideMark/>
          </w:tcPr>
          <w:p w14:paraId="466DAC1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786FDD7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588BD76E" w14:textId="77777777" w:rsidTr="00012821">
        <w:trPr>
          <w:trHeight w:val="266"/>
        </w:trPr>
        <w:tc>
          <w:tcPr>
            <w:tcW w:w="2028" w:type="pct"/>
            <w:vMerge/>
            <w:vAlign w:val="center"/>
            <w:hideMark/>
          </w:tcPr>
          <w:p w14:paraId="19D11F3C"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06A7EDFC"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73617DF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7E2A4704"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525</w:t>
            </w:r>
          </w:p>
        </w:tc>
        <w:tc>
          <w:tcPr>
            <w:tcW w:w="543" w:type="pct"/>
            <w:vMerge/>
            <w:vAlign w:val="center"/>
            <w:hideMark/>
          </w:tcPr>
          <w:p w14:paraId="36F36003"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31B71ACC" w14:textId="77777777" w:rsidR="00012821" w:rsidRPr="00012821" w:rsidRDefault="00012821" w:rsidP="00012821">
            <w:pPr>
              <w:spacing w:after="0" w:line="240" w:lineRule="auto"/>
              <w:rPr>
                <w:rFonts w:eastAsia="Times New Roman"/>
                <w:color w:val="000000"/>
                <w:sz w:val="20"/>
                <w:szCs w:val="20"/>
              </w:rPr>
            </w:pPr>
          </w:p>
        </w:tc>
      </w:tr>
      <w:tr w:rsidR="00012821" w:rsidRPr="00012821" w14:paraId="2C5FEB3C" w14:textId="77777777" w:rsidTr="00012821">
        <w:trPr>
          <w:trHeight w:val="266"/>
        </w:trPr>
        <w:tc>
          <w:tcPr>
            <w:tcW w:w="2028" w:type="pct"/>
            <w:vMerge/>
            <w:vAlign w:val="center"/>
            <w:hideMark/>
          </w:tcPr>
          <w:p w14:paraId="07D47034"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7BE13B2D"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0AA827B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7008160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425</w:t>
            </w:r>
          </w:p>
        </w:tc>
        <w:tc>
          <w:tcPr>
            <w:tcW w:w="543" w:type="pct"/>
            <w:vMerge/>
            <w:vAlign w:val="center"/>
            <w:hideMark/>
          </w:tcPr>
          <w:p w14:paraId="014305FC"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0349416F" w14:textId="77777777" w:rsidR="00012821" w:rsidRPr="00012821" w:rsidRDefault="00012821" w:rsidP="00012821">
            <w:pPr>
              <w:spacing w:after="0" w:line="240" w:lineRule="auto"/>
              <w:rPr>
                <w:rFonts w:eastAsia="Times New Roman"/>
                <w:color w:val="000000"/>
                <w:sz w:val="20"/>
                <w:szCs w:val="20"/>
              </w:rPr>
            </w:pPr>
          </w:p>
        </w:tc>
      </w:tr>
      <w:tr w:rsidR="00012821" w:rsidRPr="00012821" w14:paraId="3C4D607A" w14:textId="77777777" w:rsidTr="00012821">
        <w:trPr>
          <w:trHeight w:val="266"/>
        </w:trPr>
        <w:tc>
          <w:tcPr>
            <w:tcW w:w="2028" w:type="pct"/>
            <w:vMerge/>
            <w:vAlign w:val="center"/>
            <w:hideMark/>
          </w:tcPr>
          <w:p w14:paraId="76D02CB4"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2B4FE705"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35E832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4BDA754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319</w:t>
            </w:r>
          </w:p>
        </w:tc>
        <w:tc>
          <w:tcPr>
            <w:tcW w:w="543" w:type="pct"/>
            <w:vMerge/>
            <w:vAlign w:val="center"/>
            <w:hideMark/>
          </w:tcPr>
          <w:p w14:paraId="16D276F8"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232ACED4" w14:textId="77777777" w:rsidR="00012821" w:rsidRPr="00012821" w:rsidRDefault="00012821" w:rsidP="00012821">
            <w:pPr>
              <w:spacing w:after="0" w:line="240" w:lineRule="auto"/>
              <w:rPr>
                <w:rFonts w:eastAsia="Times New Roman"/>
                <w:color w:val="000000"/>
                <w:sz w:val="20"/>
                <w:szCs w:val="20"/>
              </w:rPr>
            </w:pPr>
          </w:p>
        </w:tc>
      </w:tr>
      <w:tr w:rsidR="00012821" w:rsidRPr="00012821" w14:paraId="79D374A7" w14:textId="77777777" w:rsidTr="00012821">
        <w:trPr>
          <w:trHeight w:val="266"/>
        </w:trPr>
        <w:tc>
          <w:tcPr>
            <w:tcW w:w="2028" w:type="pct"/>
            <w:vMerge/>
            <w:vAlign w:val="center"/>
            <w:hideMark/>
          </w:tcPr>
          <w:p w14:paraId="7F7AEA67"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restart"/>
            <w:noWrap/>
            <w:vAlign w:val="center"/>
            <w:hideMark/>
          </w:tcPr>
          <w:p w14:paraId="297F799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1A6764C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0B92DE0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1155</w:t>
            </w:r>
          </w:p>
        </w:tc>
        <w:tc>
          <w:tcPr>
            <w:tcW w:w="543" w:type="pct"/>
            <w:vMerge w:val="restart"/>
            <w:noWrap/>
            <w:vAlign w:val="center"/>
            <w:hideMark/>
          </w:tcPr>
          <w:p w14:paraId="1C5B4B18"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755C87D2"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403EDCC5" w14:textId="77777777" w:rsidTr="00012821">
        <w:trPr>
          <w:trHeight w:val="266"/>
        </w:trPr>
        <w:tc>
          <w:tcPr>
            <w:tcW w:w="2028" w:type="pct"/>
            <w:vMerge/>
            <w:vAlign w:val="center"/>
            <w:hideMark/>
          </w:tcPr>
          <w:p w14:paraId="402F2421"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6B89CA65"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20267EAD"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7FD6819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578</w:t>
            </w:r>
          </w:p>
        </w:tc>
        <w:tc>
          <w:tcPr>
            <w:tcW w:w="543" w:type="pct"/>
            <w:vMerge/>
            <w:vAlign w:val="center"/>
            <w:hideMark/>
          </w:tcPr>
          <w:p w14:paraId="6336A0BF"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41C1BB65" w14:textId="77777777" w:rsidR="00012821" w:rsidRPr="00012821" w:rsidRDefault="00012821" w:rsidP="00012821">
            <w:pPr>
              <w:spacing w:after="0" w:line="240" w:lineRule="auto"/>
              <w:rPr>
                <w:rFonts w:eastAsia="Times New Roman"/>
                <w:sz w:val="20"/>
                <w:szCs w:val="20"/>
              </w:rPr>
            </w:pPr>
          </w:p>
        </w:tc>
      </w:tr>
      <w:tr w:rsidR="00012821" w:rsidRPr="00012821" w14:paraId="52B865B6" w14:textId="77777777" w:rsidTr="00012821">
        <w:trPr>
          <w:trHeight w:val="266"/>
        </w:trPr>
        <w:tc>
          <w:tcPr>
            <w:tcW w:w="2028" w:type="pct"/>
            <w:vMerge/>
            <w:vAlign w:val="center"/>
            <w:hideMark/>
          </w:tcPr>
          <w:p w14:paraId="46A84B8E"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41676632"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6C85D5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3FB0950A"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468</w:t>
            </w:r>
          </w:p>
        </w:tc>
        <w:tc>
          <w:tcPr>
            <w:tcW w:w="543" w:type="pct"/>
            <w:vMerge/>
            <w:vAlign w:val="center"/>
            <w:hideMark/>
          </w:tcPr>
          <w:p w14:paraId="74526557"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1806AA1A" w14:textId="77777777" w:rsidR="00012821" w:rsidRPr="00012821" w:rsidRDefault="00012821" w:rsidP="00012821">
            <w:pPr>
              <w:spacing w:after="0" w:line="240" w:lineRule="auto"/>
              <w:rPr>
                <w:rFonts w:eastAsia="Times New Roman"/>
                <w:sz w:val="20"/>
                <w:szCs w:val="20"/>
              </w:rPr>
            </w:pPr>
          </w:p>
        </w:tc>
      </w:tr>
      <w:tr w:rsidR="00012821" w:rsidRPr="00012821" w14:paraId="01EFBBB2" w14:textId="77777777" w:rsidTr="00012821">
        <w:trPr>
          <w:trHeight w:val="266"/>
        </w:trPr>
        <w:tc>
          <w:tcPr>
            <w:tcW w:w="2028" w:type="pct"/>
            <w:vMerge/>
            <w:vAlign w:val="center"/>
            <w:hideMark/>
          </w:tcPr>
          <w:p w14:paraId="0722CEC9" w14:textId="77777777" w:rsidR="00012821" w:rsidRPr="00012821" w:rsidRDefault="00012821" w:rsidP="00012821">
            <w:pPr>
              <w:spacing w:after="0" w:line="240" w:lineRule="auto"/>
              <w:rPr>
                <w:rFonts w:eastAsia="Times New Roman"/>
                <w:b/>
                <w:bCs/>
                <w:color w:val="000000"/>
                <w:sz w:val="20"/>
                <w:szCs w:val="20"/>
              </w:rPr>
            </w:pPr>
          </w:p>
        </w:tc>
        <w:tc>
          <w:tcPr>
            <w:tcW w:w="541" w:type="pct"/>
            <w:vMerge/>
            <w:vAlign w:val="center"/>
            <w:hideMark/>
          </w:tcPr>
          <w:p w14:paraId="5D63BC6D"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56407F68"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0364A282"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351</w:t>
            </w:r>
          </w:p>
        </w:tc>
        <w:tc>
          <w:tcPr>
            <w:tcW w:w="543" w:type="pct"/>
            <w:vMerge/>
            <w:vAlign w:val="center"/>
            <w:hideMark/>
          </w:tcPr>
          <w:p w14:paraId="46BB1404"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11FBBF8A" w14:textId="77777777" w:rsidR="00012821" w:rsidRPr="00012821" w:rsidRDefault="00012821" w:rsidP="00012821">
            <w:pPr>
              <w:spacing w:after="0" w:line="240" w:lineRule="auto"/>
              <w:rPr>
                <w:rFonts w:eastAsia="Times New Roman"/>
                <w:sz w:val="20"/>
                <w:szCs w:val="20"/>
              </w:rPr>
            </w:pPr>
          </w:p>
        </w:tc>
      </w:tr>
      <w:tr w:rsidR="00012821" w:rsidRPr="00012821" w14:paraId="58E056A2" w14:textId="77777777" w:rsidTr="00012821">
        <w:trPr>
          <w:trHeight w:val="266"/>
        </w:trPr>
        <w:tc>
          <w:tcPr>
            <w:tcW w:w="2028" w:type="pct"/>
            <w:vMerge w:val="restart"/>
            <w:vAlign w:val="center"/>
            <w:hideMark/>
          </w:tcPr>
          <w:p w14:paraId="650055BB" w14:textId="77777777" w:rsidR="00012821" w:rsidRPr="00012821" w:rsidRDefault="00012821" w:rsidP="00012821">
            <w:pPr>
              <w:spacing w:after="0" w:line="240" w:lineRule="auto"/>
              <w:jc w:val="center"/>
              <w:rPr>
                <w:rFonts w:eastAsia="Times New Roman"/>
                <w:b/>
                <w:bCs/>
                <w:color w:val="000000"/>
                <w:sz w:val="20"/>
                <w:szCs w:val="20"/>
              </w:rPr>
            </w:pPr>
            <w:r w:rsidRPr="00012821">
              <w:rPr>
                <w:rFonts w:eastAsia="Times New Roman"/>
                <w:b/>
                <w:bCs/>
                <w:color w:val="000000"/>
                <w:sz w:val="20"/>
                <w:szCs w:val="20"/>
              </w:rPr>
              <w:t>APARECIDA - CAPITAL DE LA FE</w:t>
            </w:r>
          </w:p>
        </w:tc>
        <w:tc>
          <w:tcPr>
            <w:tcW w:w="541" w:type="pct"/>
            <w:vMerge w:val="restart"/>
            <w:noWrap/>
            <w:vAlign w:val="center"/>
            <w:hideMark/>
          </w:tcPr>
          <w:p w14:paraId="58E5DE5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0590C18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1D5CF172"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1050</w:t>
            </w:r>
          </w:p>
        </w:tc>
        <w:tc>
          <w:tcPr>
            <w:tcW w:w="543" w:type="pct"/>
            <w:vMerge w:val="restart"/>
            <w:noWrap/>
            <w:vAlign w:val="center"/>
            <w:hideMark/>
          </w:tcPr>
          <w:p w14:paraId="11A76BFF"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2-Ene-26</w:t>
            </w:r>
          </w:p>
        </w:tc>
        <w:tc>
          <w:tcPr>
            <w:tcW w:w="581" w:type="pct"/>
            <w:vMerge w:val="restart"/>
            <w:noWrap/>
            <w:vAlign w:val="center"/>
            <w:hideMark/>
          </w:tcPr>
          <w:p w14:paraId="5EE6D75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30-Dic-26</w:t>
            </w:r>
          </w:p>
        </w:tc>
      </w:tr>
      <w:tr w:rsidR="00012821" w:rsidRPr="00012821" w14:paraId="59EA251F" w14:textId="77777777" w:rsidTr="00012821">
        <w:trPr>
          <w:trHeight w:val="266"/>
        </w:trPr>
        <w:tc>
          <w:tcPr>
            <w:tcW w:w="2028" w:type="pct"/>
            <w:vMerge/>
            <w:vAlign w:val="center"/>
            <w:hideMark/>
          </w:tcPr>
          <w:p w14:paraId="316874DF" w14:textId="77777777" w:rsidR="00012821" w:rsidRPr="00012821" w:rsidRDefault="00012821" w:rsidP="00012821">
            <w:pPr>
              <w:spacing w:after="0" w:line="240" w:lineRule="auto"/>
              <w:rPr>
                <w:rFonts w:eastAsia="Times New Roman"/>
                <w:color w:val="000000"/>
                <w:sz w:val="20"/>
                <w:szCs w:val="20"/>
              </w:rPr>
            </w:pPr>
          </w:p>
        </w:tc>
        <w:tc>
          <w:tcPr>
            <w:tcW w:w="541" w:type="pct"/>
            <w:vMerge/>
            <w:vAlign w:val="center"/>
            <w:hideMark/>
          </w:tcPr>
          <w:p w14:paraId="0F5857B2"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4B29027B"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7F511913"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525</w:t>
            </w:r>
          </w:p>
        </w:tc>
        <w:tc>
          <w:tcPr>
            <w:tcW w:w="543" w:type="pct"/>
            <w:vMerge/>
            <w:vAlign w:val="center"/>
            <w:hideMark/>
          </w:tcPr>
          <w:p w14:paraId="653BD96C"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4410F740" w14:textId="77777777" w:rsidR="00012821" w:rsidRPr="00012821" w:rsidRDefault="00012821" w:rsidP="00012821">
            <w:pPr>
              <w:spacing w:after="0" w:line="240" w:lineRule="auto"/>
              <w:rPr>
                <w:rFonts w:eastAsia="Times New Roman"/>
                <w:color w:val="000000"/>
                <w:sz w:val="20"/>
                <w:szCs w:val="20"/>
              </w:rPr>
            </w:pPr>
          </w:p>
        </w:tc>
      </w:tr>
      <w:tr w:rsidR="00012821" w:rsidRPr="00012821" w14:paraId="738F1271" w14:textId="77777777" w:rsidTr="00012821">
        <w:trPr>
          <w:trHeight w:val="266"/>
        </w:trPr>
        <w:tc>
          <w:tcPr>
            <w:tcW w:w="2028" w:type="pct"/>
            <w:vMerge/>
            <w:vAlign w:val="center"/>
            <w:hideMark/>
          </w:tcPr>
          <w:p w14:paraId="069EEC0F" w14:textId="77777777" w:rsidR="00012821" w:rsidRPr="00012821" w:rsidRDefault="00012821" w:rsidP="00012821">
            <w:pPr>
              <w:spacing w:after="0" w:line="240" w:lineRule="auto"/>
              <w:rPr>
                <w:rFonts w:eastAsia="Times New Roman"/>
                <w:color w:val="000000"/>
                <w:sz w:val="20"/>
                <w:szCs w:val="20"/>
              </w:rPr>
            </w:pPr>
          </w:p>
        </w:tc>
        <w:tc>
          <w:tcPr>
            <w:tcW w:w="541" w:type="pct"/>
            <w:vMerge/>
            <w:vAlign w:val="center"/>
            <w:hideMark/>
          </w:tcPr>
          <w:p w14:paraId="19D2AE1A"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426DED3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0E31512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425</w:t>
            </w:r>
          </w:p>
        </w:tc>
        <w:tc>
          <w:tcPr>
            <w:tcW w:w="543" w:type="pct"/>
            <w:vMerge/>
            <w:vAlign w:val="center"/>
            <w:hideMark/>
          </w:tcPr>
          <w:p w14:paraId="15035C00"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3CED3821" w14:textId="77777777" w:rsidR="00012821" w:rsidRPr="00012821" w:rsidRDefault="00012821" w:rsidP="00012821">
            <w:pPr>
              <w:spacing w:after="0" w:line="240" w:lineRule="auto"/>
              <w:rPr>
                <w:rFonts w:eastAsia="Times New Roman"/>
                <w:color w:val="000000"/>
                <w:sz w:val="20"/>
                <w:szCs w:val="20"/>
              </w:rPr>
            </w:pPr>
          </w:p>
        </w:tc>
      </w:tr>
      <w:tr w:rsidR="00012821" w:rsidRPr="00012821" w14:paraId="69545972" w14:textId="77777777" w:rsidTr="00012821">
        <w:trPr>
          <w:trHeight w:val="266"/>
        </w:trPr>
        <w:tc>
          <w:tcPr>
            <w:tcW w:w="2028" w:type="pct"/>
            <w:vMerge/>
            <w:vAlign w:val="center"/>
            <w:hideMark/>
          </w:tcPr>
          <w:p w14:paraId="52C36BB1" w14:textId="77777777" w:rsidR="00012821" w:rsidRPr="00012821" w:rsidRDefault="00012821" w:rsidP="00012821">
            <w:pPr>
              <w:spacing w:after="0" w:line="240" w:lineRule="auto"/>
              <w:rPr>
                <w:rFonts w:eastAsia="Times New Roman"/>
                <w:color w:val="000000"/>
                <w:sz w:val="20"/>
                <w:szCs w:val="20"/>
              </w:rPr>
            </w:pPr>
          </w:p>
        </w:tc>
        <w:tc>
          <w:tcPr>
            <w:tcW w:w="541" w:type="pct"/>
            <w:vMerge/>
            <w:vAlign w:val="center"/>
            <w:hideMark/>
          </w:tcPr>
          <w:p w14:paraId="2E073BD8"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668F9F70"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2EE480F4"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319</w:t>
            </w:r>
          </w:p>
        </w:tc>
        <w:tc>
          <w:tcPr>
            <w:tcW w:w="543" w:type="pct"/>
            <w:vMerge/>
            <w:vAlign w:val="center"/>
            <w:hideMark/>
          </w:tcPr>
          <w:p w14:paraId="0F33CE63" w14:textId="77777777" w:rsidR="00012821" w:rsidRPr="00012821" w:rsidRDefault="00012821" w:rsidP="00012821">
            <w:pPr>
              <w:spacing w:after="0" w:line="240" w:lineRule="auto"/>
              <w:rPr>
                <w:rFonts w:eastAsia="Times New Roman"/>
                <w:color w:val="000000"/>
                <w:sz w:val="20"/>
                <w:szCs w:val="20"/>
              </w:rPr>
            </w:pPr>
          </w:p>
        </w:tc>
        <w:tc>
          <w:tcPr>
            <w:tcW w:w="581" w:type="pct"/>
            <w:vMerge/>
            <w:vAlign w:val="center"/>
            <w:hideMark/>
          </w:tcPr>
          <w:p w14:paraId="518152DA" w14:textId="77777777" w:rsidR="00012821" w:rsidRPr="00012821" w:rsidRDefault="00012821" w:rsidP="00012821">
            <w:pPr>
              <w:spacing w:after="0" w:line="240" w:lineRule="auto"/>
              <w:rPr>
                <w:rFonts w:eastAsia="Times New Roman"/>
                <w:color w:val="000000"/>
                <w:sz w:val="20"/>
                <w:szCs w:val="20"/>
              </w:rPr>
            </w:pPr>
          </w:p>
        </w:tc>
      </w:tr>
      <w:tr w:rsidR="00012821" w:rsidRPr="00012821" w14:paraId="39415475" w14:textId="77777777" w:rsidTr="00012821">
        <w:trPr>
          <w:trHeight w:val="266"/>
        </w:trPr>
        <w:tc>
          <w:tcPr>
            <w:tcW w:w="2028" w:type="pct"/>
            <w:vMerge/>
            <w:vAlign w:val="center"/>
            <w:hideMark/>
          </w:tcPr>
          <w:p w14:paraId="63F86BF7" w14:textId="77777777" w:rsidR="00012821" w:rsidRPr="00012821" w:rsidRDefault="00012821" w:rsidP="00012821">
            <w:pPr>
              <w:spacing w:after="0" w:line="240" w:lineRule="auto"/>
              <w:rPr>
                <w:rFonts w:eastAsia="Times New Roman"/>
                <w:color w:val="000000"/>
                <w:sz w:val="20"/>
                <w:szCs w:val="20"/>
              </w:rPr>
            </w:pPr>
          </w:p>
        </w:tc>
        <w:tc>
          <w:tcPr>
            <w:tcW w:w="541" w:type="pct"/>
            <w:vMerge w:val="restart"/>
            <w:noWrap/>
            <w:vAlign w:val="center"/>
            <w:hideMark/>
          </w:tcPr>
          <w:p w14:paraId="4C52BEBE"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PRIVADO</w:t>
            </w:r>
          </w:p>
        </w:tc>
        <w:tc>
          <w:tcPr>
            <w:tcW w:w="829" w:type="pct"/>
            <w:noWrap/>
            <w:vAlign w:val="center"/>
            <w:hideMark/>
          </w:tcPr>
          <w:p w14:paraId="1D6C5AF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w:t>
            </w:r>
          </w:p>
        </w:tc>
        <w:tc>
          <w:tcPr>
            <w:tcW w:w="478" w:type="pct"/>
            <w:noWrap/>
            <w:vAlign w:val="center"/>
            <w:hideMark/>
          </w:tcPr>
          <w:p w14:paraId="60EA6456"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1155</w:t>
            </w:r>
          </w:p>
        </w:tc>
        <w:tc>
          <w:tcPr>
            <w:tcW w:w="543" w:type="pct"/>
            <w:vMerge w:val="restart"/>
            <w:noWrap/>
            <w:vAlign w:val="center"/>
            <w:hideMark/>
          </w:tcPr>
          <w:p w14:paraId="1B181056"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2-Ene-27</w:t>
            </w:r>
          </w:p>
        </w:tc>
        <w:tc>
          <w:tcPr>
            <w:tcW w:w="581" w:type="pct"/>
            <w:vMerge w:val="restart"/>
            <w:noWrap/>
            <w:vAlign w:val="center"/>
            <w:hideMark/>
          </w:tcPr>
          <w:p w14:paraId="05376599" w14:textId="77777777" w:rsidR="00012821" w:rsidRPr="00012821" w:rsidRDefault="00012821" w:rsidP="00012821">
            <w:pPr>
              <w:spacing w:after="0" w:line="240" w:lineRule="auto"/>
              <w:jc w:val="center"/>
              <w:rPr>
                <w:rFonts w:eastAsia="Times New Roman"/>
                <w:sz w:val="20"/>
                <w:szCs w:val="20"/>
              </w:rPr>
            </w:pPr>
            <w:r w:rsidRPr="00012821">
              <w:rPr>
                <w:rFonts w:eastAsia="Times New Roman"/>
                <w:sz w:val="20"/>
                <w:szCs w:val="20"/>
              </w:rPr>
              <w:t>30-Dic-27</w:t>
            </w:r>
          </w:p>
        </w:tc>
      </w:tr>
      <w:tr w:rsidR="00012821" w:rsidRPr="00012821" w14:paraId="05142741" w14:textId="77777777" w:rsidTr="00012821">
        <w:trPr>
          <w:trHeight w:val="266"/>
        </w:trPr>
        <w:tc>
          <w:tcPr>
            <w:tcW w:w="2028" w:type="pct"/>
            <w:vMerge/>
            <w:vAlign w:val="center"/>
            <w:hideMark/>
          </w:tcPr>
          <w:p w14:paraId="1A51D6FC" w14:textId="77777777" w:rsidR="00012821" w:rsidRPr="00012821" w:rsidRDefault="00012821" w:rsidP="00012821">
            <w:pPr>
              <w:spacing w:after="0" w:line="240" w:lineRule="auto"/>
              <w:rPr>
                <w:rFonts w:eastAsia="Times New Roman"/>
                <w:color w:val="000000"/>
                <w:sz w:val="20"/>
                <w:szCs w:val="20"/>
              </w:rPr>
            </w:pPr>
          </w:p>
        </w:tc>
        <w:tc>
          <w:tcPr>
            <w:tcW w:w="541" w:type="pct"/>
            <w:vMerge/>
            <w:vAlign w:val="center"/>
            <w:hideMark/>
          </w:tcPr>
          <w:p w14:paraId="50B14A27"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C769462"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2</w:t>
            </w:r>
          </w:p>
        </w:tc>
        <w:tc>
          <w:tcPr>
            <w:tcW w:w="478" w:type="pct"/>
            <w:noWrap/>
            <w:vAlign w:val="center"/>
            <w:hideMark/>
          </w:tcPr>
          <w:p w14:paraId="2C2741C1"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578</w:t>
            </w:r>
          </w:p>
        </w:tc>
        <w:tc>
          <w:tcPr>
            <w:tcW w:w="543" w:type="pct"/>
            <w:vMerge/>
            <w:vAlign w:val="center"/>
            <w:hideMark/>
          </w:tcPr>
          <w:p w14:paraId="79124DE5"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4E4340A7" w14:textId="77777777" w:rsidR="00012821" w:rsidRPr="00012821" w:rsidRDefault="00012821" w:rsidP="00012821">
            <w:pPr>
              <w:spacing w:after="0" w:line="240" w:lineRule="auto"/>
              <w:rPr>
                <w:rFonts w:eastAsia="Times New Roman"/>
                <w:sz w:val="20"/>
                <w:szCs w:val="20"/>
              </w:rPr>
            </w:pPr>
          </w:p>
        </w:tc>
      </w:tr>
      <w:tr w:rsidR="00012821" w:rsidRPr="00012821" w14:paraId="77C29884" w14:textId="77777777" w:rsidTr="00012821">
        <w:trPr>
          <w:trHeight w:val="266"/>
        </w:trPr>
        <w:tc>
          <w:tcPr>
            <w:tcW w:w="2028" w:type="pct"/>
            <w:vMerge/>
            <w:vAlign w:val="center"/>
            <w:hideMark/>
          </w:tcPr>
          <w:p w14:paraId="7132A142" w14:textId="77777777" w:rsidR="00012821" w:rsidRPr="00012821" w:rsidRDefault="00012821" w:rsidP="00012821">
            <w:pPr>
              <w:spacing w:after="0" w:line="240" w:lineRule="auto"/>
              <w:rPr>
                <w:rFonts w:eastAsia="Times New Roman"/>
                <w:color w:val="000000"/>
                <w:sz w:val="20"/>
                <w:szCs w:val="20"/>
              </w:rPr>
            </w:pPr>
          </w:p>
        </w:tc>
        <w:tc>
          <w:tcPr>
            <w:tcW w:w="541" w:type="pct"/>
            <w:vMerge/>
            <w:vAlign w:val="center"/>
            <w:hideMark/>
          </w:tcPr>
          <w:p w14:paraId="3E61471B"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34F1A07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w:t>
            </w:r>
          </w:p>
        </w:tc>
        <w:tc>
          <w:tcPr>
            <w:tcW w:w="478" w:type="pct"/>
            <w:noWrap/>
            <w:vAlign w:val="center"/>
            <w:hideMark/>
          </w:tcPr>
          <w:p w14:paraId="34A5BDE9"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468</w:t>
            </w:r>
          </w:p>
        </w:tc>
        <w:tc>
          <w:tcPr>
            <w:tcW w:w="543" w:type="pct"/>
            <w:vMerge/>
            <w:vAlign w:val="center"/>
            <w:hideMark/>
          </w:tcPr>
          <w:p w14:paraId="557374D3"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4955B30B" w14:textId="77777777" w:rsidR="00012821" w:rsidRPr="00012821" w:rsidRDefault="00012821" w:rsidP="00012821">
            <w:pPr>
              <w:spacing w:after="0" w:line="240" w:lineRule="auto"/>
              <w:rPr>
                <w:rFonts w:eastAsia="Times New Roman"/>
                <w:sz w:val="20"/>
                <w:szCs w:val="20"/>
              </w:rPr>
            </w:pPr>
          </w:p>
        </w:tc>
      </w:tr>
      <w:tr w:rsidR="00012821" w:rsidRPr="00012821" w14:paraId="32B41DF1" w14:textId="77777777" w:rsidTr="00012821">
        <w:trPr>
          <w:trHeight w:val="266"/>
        </w:trPr>
        <w:tc>
          <w:tcPr>
            <w:tcW w:w="2028" w:type="pct"/>
            <w:vMerge/>
            <w:vAlign w:val="center"/>
            <w:hideMark/>
          </w:tcPr>
          <w:p w14:paraId="7F61F2E4" w14:textId="77777777" w:rsidR="00012821" w:rsidRPr="00012821" w:rsidRDefault="00012821" w:rsidP="00012821">
            <w:pPr>
              <w:spacing w:after="0" w:line="240" w:lineRule="auto"/>
              <w:rPr>
                <w:rFonts w:eastAsia="Times New Roman"/>
                <w:color w:val="000000"/>
                <w:sz w:val="20"/>
                <w:szCs w:val="20"/>
              </w:rPr>
            </w:pPr>
          </w:p>
        </w:tc>
        <w:tc>
          <w:tcPr>
            <w:tcW w:w="541" w:type="pct"/>
            <w:vMerge/>
            <w:vAlign w:val="center"/>
            <w:hideMark/>
          </w:tcPr>
          <w:p w14:paraId="6BB0073E" w14:textId="77777777" w:rsidR="00012821" w:rsidRPr="00012821" w:rsidRDefault="00012821" w:rsidP="00012821">
            <w:pPr>
              <w:spacing w:after="0" w:line="240" w:lineRule="auto"/>
              <w:rPr>
                <w:rFonts w:eastAsia="Times New Roman"/>
                <w:color w:val="000000"/>
                <w:sz w:val="20"/>
                <w:szCs w:val="20"/>
              </w:rPr>
            </w:pPr>
          </w:p>
        </w:tc>
        <w:tc>
          <w:tcPr>
            <w:tcW w:w="829" w:type="pct"/>
            <w:noWrap/>
            <w:vAlign w:val="center"/>
            <w:hideMark/>
          </w:tcPr>
          <w:p w14:paraId="5B12BD73"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4</w:t>
            </w:r>
          </w:p>
        </w:tc>
        <w:tc>
          <w:tcPr>
            <w:tcW w:w="478" w:type="pct"/>
            <w:noWrap/>
            <w:vAlign w:val="center"/>
            <w:hideMark/>
          </w:tcPr>
          <w:p w14:paraId="78FABC37" w14:textId="77777777" w:rsidR="00012821" w:rsidRPr="00012821" w:rsidRDefault="00012821" w:rsidP="00012821">
            <w:pPr>
              <w:spacing w:after="0" w:line="240" w:lineRule="auto"/>
              <w:jc w:val="center"/>
              <w:rPr>
                <w:rFonts w:eastAsia="Times New Roman"/>
                <w:color w:val="000000"/>
                <w:sz w:val="20"/>
                <w:szCs w:val="20"/>
              </w:rPr>
            </w:pPr>
            <w:r w:rsidRPr="00012821">
              <w:rPr>
                <w:rFonts w:eastAsia="Times New Roman"/>
                <w:color w:val="000000"/>
                <w:sz w:val="20"/>
                <w:szCs w:val="20"/>
              </w:rPr>
              <w:t>351</w:t>
            </w:r>
          </w:p>
        </w:tc>
        <w:tc>
          <w:tcPr>
            <w:tcW w:w="543" w:type="pct"/>
            <w:vMerge/>
            <w:vAlign w:val="center"/>
            <w:hideMark/>
          </w:tcPr>
          <w:p w14:paraId="46138935" w14:textId="77777777" w:rsidR="00012821" w:rsidRPr="00012821" w:rsidRDefault="00012821" w:rsidP="00012821">
            <w:pPr>
              <w:spacing w:after="0" w:line="240" w:lineRule="auto"/>
              <w:rPr>
                <w:rFonts w:eastAsia="Times New Roman"/>
                <w:sz w:val="20"/>
                <w:szCs w:val="20"/>
              </w:rPr>
            </w:pPr>
          </w:p>
        </w:tc>
        <w:tc>
          <w:tcPr>
            <w:tcW w:w="581" w:type="pct"/>
            <w:vMerge/>
            <w:vAlign w:val="center"/>
            <w:hideMark/>
          </w:tcPr>
          <w:p w14:paraId="7683A093" w14:textId="77777777" w:rsidR="00012821" w:rsidRPr="00012821" w:rsidRDefault="00012821" w:rsidP="00012821">
            <w:pPr>
              <w:spacing w:after="0" w:line="240" w:lineRule="auto"/>
              <w:rPr>
                <w:rFonts w:eastAsia="Times New Roman"/>
                <w:sz w:val="20"/>
                <w:szCs w:val="20"/>
              </w:rPr>
            </w:pPr>
          </w:p>
        </w:tc>
      </w:tr>
    </w:tbl>
    <w:p w14:paraId="11BF2B39" w14:textId="77777777" w:rsidR="00012821" w:rsidRDefault="00012821">
      <w:pPr>
        <w:spacing w:after="0" w:line="240" w:lineRule="auto"/>
        <w:jc w:val="both"/>
        <w:rPr>
          <w:b/>
          <w:bCs/>
          <w:sz w:val="20"/>
          <w:szCs w:val="20"/>
        </w:rPr>
      </w:pPr>
    </w:p>
    <w:p w14:paraId="40ABDC2D" w14:textId="77777777" w:rsidR="00012821" w:rsidRDefault="00012821">
      <w:pPr>
        <w:spacing w:after="0" w:line="240" w:lineRule="auto"/>
        <w:jc w:val="both"/>
        <w:rPr>
          <w:b/>
          <w:bCs/>
          <w:sz w:val="20"/>
          <w:szCs w:val="20"/>
        </w:rPr>
      </w:pPr>
    </w:p>
    <w:p w14:paraId="76DFE808" w14:textId="77777777" w:rsidR="009A0809" w:rsidRDefault="009A0809">
      <w:pPr>
        <w:spacing w:after="0" w:line="240" w:lineRule="auto"/>
        <w:rPr>
          <w:b/>
          <w:bCs/>
          <w:color w:val="C00000"/>
          <w:sz w:val="40"/>
          <w:szCs w:val="40"/>
        </w:rPr>
      </w:pPr>
    </w:p>
    <w:p w14:paraId="44C72B07" w14:textId="77777777" w:rsidR="009A0809" w:rsidRDefault="009A0809">
      <w:pPr>
        <w:spacing w:after="0" w:line="240" w:lineRule="auto"/>
        <w:rPr>
          <w:b/>
          <w:bCs/>
          <w:color w:val="C00000"/>
          <w:sz w:val="40"/>
          <w:szCs w:val="40"/>
        </w:rPr>
      </w:pPr>
    </w:p>
    <w:p w14:paraId="1FDBED3B" w14:textId="77777777" w:rsidR="009A0809" w:rsidRDefault="009A0809">
      <w:pPr>
        <w:spacing w:after="0" w:line="240" w:lineRule="auto"/>
        <w:rPr>
          <w:b/>
          <w:bCs/>
          <w:color w:val="C00000"/>
          <w:sz w:val="40"/>
          <w:szCs w:val="40"/>
        </w:rPr>
      </w:pPr>
    </w:p>
    <w:p w14:paraId="547C7E2C" w14:textId="5328C28E" w:rsidR="000F216B" w:rsidRDefault="00000000">
      <w:pPr>
        <w:spacing w:after="0" w:line="240" w:lineRule="auto"/>
        <w:rPr>
          <w:b/>
          <w:bCs/>
          <w:color w:val="C00000"/>
          <w:sz w:val="40"/>
          <w:szCs w:val="40"/>
        </w:rPr>
      </w:pPr>
      <w:r>
        <w:rPr>
          <w:b/>
          <w:bCs/>
          <w:color w:val="C00000"/>
          <w:sz w:val="40"/>
          <w:szCs w:val="40"/>
        </w:rPr>
        <w:lastRenderedPageBreak/>
        <w:t>DESCRIPTIVOS</w:t>
      </w:r>
    </w:p>
    <w:p w14:paraId="47013ABF" w14:textId="77777777" w:rsidR="000F216B" w:rsidRDefault="00000000">
      <w:pPr>
        <w:spacing w:after="0" w:line="240" w:lineRule="auto"/>
        <w:rPr>
          <w:b/>
          <w:bCs/>
          <w:color w:val="FF0000"/>
          <w:sz w:val="36"/>
          <w:szCs w:val="36"/>
        </w:rPr>
      </w:pPr>
      <w:r>
        <w:rPr>
          <w:b/>
          <w:bCs/>
          <w:color w:val="FF0000"/>
          <w:sz w:val="36"/>
          <w:szCs w:val="36"/>
        </w:rPr>
        <w:t>SAO PAULO</w:t>
      </w:r>
    </w:p>
    <w:p w14:paraId="15378649" w14:textId="77777777" w:rsidR="000F216B" w:rsidRDefault="00000000">
      <w:pPr>
        <w:spacing w:after="0" w:line="240" w:lineRule="auto"/>
        <w:jc w:val="both"/>
        <w:rPr>
          <w:b/>
          <w:bCs/>
          <w:sz w:val="20"/>
          <w:szCs w:val="20"/>
        </w:rPr>
      </w:pPr>
      <w:r>
        <w:rPr>
          <w:b/>
          <w:bCs/>
          <w:sz w:val="28"/>
          <w:szCs w:val="28"/>
        </w:rPr>
        <w:t>BRASIL</w:t>
      </w:r>
    </w:p>
    <w:p w14:paraId="0E274A48" w14:textId="77777777" w:rsidR="000F216B" w:rsidRDefault="000F216B">
      <w:pPr>
        <w:spacing w:after="0" w:line="240" w:lineRule="auto"/>
        <w:jc w:val="both"/>
        <w:rPr>
          <w:sz w:val="20"/>
          <w:szCs w:val="20"/>
        </w:rPr>
      </w:pPr>
    </w:p>
    <w:p w14:paraId="145962A2" w14:textId="77777777" w:rsidR="000F216B" w:rsidRDefault="00000000">
      <w:pPr>
        <w:spacing w:after="0" w:line="240" w:lineRule="auto"/>
        <w:jc w:val="both"/>
        <w:rPr>
          <w:b/>
          <w:bCs/>
          <w:sz w:val="20"/>
          <w:szCs w:val="20"/>
        </w:rPr>
      </w:pPr>
      <w:r>
        <w:rPr>
          <w:b/>
          <w:bCs/>
          <w:sz w:val="20"/>
          <w:szCs w:val="20"/>
        </w:rPr>
        <w:t>TRANSFER IN AEROPUERTO GRU - HOTELES EN SÃO PAULO</w:t>
      </w:r>
    </w:p>
    <w:p w14:paraId="4429965A" w14:textId="77777777" w:rsidR="000F216B" w:rsidRDefault="00000000">
      <w:pPr>
        <w:spacing w:after="0" w:line="240" w:lineRule="auto"/>
        <w:jc w:val="both"/>
        <w:rPr>
          <w:sz w:val="20"/>
          <w:szCs w:val="20"/>
        </w:rPr>
      </w:pPr>
      <w:r>
        <w:rPr>
          <w:sz w:val="20"/>
          <w:szCs w:val="20"/>
        </w:rPr>
        <w:t xml:space="preserve">El transfer IN tiene una tolerancia de espera de 01h30min para la presentación de los pasajeros. Después de este tiempo, se considerará no show con un cago del 100% para hoteles de la capital. </w:t>
      </w:r>
    </w:p>
    <w:p w14:paraId="0A79C8B3"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7D1531DF"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Guía de habla hispana.</w:t>
      </w:r>
    </w:p>
    <w:p w14:paraId="312736B7"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CHD Free de 0 a 5 años.</w:t>
      </w:r>
    </w:p>
    <w:p w14:paraId="486AEA50"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No aplica</w:t>
      </w:r>
      <w:r>
        <w:rPr>
          <w:color w:val="000000"/>
          <w:sz w:val="20"/>
          <w:szCs w:val="20"/>
        </w:rPr>
        <w:t xml:space="preserve"> durante el período de Fórmula 1, Navidad (24 y 25/12), fin de año (31/12 y 01/01), o en eventos de gran magnitud con paquete específico.</w:t>
      </w:r>
    </w:p>
    <w:p w14:paraId="48ABE51D"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Coche (1 a 2 pax)</w:t>
      </w:r>
    </w:p>
    <w:p w14:paraId="05817283" w14:textId="77777777" w:rsidR="000F216B" w:rsidRDefault="00000000">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Minivan (3 a 6 pax)</w:t>
      </w:r>
    </w:p>
    <w:p w14:paraId="5212D16C" w14:textId="77777777" w:rsidR="000F216B" w:rsidRDefault="000F216B">
      <w:pPr>
        <w:spacing w:after="0" w:line="240" w:lineRule="auto"/>
        <w:jc w:val="both"/>
        <w:rPr>
          <w:b/>
          <w:bCs/>
          <w:sz w:val="20"/>
          <w:szCs w:val="20"/>
        </w:rPr>
      </w:pPr>
    </w:p>
    <w:p w14:paraId="13FBD8D7" w14:textId="77777777" w:rsidR="00012821" w:rsidRDefault="00012821">
      <w:pPr>
        <w:spacing w:after="0" w:line="240" w:lineRule="auto"/>
        <w:jc w:val="both"/>
        <w:rPr>
          <w:b/>
          <w:bCs/>
          <w:sz w:val="20"/>
          <w:szCs w:val="20"/>
        </w:rPr>
      </w:pPr>
    </w:p>
    <w:p w14:paraId="36F9012A" w14:textId="77777777" w:rsidR="000F216B" w:rsidRDefault="00000000">
      <w:pPr>
        <w:spacing w:after="0" w:line="240" w:lineRule="auto"/>
        <w:jc w:val="both"/>
        <w:rPr>
          <w:b/>
          <w:bCs/>
          <w:sz w:val="20"/>
          <w:szCs w:val="20"/>
        </w:rPr>
      </w:pPr>
      <w:r>
        <w:rPr>
          <w:b/>
          <w:bCs/>
          <w:sz w:val="20"/>
          <w:szCs w:val="20"/>
        </w:rPr>
        <w:t>TRANSFER OUT HOTELES EN SÃO PAULO - AEROPUERTO GRU</w:t>
      </w:r>
    </w:p>
    <w:p w14:paraId="09AE7570" w14:textId="77777777" w:rsidR="000F216B" w:rsidRDefault="00000000">
      <w:pPr>
        <w:spacing w:after="0" w:line="240" w:lineRule="auto"/>
        <w:jc w:val="both"/>
        <w:rPr>
          <w:sz w:val="20"/>
          <w:szCs w:val="20"/>
        </w:rPr>
      </w:pPr>
      <w:r>
        <w:rPr>
          <w:sz w:val="20"/>
          <w:szCs w:val="20"/>
        </w:rPr>
        <w:t>Transfer OUT con tolerancia de espera de hasta 30 minutos después del horario de pick up informado el pax.</w:t>
      </w:r>
    </w:p>
    <w:p w14:paraId="04DC009D"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07103FFC"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Guía de habla hispana.</w:t>
      </w:r>
    </w:p>
    <w:p w14:paraId="15735BD3"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CHD Free de 0 a 5 años.</w:t>
      </w:r>
    </w:p>
    <w:p w14:paraId="059666C0"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b/>
          <w:bCs/>
          <w:color w:val="000000"/>
          <w:sz w:val="20"/>
          <w:szCs w:val="20"/>
        </w:rPr>
        <w:t>No aplica</w:t>
      </w:r>
      <w:r>
        <w:rPr>
          <w:color w:val="000000"/>
          <w:sz w:val="20"/>
          <w:szCs w:val="20"/>
        </w:rPr>
        <w:t xml:space="preserve"> durante el período de Fórmula 1, Navidad (24 y 25/12), fin de año (31/12 y 01/01), o en eventos de gran magnitud con paquete específico.</w:t>
      </w:r>
    </w:p>
    <w:p w14:paraId="75F096F5" w14:textId="77777777" w:rsidR="000F216B"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Coche (1 a 2 pax)</w:t>
      </w:r>
    </w:p>
    <w:p w14:paraId="29DC3296" w14:textId="77777777" w:rsidR="000F216B" w:rsidRDefault="00000000">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Minivan (3 a 6 pax)</w:t>
      </w:r>
    </w:p>
    <w:p w14:paraId="7F8D6873" w14:textId="77777777" w:rsidR="000F216B" w:rsidRDefault="000F216B">
      <w:pPr>
        <w:spacing w:after="0" w:line="240" w:lineRule="auto"/>
        <w:jc w:val="both"/>
        <w:rPr>
          <w:b/>
          <w:bCs/>
          <w:sz w:val="20"/>
          <w:szCs w:val="20"/>
        </w:rPr>
      </w:pPr>
    </w:p>
    <w:p w14:paraId="39F7D8E3" w14:textId="77777777" w:rsidR="00012821" w:rsidRDefault="00012821">
      <w:pPr>
        <w:spacing w:after="0" w:line="240" w:lineRule="auto"/>
        <w:jc w:val="both"/>
        <w:rPr>
          <w:b/>
          <w:bCs/>
          <w:sz w:val="20"/>
          <w:szCs w:val="20"/>
        </w:rPr>
      </w:pPr>
    </w:p>
    <w:p w14:paraId="3DE5B336" w14:textId="37F1412A" w:rsidR="00012821" w:rsidRDefault="00012821">
      <w:pPr>
        <w:spacing w:after="0" w:line="240" w:lineRule="auto"/>
        <w:jc w:val="both"/>
        <w:rPr>
          <w:b/>
          <w:bCs/>
          <w:sz w:val="20"/>
          <w:szCs w:val="20"/>
        </w:rPr>
      </w:pPr>
      <w:r w:rsidRPr="00012821">
        <w:rPr>
          <w:b/>
          <w:bCs/>
          <w:sz w:val="20"/>
          <w:szCs w:val="20"/>
        </w:rPr>
        <w:t>SABORES Y TRADICIONES DE SÃO PAULO</w:t>
      </w:r>
    </w:p>
    <w:p w14:paraId="0A5EDD28" w14:textId="77777777" w:rsidR="00012821" w:rsidRPr="00012821" w:rsidRDefault="00012821" w:rsidP="00012821">
      <w:pPr>
        <w:spacing w:after="0" w:line="240" w:lineRule="auto"/>
        <w:jc w:val="both"/>
        <w:rPr>
          <w:sz w:val="20"/>
          <w:szCs w:val="20"/>
        </w:rPr>
      </w:pPr>
      <w:r w:rsidRPr="00012821">
        <w:rPr>
          <w:sz w:val="20"/>
          <w:szCs w:val="20"/>
        </w:rPr>
        <w:t>Descubra los sabores y aromas del punto gastronómico más tradicional de São Paulo en un tour guiado por el Mercado Municipal. Acompañado por un guía local, conocerá la historia del famoso Mercadão, su imponente arquitectura y vitrales art déco, mientras recorre tiendas emblemáticas y explora una gran variedad de productos típicos.</w:t>
      </w:r>
    </w:p>
    <w:p w14:paraId="7456EBB8" w14:textId="77777777" w:rsidR="00012821" w:rsidRPr="00012821" w:rsidRDefault="00012821" w:rsidP="00012821">
      <w:pPr>
        <w:spacing w:after="0" w:line="240" w:lineRule="auto"/>
        <w:jc w:val="both"/>
        <w:rPr>
          <w:sz w:val="20"/>
          <w:szCs w:val="20"/>
        </w:rPr>
      </w:pPr>
      <w:r w:rsidRPr="00012821">
        <w:rPr>
          <w:sz w:val="20"/>
          <w:szCs w:val="20"/>
        </w:rPr>
        <w:t>Durante la visita, encontrará frutas tropicales y exóticas, quesos artesanales, embutidos selectos, dulces brasileños y otras delicias. La experiencia se completa con los clásicos</w:t>
      </w:r>
    </w:p>
    <w:p w14:paraId="459DE7C8" w14:textId="77777777" w:rsidR="00012821" w:rsidRPr="00012821" w:rsidRDefault="00012821" w:rsidP="00012821">
      <w:pPr>
        <w:spacing w:after="0" w:line="240" w:lineRule="auto"/>
        <w:jc w:val="both"/>
        <w:rPr>
          <w:sz w:val="20"/>
          <w:szCs w:val="20"/>
        </w:rPr>
      </w:pPr>
      <w:r w:rsidRPr="00012821">
        <w:rPr>
          <w:sz w:val="20"/>
          <w:szCs w:val="20"/>
        </w:rPr>
        <w:t>imperdibles: el tradicional sándwich de mortadela, el pastel del Mercadão y los buñuelos de bacalao.</w:t>
      </w:r>
    </w:p>
    <w:p w14:paraId="55D1B9E6" w14:textId="77777777" w:rsidR="00012821" w:rsidRPr="00012821" w:rsidRDefault="00012821" w:rsidP="00012821">
      <w:pPr>
        <w:spacing w:after="0" w:line="240" w:lineRule="auto"/>
        <w:jc w:val="both"/>
        <w:rPr>
          <w:sz w:val="20"/>
          <w:szCs w:val="20"/>
        </w:rPr>
      </w:pPr>
      <w:r w:rsidRPr="00012821">
        <w:rPr>
          <w:sz w:val="20"/>
          <w:szCs w:val="20"/>
        </w:rPr>
        <w:t>Una experiencia ideal para conocer la cultura y la gastronomía de São Paulo en un solo</w:t>
      </w:r>
    </w:p>
    <w:p w14:paraId="7DDBDECF" w14:textId="69D58904" w:rsidR="00012821" w:rsidRPr="00012821" w:rsidRDefault="00012821" w:rsidP="00012821">
      <w:pPr>
        <w:spacing w:after="0" w:line="240" w:lineRule="auto"/>
        <w:jc w:val="both"/>
        <w:rPr>
          <w:sz w:val="20"/>
          <w:szCs w:val="20"/>
        </w:rPr>
      </w:pPr>
      <w:r w:rsidRPr="00012821">
        <w:rPr>
          <w:sz w:val="20"/>
          <w:szCs w:val="20"/>
        </w:rPr>
        <w:t>lugar.</w:t>
      </w:r>
    </w:p>
    <w:p w14:paraId="29FDBFFA" w14:textId="4D52DC9F" w:rsidR="00012821" w:rsidRPr="00012821" w:rsidRDefault="00012821" w:rsidP="00012821">
      <w:pPr>
        <w:pStyle w:val="Prrafodelista"/>
        <w:numPr>
          <w:ilvl w:val="0"/>
          <w:numId w:val="5"/>
        </w:numPr>
        <w:spacing w:after="0" w:line="240" w:lineRule="auto"/>
        <w:jc w:val="both"/>
        <w:rPr>
          <w:sz w:val="20"/>
          <w:szCs w:val="20"/>
        </w:rPr>
      </w:pPr>
      <w:r w:rsidRPr="00012821">
        <w:rPr>
          <w:b/>
          <w:bCs/>
          <w:sz w:val="20"/>
          <w:szCs w:val="20"/>
        </w:rPr>
        <w:t xml:space="preserve">Frecuencia: </w:t>
      </w:r>
      <w:r w:rsidRPr="00012821">
        <w:rPr>
          <w:sz w:val="20"/>
          <w:szCs w:val="20"/>
        </w:rPr>
        <w:t>Martes a doming</w:t>
      </w:r>
      <w:r w:rsidRPr="00012821">
        <w:rPr>
          <w:sz w:val="20"/>
          <w:szCs w:val="20"/>
        </w:rPr>
        <w:t>o.</w:t>
      </w:r>
    </w:p>
    <w:p w14:paraId="3F160788" w14:textId="1D25C713" w:rsidR="00012821" w:rsidRPr="00012821" w:rsidRDefault="00012821" w:rsidP="00012821">
      <w:pPr>
        <w:pStyle w:val="Prrafodelista"/>
        <w:numPr>
          <w:ilvl w:val="0"/>
          <w:numId w:val="5"/>
        </w:numPr>
        <w:spacing w:after="0" w:line="240" w:lineRule="auto"/>
        <w:jc w:val="both"/>
        <w:rPr>
          <w:b/>
          <w:bCs/>
          <w:sz w:val="20"/>
          <w:szCs w:val="20"/>
        </w:rPr>
      </w:pPr>
      <w:r w:rsidRPr="00012821">
        <w:rPr>
          <w:b/>
          <w:bCs/>
          <w:sz w:val="20"/>
          <w:szCs w:val="20"/>
        </w:rPr>
        <w:t>Periodo</w:t>
      </w:r>
      <w:r w:rsidRPr="00012821">
        <w:rPr>
          <w:b/>
          <w:bCs/>
          <w:sz w:val="20"/>
          <w:szCs w:val="20"/>
        </w:rPr>
        <w:t>:</w:t>
      </w:r>
      <w:r w:rsidRPr="00012821">
        <w:rPr>
          <w:sz w:val="20"/>
          <w:szCs w:val="20"/>
        </w:rPr>
        <w:t xml:space="preserve"> </w:t>
      </w:r>
      <w:r w:rsidRPr="00012821">
        <w:rPr>
          <w:sz w:val="20"/>
          <w:szCs w:val="20"/>
        </w:rPr>
        <w:t>Mañana o tarde</w:t>
      </w:r>
      <w:r w:rsidRPr="00012821">
        <w:rPr>
          <w:b/>
          <w:bCs/>
          <w:sz w:val="20"/>
          <w:szCs w:val="20"/>
        </w:rPr>
        <w:t>.</w:t>
      </w:r>
    </w:p>
    <w:p w14:paraId="1A3BEFAB" w14:textId="4417FA30" w:rsidR="00012821" w:rsidRPr="00012821" w:rsidRDefault="00012821" w:rsidP="00012821">
      <w:pPr>
        <w:pStyle w:val="Prrafodelista"/>
        <w:numPr>
          <w:ilvl w:val="0"/>
          <w:numId w:val="5"/>
        </w:numPr>
        <w:spacing w:after="0" w:line="240" w:lineRule="auto"/>
        <w:jc w:val="both"/>
        <w:rPr>
          <w:b/>
          <w:bCs/>
          <w:sz w:val="20"/>
          <w:szCs w:val="20"/>
        </w:rPr>
      </w:pPr>
      <w:r w:rsidRPr="00012821">
        <w:rPr>
          <w:b/>
          <w:bCs/>
          <w:sz w:val="20"/>
          <w:szCs w:val="20"/>
        </w:rPr>
        <w:t xml:space="preserve">Duración: </w:t>
      </w:r>
      <w:r w:rsidRPr="00012821">
        <w:rPr>
          <w:sz w:val="20"/>
          <w:szCs w:val="20"/>
        </w:rPr>
        <w:t xml:space="preserve">04 horas. </w:t>
      </w:r>
    </w:p>
    <w:p w14:paraId="69A62D74" w14:textId="72823961" w:rsidR="00012821" w:rsidRPr="00012821" w:rsidRDefault="00012821" w:rsidP="00012821">
      <w:pPr>
        <w:pStyle w:val="Prrafodelista"/>
        <w:numPr>
          <w:ilvl w:val="0"/>
          <w:numId w:val="5"/>
        </w:numPr>
        <w:spacing w:after="0" w:line="240" w:lineRule="auto"/>
        <w:jc w:val="both"/>
        <w:rPr>
          <w:b/>
          <w:bCs/>
          <w:sz w:val="20"/>
          <w:szCs w:val="20"/>
        </w:rPr>
      </w:pPr>
      <w:r w:rsidRPr="00012821">
        <w:rPr>
          <w:b/>
          <w:bCs/>
          <w:sz w:val="20"/>
          <w:szCs w:val="20"/>
        </w:rPr>
        <w:t xml:space="preserve">Incluye: </w:t>
      </w:r>
      <w:r w:rsidRPr="00012821">
        <w:rPr>
          <w:sz w:val="20"/>
          <w:szCs w:val="20"/>
        </w:rPr>
        <w:t>Transporte en vehículo y guía</w:t>
      </w:r>
      <w:r w:rsidRPr="00012821">
        <w:rPr>
          <w:sz w:val="20"/>
          <w:szCs w:val="20"/>
        </w:rPr>
        <w:t>.</w:t>
      </w:r>
      <w:r w:rsidRPr="00012821">
        <w:rPr>
          <w:b/>
          <w:bCs/>
          <w:sz w:val="20"/>
          <w:szCs w:val="20"/>
        </w:rPr>
        <w:t xml:space="preserve"> </w:t>
      </w:r>
    </w:p>
    <w:p w14:paraId="46D898A5" w14:textId="7EE6ACDB" w:rsidR="00012821" w:rsidRPr="00012821" w:rsidRDefault="00012821" w:rsidP="00012821">
      <w:pPr>
        <w:pStyle w:val="Prrafodelista"/>
        <w:numPr>
          <w:ilvl w:val="0"/>
          <w:numId w:val="5"/>
        </w:numPr>
        <w:spacing w:after="0" w:line="240" w:lineRule="auto"/>
        <w:jc w:val="both"/>
        <w:rPr>
          <w:b/>
          <w:bCs/>
          <w:sz w:val="20"/>
          <w:szCs w:val="20"/>
        </w:rPr>
      </w:pPr>
      <w:r w:rsidRPr="00012821">
        <w:rPr>
          <w:b/>
          <w:bCs/>
          <w:sz w:val="20"/>
          <w:szCs w:val="20"/>
        </w:rPr>
        <w:t xml:space="preserve">No incluye: </w:t>
      </w:r>
      <w:r w:rsidRPr="00012821">
        <w:rPr>
          <w:sz w:val="20"/>
          <w:szCs w:val="20"/>
        </w:rPr>
        <w:t>Almuerzo ni compras</w:t>
      </w:r>
      <w:r w:rsidRPr="00012821">
        <w:rPr>
          <w:sz w:val="20"/>
          <w:szCs w:val="20"/>
        </w:rPr>
        <w:t>.</w:t>
      </w:r>
    </w:p>
    <w:p w14:paraId="7A079F0D" w14:textId="1A5F1319" w:rsidR="00012821" w:rsidRPr="00012821" w:rsidRDefault="00012821" w:rsidP="00012821">
      <w:pPr>
        <w:pStyle w:val="Prrafodelista"/>
        <w:numPr>
          <w:ilvl w:val="0"/>
          <w:numId w:val="5"/>
        </w:numPr>
        <w:spacing w:after="0" w:line="240" w:lineRule="auto"/>
        <w:jc w:val="both"/>
        <w:rPr>
          <w:b/>
          <w:bCs/>
          <w:sz w:val="20"/>
          <w:szCs w:val="20"/>
        </w:rPr>
      </w:pPr>
      <w:r w:rsidRPr="00012821">
        <w:rPr>
          <w:b/>
          <w:bCs/>
          <w:sz w:val="20"/>
          <w:szCs w:val="20"/>
        </w:rPr>
        <w:t xml:space="preserve">CHD: </w:t>
      </w:r>
      <w:r w:rsidRPr="00012821">
        <w:rPr>
          <w:sz w:val="20"/>
          <w:szCs w:val="20"/>
        </w:rPr>
        <w:t>Free de 0 a 5 años.</w:t>
      </w:r>
      <w:r w:rsidRPr="00012821">
        <w:rPr>
          <w:b/>
          <w:bCs/>
          <w:sz w:val="20"/>
          <w:szCs w:val="20"/>
        </w:rPr>
        <w:t xml:space="preserve"> </w:t>
      </w:r>
    </w:p>
    <w:p w14:paraId="39229442" w14:textId="77777777" w:rsidR="00012821" w:rsidRDefault="00012821">
      <w:pPr>
        <w:spacing w:after="0" w:line="240" w:lineRule="auto"/>
        <w:jc w:val="both"/>
        <w:rPr>
          <w:b/>
          <w:bCs/>
          <w:sz w:val="20"/>
          <w:szCs w:val="20"/>
        </w:rPr>
      </w:pPr>
    </w:p>
    <w:p w14:paraId="29D48D5E" w14:textId="77777777" w:rsidR="00012821" w:rsidRDefault="00012821">
      <w:pPr>
        <w:spacing w:after="0" w:line="240" w:lineRule="auto"/>
        <w:jc w:val="both"/>
        <w:rPr>
          <w:b/>
          <w:bCs/>
          <w:sz w:val="20"/>
          <w:szCs w:val="20"/>
        </w:rPr>
      </w:pPr>
    </w:p>
    <w:p w14:paraId="6851FC06" w14:textId="4D48B1DE" w:rsidR="00012821" w:rsidRDefault="00012821">
      <w:pPr>
        <w:spacing w:after="0" w:line="240" w:lineRule="auto"/>
        <w:jc w:val="both"/>
        <w:rPr>
          <w:b/>
          <w:bCs/>
          <w:sz w:val="20"/>
          <w:szCs w:val="20"/>
        </w:rPr>
      </w:pPr>
      <w:r w:rsidRPr="00012821">
        <w:rPr>
          <w:b/>
          <w:bCs/>
          <w:sz w:val="20"/>
          <w:szCs w:val="20"/>
        </w:rPr>
        <w:t>CITY TOUR SÃO PAULO</w:t>
      </w:r>
    </w:p>
    <w:p w14:paraId="49F4B76C" w14:textId="77777777" w:rsidR="00012821" w:rsidRPr="00012821" w:rsidRDefault="00012821" w:rsidP="00012821">
      <w:pPr>
        <w:spacing w:after="0" w:line="240" w:lineRule="auto"/>
        <w:jc w:val="both"/>
        <w:rPr>
          <w:sz w:val="20"/>
          <w:szCs w:val="20"/>
        </w:rPr>
      </w:pPr>
      <w:r w:rsidRPr="00012821">
        <w:rPr>
          <w:sz w:val="20"/>
          <w:szCs w:val="20"/>
        </w:rPr>
        <w:t>Conozca São Paulo, la ciudad más grande de Latinoamérica y principal centro financiero de Brasil, en un completo tour panorámico por sus íconos históricos y modernos. Durante el recorrido, vivirá la rutina de la ciudad mientras visita lugares que marcaron su origen y desarrollo, como la Estación da Luz, la Catedral de la Sé y el imponente Teatro Municipal.</w:t>
      </w:r>
    </w:p>
    <w:p w14:paraId="4C2D965B" w14:textId="77777777" w:rsidR="00012821" w:rsidRPr="00012821" w:rsidRDefault="00012821" w:rsidP="00012821">
      <w:pPr>
        <w:spacing w:after="0" w:line="240" w:lineRule="auto"/>
        <w:jc w:val="both"/>
        <w:rPr>
          <w:sz w:val="20"/>
          <w:szCs w:val="20"/>
        </w:rPr>
      </w:pPr>
      <w:r w:rsidRPr="00012821">
        <w:rPr>
          <w:sz w:val="20"/>
          <w:szCs w:val="20"/>
        </w:rPr>
        <w:lastRenderedPageBreak/>
        <w:t>El tour incluye puntos emblemáticos del centro histórico, como el Edificio Martinelli, el Monasterio de São Bento y el Faro de Santander, donde es posible disfrutar de una vista panorámica de 360° de la ciudad. El recorrido se complementa con monumentos urbanos y el Parque Ibirapuera, uno de los mayores y más importantes espacios verdes de São Paulo.</w:t>
      </w:r>
    </w:p>
    <w:p w14:paraId="0BEDFF06" w14:textId="77777777" w:rsidR="00012821" w:rsidRPr="00012821" w:rsidRDefault="00012821" w:rsidP="00012821">
      <w:pPr>
        <w:spacing w:after="0" w:line="240" w:lineRule="auto"/>
        <w:jc w:val="both"/>
        <w:rPr>
          <w:sz w:val="20"/>
          <w:szCs w:val="20"/>
        </w:rPr>
      </w:pPr>
      <w:r w:rsidRPr="00012821">
        <w:rPr>
          <w:sz w:val="20"/>
          <w:szCs w:val="20"/>
        </w:rPr>
        <w:t>En la Avenida Paulista, destacan el MASP, símbolo cultural de la ciudad, además de centros culturales como FIESP o Itaú Cultural y la encantadora Casa das Rosas, un oasis cultural en medio de la avenida. Un tour ideal para descubrir la historia, la arquitectura y la vibrante vida cultural de São Paulo.</w:t>
      </w:r>
    </w:p>
    <w:p w14:paraId="3E22F2B8" w14:textId="5308A95E" w:rsidR="00012821" w:rsidRDefault="00012821" w:rsidP="00012821">
      <w:pPr>
        <w:pStyle w:val="Prrafodelista"/>
        <w:numPr>
          <w:ilvl w:val="0"/>
          <w:numId w:val="6"/>
        </w:numPr>
        <w:spacing w:after="0" w:line="240" w:lineRule="auto"/>
        <w:jc w:val="both"/>
        <w:rPr>
          <w:sz w:val="20"/>
          <w:szCs w:val="20"/>
        </w:rPr>
      </w:pPr>
      <w:r w:rsidRPr="00012821">
        <w:rPr>
          <w:b/>
          <w:bCs/>
          <w:sz w:val="20"/>
          <w:szCs w:val="20"/>
        </w:rPr>
        <w:t>Frecuencia</w:t>
      </w:r>
      <w:r w:rsidRPr="00012821">
        <w:rPr>
          <w:b/>
          <w:bCs/>
          <w:sz w:val="20"/>
          <w:szCs w:val="20"/>
        </w:rPr>
        <w:t>:</w:t>
      </w:r>
      <w:r w:rsidRPr="00012821">
        <w:rPr>
          <w:sz w:val="20"/>
          <w:szCs w:val="20"/>
        </w:rPr>
        <w:t xml:space="preserve"> </w:t>
      </w:r>
      <w:r w:rsidRPr="00012821">
        <w:rPr>
          <w:sz w:val="20"/>
          <w:szCs w:val="20"/>
        </w:rPr>
        <w:t>Martes a Domingo</w:t>
      </w:r>
      <w:r>
        <w:rPr>
          <w:sz w:val="20"/>
          <w:szCs w:val="20"/>
        </w:rPr>
        <w:t>.</w:t>
      </w:r>
    </w:p>
    <w:p w14:paraId="445D341D" w14:textId="577C34F6" w:rsidR="00012821" w:rsidRDefault="00012821" w:rsidP="00012821">
      <w:pPr>
        <w:pStyle w:val="Prrafodelista"/>
        <w:numPr>
          <w:ilvl w:val="0"/>
          <w:numId w:val="6"/>
        </w:numPr>
        <w:spacing w:after="0" w:line="240" w:lineRule="auto"/>
        <w:jc w:val="both"/>
        <w:rPr>
          <w:sz w:val="20"/>
          <w:szCs w:val="20"/>
        </w:rPr>
      </w:pPr>
      <w:r w:rsidRPr="00012821">
        <w:rPr>
          <w:b/>
          <w:bCs/>
          <w:sz w:val="20"/>
          <w:szCs w:val="20"/>
        </w:rPr>
        <w:t>Periodo:</w:t>
      </w:r>
      <w:r>
        <w:rPr>
          <w:sz w:val="20"/>
          <w:szCs w:val="20"/>
        </w:rPr>
        <w:t xml:space="preserve"> </w:t>
      </w:r>
      <w:r w:rsidRPr="00012821">
        <w:rPr>
          <w:sz w:val="20"/>
          <w:szCs w:val="20"/>
        </w:rPr>
        <w:t>Mañana y Tarde</w:t>
      </w:r>
      <w:r>
        <w:rPr>
          <w:sz w:val="20"/>
          <w:szCs w:val="20"/>
        </w:rPr>
        <w:t>.</w:t>
      </w:r>
    </w:p>
    <w:p w14:paraId="6802D010" w14:textId="13285B21" w:rsidR="00012821" w:rsidRPr="00012821" w:rsidRDefault="00012821" w:rsidP="00012821">
      <w:pPr>
        <w:pStyle w:val="Prrafodelista"/>
        <w:numPr>
          <w:ilvl w:val="0"/>
          <w:numId w:val="6"/>
        </w:numPr>
        <w:spacing w:after="0" w:line="240" w:lineRule="auto"/>
        <w:jc w:val="both"/>
        <w:rPr>
          <w:b/>
          <w:bCs/>
          <w:sz w:val="20"/>
          <w:szCs w:val="20"/>
        </w:rPr>
      </w:pPr>
      <w:r w:rsidRPr="00012821">
        <w:rPr>
          <w:b/>
          <w:bCs/>
          <w:sz w:val="20"/>
          <w:szCs w:val="20"/>
        </w:rPr>
        <w:t xml:space="preserve">Duración: </w:t>
      </w:r>
      <w:r w:rsidR="00207A47">
        <w:rPr>
          <w:sz w:val="20"/>
          <w:szCs w:val="20"/>
        </w:rPr>
        <w:t>06</w:t>
      </w:r>
      <w:r w:rsidRPr="00012821">
        <w:rPr>
          <w:sz w:val="20"/>
          <w:szCs w:val="20"/>
        </w:rPr>
        <w:t xml:space="preserve"> horas. </w:t>
      </w:r>
    </w:p>
    <w:p w14:paraId="069FE1F6" w14:textId="77777777" w:rsidR="00012821" w:rsidRDefault="00012821" w:rsidP="00012821">
      <w:pPr>
        <w:pStyle w:val="Prrafodelista"/>
        <w:numPr>
          <w:ilvl w:val="0"/>
          <w:numId w:val="6"/>
        </w:numPr>
        <w:spacing w:after="0" w:line="240" w:lineRule="auto"/>
        <w:jc w:val="both"/>
        <w:rPr>
          <w:sz w:val="20"/>
          <w:szCs w:val="20"/>
        </w:rPr>
      </w:pPr>
      <w:r w:rsidRPr="00012821">
        <w:rPr>
          <w:b/>
          <w:bCs/>
          <w:sz w:val="20"/>
          <w:szCs w:val="20"/>
        </w:rPr>
        <w:t>Incluye:</w:t>
      </w:r>
      <w:r w:rsidRPr="00012821">
        <w:rPr>
          <w:sz w:val="20"/>
          <w:szCs w:val="20"/>
        </w:rPr>
        <w:t xml:space="preserve"> Transporte en vehículo y guía</w:t>
      </w:r>
      <w:r>
        <w:rPr>
          <w:sz w:val="20"/>
          <w:szCs w:val="20"/>
        </w:rPr>
        <w:t>.</w:t>
      </w:r>
      <w:r w:rsidRPr="00012821">
        <w:rPr>
          <w:sz w:val="20"/>
          <w:szCs w:val="20"/>
        </w:rPr>
        <w:t xml:space="preserve"> </w:t>
      </w:r>
    </w:p>
    <w:p w14:paraId="6EA37A37" w14:textId="21B3B7D3" w:rsidR="00012821" w:rsidRDefault="00012821" w:rsidP="00012821">
      <w:pPr>
        <w:pStyle w:val="Prrafodelista"/>
        <w:numPr>
          <w:ilvl w:val="0"/>
          <w:numId w:val="6"/>
        </w:numPr>
        <w:spacing w:after="0" w:line="240" w:lineRule="auto"/>
        <w:jc w:val="both"/>
        <w:rPr>
          <w:sz w:val="20"/>
          <w:szCs w:val="20"/>
        </w:rPr>
      </w:pPr>
      <w:r w:rsidRPr="00012821">
        <w:rPr>
          <w:b/>
          <w:bCs/>
          <w:sz w:val="20"/>
          <w:szCs w:val="20"/>
        </w:rPr>
        <w:t>No incluye:</w:t>
      </w:r>
      <w:r w:rsidRPr="00012821">
        <w:rPr>
          <w:sz w:val="20"/>
          <w:szCs w:val="20"/>
        </w:rPr>
        <w:t xml:space="preserve"> Almuerzo, entradas a los atractivos turísticos.</w:t>
      </w:r>
    </w:p>
    <w:p w14:paraId="17F036C5" w14:textId="652146E5" w:rsidR="00207A47" w:rsidRDefault="00207A47" w:rsidP="00207A47">
      <w:pPr>
        <w:pStyle w:val="Prrafodelista"/>
        <w:numPr>
          <w:ilvl w:val="0"/>
          <w:numId w:val="6"/>
        </w:numPr>
        <w:spacing w:after="0" w:line="240" w:lineRule="auto"/>
        <w:jc w:val="both"/>
        <w:rPr>
          <w:b/>
          <w:bCs/>
          <w:sz w:val="20"/>
          <w:szCs w:val="20"/>
        </w:rPr>
      </w:pPr>
      <w:r w:rsidRPr="00012821">
        <w:rPr>
          <w:b/>
          <w:bCs/>
          <w:sz w:val="20"/>
          <w:szCs w:val="20"/>
        </w:rPr>
        <w:t xml:space="preserve">CHD: </w:t>
      </w:r>
      <w:r w:rsidRPr="00012821">
        <w:rPr>
          <w:sz w:val="20"/>
          <w:szCs w:val="20"/>
        </w:rPr>
        <w:t>Free de 0 a 5 años.</w:t>
      </w:r>
      <w:r w:rsidRPr="00012821">
        <w:rPr>
          <w:b/>
          <w:bCs/>
          <w:sz w:val="20"/>
          <w:szCs w:val="20"/>
        </w:rPr>
        <w:t xml:space="preserve"> </w:t>
      </w:r>
    </w:p>
    <w:p w14:paraId="3193A936" w14:textId="77777777" w:rsidR="00207A47" w:rsidRDefault="00207A47" w:rsidP="00207A47">
      <w:pPr>
        <w:spacing w:after="0" w:line="240" w:lineRule="auto"/>
        <w:jc w:val="both"/>
        <w:rPr>
          <w:b/>
          <w:bCs/>
          <w:sz w:val="20"/>
          <w:szCs w:val="20"/>
        </w:rPr>
      </w:pPr>
    </w:p>
    <w:p w14:paraId="58E21B84" w14:textId="77777777" w:rsidR="00207A47" w:rsidRPr="00207A47" w:rsidRDefault="00207A47" w:rsidP="00207A47">
      <w:pPr>
        <w:spacing w:after="0" w:line="240" w:lineRule="auto"/>
        <w:jc w:val="both"/>
        <w:rPr>
          <w:b/>
          <w:bCs/>
          <w:sz w:val="20"/>
          <w:szCs w:val="20"/>
        </w:rPr>
      </w:pPr>
    </w:p>
    <w:p w14:paraId="2E524E10" w14:textId="22F338C1" w:rsidR="00012821" w:rsidRDefault="00207A47">
      <w:pPr>
        <w:spacing w:after="0" w:line="240" w:lineRule="auto"/>
        <w:jc w:val="both"/>
        <w:rPr>
          <w:b/>
          <w:bCs/>
          <w:sz w:val="20"/>
          <w:szCs w:val="20"/>
        </w:rPr>
      </w:pPr>
      <w:r w:rsidRPr="00207A47">
        <w:rPr>
          <w:b/>
          <w:bCs/>
          <w:sz w:val="20"/>
          <w:szCs w:val="20"/>
        </w:rPr>
        <w:t>SÃO PAULO - CAPITAL DEL ARTE URBANO</w:t>
      </w:r>
    </w:p>
    <w:p w14:paraId="436024AB" w14:textId="77777777" w:rsidR="00207A47" w:rsidRPr="00207A47" w:rsidRDefault="00207A47">
      <w:pPr>
        <w:spacing w:after="0" w:line="240" w:lineRule="auto"/>
        <w:jc w:val="both"/>
        <w:rPr>
          <w:sz w:val="20"/>
          <w:szCs w:val="20"/>
        </w:rPr>
      </w:pPr>
      <w:r w:rsidRPr="00207A47">
        <w:rPr>
          <w:sz w:val="20"/>
          <w:szCs w:val="20"/>
        </w:rPr>
        <w:t xml:space="preserve">Explora São Paulo, la capital del arte urbano en Latinoamérica, en un tour guiado enfocado en el grafiti. Acompañado por un guía local, conocerás galerías al aire libre donde la ciudad se convierte en un museo viviente, con murales de destacados artistas brasileños e internacionales. El recorrido incluye el famoso Beco do Batman, paradas en obras icónicas y la explicación de técnicas, estilos y mensajes sociales del arte urbano, además de una experiencia interactiva de grafiti. </w:t>
      </w:r>
    </w:p>
    <w:p w14:paraId="5861E66B" w14:textId="42B02129" w:rsidR="00207A47" w:rsidRPr="00207A47" w:rsidRDefault="00207A47" w:rsidP="00207A47">
      <w:pPr>
        <w:pStyle w:val="Prrafodelista"/>
        <w:numPr>
          <w:ilvl w:val="0"/>
          <w:numId w:val="7"/>
        </w:numPr>
        <w:spacing w:after="0" w:line="240" w:lineRule="auto"/>
        <w:jc w:val="both"/>
        <w:rPr>
          <w:sz w:val="20"/>
          <w:szCs w:val="20"/>
        </w:rPr>
      </w:pPr>
      <w:r w:rsidRPr="00207A47">
        <w:rPr>
          <w:b/>
          <w:bCs/>
          <w:sz w:val="20"/>
          <w:szCs w:val="20"/>
        </w:rPr>
        <w:t>Frecuencia:</w:t>
      </w:r>
      <w:r w:rsidRPr="00207A47">
        <w:rPr>
          <w:sz w:val="20"/>
          <w:szCs w:val="20"/>
        </w:rPr>
        <w:t xml:space="preserve"> Martes a Domingo</w:t>
      </w:r>
      <w:r w:rsidRPr="00207A47">
        <w:rPr>
          <w:sz w:val="20"/>
          <w:szCs w:val="20"/>
        </w:rPr>
        <w:t>.</w:t>
      </w:r>
    </w:p>
    <w:p w14:paraId="6CE114A3" w14:textId="0BD8532C" w:rsidR="00207A47" w:rsidRDefault="00207A47" w:rsidP="00207A47">
      <w:pPr>
        <w:pStyle w:val="Prrafodelista"/>
        <w:numPr>
          <w:ilvl w:val="0"/>
          <w:numId w:val="7"/>
        </w:numPr>
        <w:spacing w:after="0" w:line="240" w:lineRule="auto"/>
        <w:jc w:val="both"/>
        <w:rPr>
          <w:sz w:val="20"/>
          <w:szCs w:val="20"/>
        </w:rPr>
      </w:pPr>
      <w:r w:rsidRPr="00207A47">
        <w:rPr>
          <w:b/>
          <w:bCs/>
          <w:sz w:val="20"/>
          <w:szCs w:val="20"/>
        </w:rPr>
        <w:t>Periodo</w:t>
      </w:r>
      <w:r w:rsidRPr="00207A47">
        <w:rPr>
          <w:b/>
          <w:bCs/>
          <w:sz w:val="20"/>
          <w:szCs w:val="20"/>
        </w:rPr>
        <w:t>:</w:t>
      </w:r>
      <w:r w:rsidRPr="00207A47">
        <w:rPr>
          <w:sz w:val="20"/>
          <w:szCs w:val="20"/>
        </w:rPr>
        <w:t xml:space="preserve"> </w:t>
      </w:r>
      <w:r w:rsidRPr="00207A47">
        <w:rPr>
          <w:sz w:val="20"/>
          <w:szCs w:val="20"/>
        </w:rPr>
        <w:t xml:space="preserve">Mañana y </w:t>
      </w:r>
      <w:r>
        <w:rPr>
          <w:sz w:val="20"/>
          <w:szCs w:val="20"/>
        </w:rPr>
        <w:t>t</w:t>
      </w:r>
      <w:r w:rsidRPr="00207A47">
        <w:rPr>
          <w:sz w:val="20"/>
          <w:szCs w:val="20"/>
        </w:rPr>
        <w:t>arde</w:t>
      </w:r>
      <w:r w:rsidRPr="00207A47">
        <w:rPr>
          <w:sz w:val="20"/>
          <w:szCs w:val="20"/>
        </w:rPr>
        <w:t>.</w:t>
      </w:r>
    </w:p>
    <w:p w14:paraId="3E91C2F6" w14:textId="51881C7D" w:rsidR="00207A47" w:rsidRPr="00207A47" w:rsidRDefault="00207A47" w:rsidP="00207A47">
      <w:pPr>
        <w:pStyle w:val="Prrafodelista"/>
        <w:numPr>
          <w:ilvl w:val="0"/>
          <w:numId w:val="7"/>
        </w:numPr>
        <w:spacing w:after="0" w:line="240" w:lineRule="auto"/>
        <w:jc w:val="both"/>
        <w:rPr>
          <w:b/>
          <w:bCs/>
          <w:sz w:val="20"/>
          <w:szCs w:val="20"/>
        </w:rPr>
      </w:pPr>
      <w:r w:rsidRPr="00012821">
        <w:rPr>
          <w:b/>
          <w:bCs/>
          <w:sz w:val="20"/>
          <w:szCs w:val="20"/>
        </w:rPr>
        <w:t xml:space="preserve">Duración: </w:t>
      </w:r>
      <w:r>
        <w:rPr>
          <w:sz w:val="20"/>
          <w:szCs w:val="20"/>
        </w:rPr>
        <w:t>06</w:t>
      </w:r>
      <w:r w:rsidRPr="00012821">
        <w:rPr>
          <w:sz w:val="20"/>
          <w:szCs w:val="20"/>
        </w:rPr>
        <w:t xml:space="preserve"> horas. </w:t>
      </w:r>
    </w:p>
    <w:p w14:paraId="19A82FE6" w14:textId="64423FC0" w:rsidR="00207A47" w:rsidRPr="00207A47" w:rsidRDefault="00207A47" w:rsidP="00207A47">
      <w:pPr>
        <w:pStyle w:val="Prrafodelista"/>
        <w:numPr>
          <w:ilvl w:val="0"/>
          <w:numId w:val="7"/>
        </w:numPr>
        <w:spacing w:after="0" w:line="240" w:lineRule="auto"/>
        <w:jc w:val="both"/>
        <w:rPr>
          <w:sz w:val="20"/>
          <w:szCs w:val="20"/>
        </w:rPr>
      </w:pPr>
      <w:r w:rsidRPr="00207A47">
        <w:rPr>
          <w:b/>
          <w:bCs/>
          <w:sz w:val="20"/>
          <w:szCs w:val="20"/>
        </w:rPr>
        <w:t>Incluye:</w:t>
      </w:r>
      <w:r w:rsidRPr="00207A47">
        <w:rPr>
          <w:sz w:val="20"/>
          <w:szCs w:val="20"/>
        </w:rPr>
        <w:t xml:space="preserve"> Transporte en vehículo y guía</w:t>
      </w:r>
      <w:r w:rsidRPr="00207A47">
        <w:rPr>
          <w:sz w:val="20"/>
          <w:szCs w:val="20"/>
        </w:rPr>
        <w:t>.</w:t>
      </w:r>
      <w:r w:rsidRPr="00207A47">
        <w:rPr>
          <w:sz w:val="20"/>
          <w:szCs w:val="20"/>
        </w:rPr>
        <w:t xml:space="preserve"> </w:t>
      </w:r>
    </w:p>
    <w:p w14:paraId="0353C67B" w14:textId="5C94A79A" w:rsidR="00012821" w:rsidRDefault="00207A47" w:rsidP="00207A47">
      <w:pPr>
        <w:pStyle w:val="Prrafodelista"/>
        <w:numPr>
          <w:ilvl w:val="0"/>
          <w:numId w:val="7"/>
        </w:numPr>
        <w:spacing w:after="0" w:line="240" w:lineRule="auto"/>
        <w:jc w:val="both"/>
        <w:rPr>
          <w:sz w:val="20"/>
          <w:szCs w:val="20"/>
        </w:rPr>
      </w:pPr>
      <w:r w:rsidRPr="00207A47">
        <w:rPr>
          <w:b/>
          <w:bCs/>
          <w:sz w:val="20"/>
          <w:szCs w:val="20"/>
        </w:rPr>
        <w:t>No incluye:</w:t>
      </w:r>
      <w:r w:rsidRPr="00207A47">
        <w:rPr>
          <w:sz w:val="20"/>
          <w:szCs w:val="20"/>
        </w:rPr>
        <w:t xml:space="preserve"> Almuerzo, entradas a los atractivos</w:t>
      </w:r>
      <w:r w:rsidRPr="00207A47">
        <w:rPr>
          <w:sz w:val="20"/>
          <w:szCs w:val="20"/>
        </w:rPr>
        <w:t>.</w:t>
      </w:r>
    </w:p>
    <w:p w14:paraId="01D962CF" w14:textId="5A03F23B" w:rsidR="00207A47" w:rsidRPr="00207A47" w:rsidRDefault="00207A47" w:rsidP="00207A47">
      <w:pPr>
        <w:pStyle w:val="Prrafodelista"/>
        <w:numPr>
          <w:ilvl w:val="0"/>
          <w:numId w:val="7"/>
        </w:numPr>
        <w:spacing w:after="0" w:line="240" w:lineRule="auto"/>
        <w:jc w:val="both"/>
        <w:rPr>
          <w:b/>
          <w:bCs/>
          <w:sz w:val="20"/>
          <w:szCs w:val="20"/>
        </w:rPr>
      </w:pPr>
      <w:r w:rsidRPr="00012821">
        <w:rPr>
          <w:b/>
          <w:bCs/>
          <w:sz w:val="20"/>
          <w:szCs w:val="20"/>
        </w:rPr>
        <w:t xml:space="preserve">CHD: </w:t>
      </w:r>
      <w:r w:rsidRPr="00012821">
        <w:rPr>
          <w:sz w:val="20"/>
          <w:szCs w:val="20"/>
        </w:rPr>
        <w:t>Free de 0 a 5 años.</w:t>
      </w:r>
    </w:p>
    <w:p w14:paraId="52011B92" w14:textId="77777777" w:rsidR="00207A47" w:rsidRDefault="00207A47" w:rsidP="00207A47">
      <w:pPr>
        <w:spacing w:after="0" w:line="240" w:lineRule="auto"/>
        <w:jc w:val="both"/>
        <w:rPr>
          <w:b/>
          <w:bCs/>
          <w:sz w:val="20"/>
          <w:szCs w:val="20"/>
        </w:rPr>
      </w:pPr>
    </w:p>
    <w:p w14:paraId="21F5D936" w14:textId="77777777" w:rsidR="00207A47" w:rsidRDefault="00207A47" w:rsidP="00207A47">
      <w:pPr>
        <w:spacing w:after="0" w:line="240" w:lineRule="auto"/>
        <w:jc w:val="both"/>
        <w:rPr>
          <w:b/>
          <w:bCs/>
          <w:sz w:val="20"/>
          <w:szCs w:val="20"/>
        </w:rPr>
      </w:pPr>
    </w:p>
    <w:p w14:paraId="1C413045" w14:textId="78AF785E" w:rsidR="00207A47" w:rsidRPr="00207A47" w:rsidRDefault="00207A47" w:rsidP="00207A47">
      <w:pPr>
        <w:spacing w:after="0" w:line="240" w:lineRule="auto"/>
        <w:jc w:val="both"/>
        <w:rPr>
          <w:b/>
          <w:bCs/>
          <w:sz w:val="20"/>
          <w:szCs w:val="20"/>
        </w:rPr>
      </w:pPr>
      <w:r w:rsidRPr="00207A47">
        <w:rPr>
          <w:b/>
          <w:bCs/>
          <w:sz w:val="20"/>
          <w:szCs w:val="20"/>
        </w:rPr>
        <w:t>BY NIGHT SÃO PAULO</w:t>
      </w:r>
    </w:p>
    <w:p w14:paraId="29551F47" w14:textId="60071A83" w:rsidR="00207A47" w:rsidRPr="00207A47" w:rsidRDefault="00207A47">
      <w:pPr>
        <w:spacing w:after="0" w:line="240" w:lineRule="auto"/>
        <w:jc w:val="both"/>
        <w:rPr>
          <w:sz w:val="20"/>
          <w:szCs w:val="20"/>
        </w:rPr>
      </w:pPr>
      <w:r w:rsidRPr="00207A47">
        <w:rPr>
          <w:sz w:val="20"/>
          <w:szCs w:val="20"/>
        </w:rPr>
        <w:t xml:space="preserve">Descubra una nueva faceta de São Paulo al anochecer, cuando la ciudad se ilumina y revela toda su belleza, cultura y dinamismo. El recorrido incluye la emblemática Avenida Paulista, el Centro Histórico con sus monumentos más representativos, el tradicional barrio de Liberdade y el famoso Beco do Batman, uno de los mayores símbolos del arte urbano de la ciudad. A lo largo del tour, podrá admirar impresionantes paisajes urbanos iluminados, conocer la diversidad cultural paulistana y disfrutar de la atmósfera única de una de las metrópolis más vibrantes de América Latina. </w:t>
      </w:r>
    </w:p>
    <w:p w14:paraId="13D69419" w14:textId="77777777" w:rsidR="00207A47" w:rsidRPr="00207A47" w:rsidRDefault="00207A47" w:rsidP="00207A47">
      <w:pPr>
        <w:pStyle w:val="Prrafodelista"/>
        <w:numPr>
          <w:ilvl w:val="0"/>
          <w:numId w:val="8"/>
        </w:numPr>
        <w:spacing w:after="0" w:line="240" w:lineRule="auto"/>
        <w:jc w:val="both"/>
        <w:rPr>
          <w:sz w:val="20"/>
          <w:szCs w:val="20"/>
        </w:rPr>
      </w:pPr>
      <w:r w:rsidRPr="00207A47">
        <w:rPr>
          <w:b/>
          <w:bCs/>
          <w:sz w:val="20"/>
          <w:szCs w:val="20"/>
        </w:rPr>
        <w:t>Frecuencia:</w:t>
      </w:r>
      <w:r w:rsidRPr="00207A47">
        <w:rPr>
          <w:sz w:val="20"/>
          <w:szCs w:val="20"/>
        </w:rPr>
        <w:t xml:space="preserve"> Martes a Domingo</w:t>
      </w:r>
      <w:r w:rsidRPr="00207A47">
        <w:rPr>
          <w:sz w:val="20"/>
          <w:szCs w:val="20"/>
        </w:rPr>
        <w:t>.</w:t>
      </w:r>
    </w:p>
    <w:p w14:paraId="5A44ABEC" w14:textId="5668594A" w:rsidR="00207A47" w:rsidRDefault="00207A47" w:rsidP="00207A47">
      <w:pPr>
        <w:pStyle w:val="Prrafodelista"/>
        <w:numPr>
          <w:ilvl w:val="0"/>
          <w:numId w:val="8"/>
        </w:numPr>
        <w:spacing w:after="0" w:line="240" w:lineRule="auto"/>
        <w:jc w:val="both"/>
        <w:rPr>
          <w:sz w:val="20"/>
          <w:szCs w:val="20"/>
        </w:rPr>
      </w:pPr>
      <w:r w:rsidRPr="00207A47">
        <w:rPr>
          <w:b/>
          <w:bCs/>
          <w:sz w:val="20"/>
          <w:szCs w:val="20"/>
        </w:rPr>
        <w:t>Período</w:t>
      </w:r>
      <w:r w:rsidRPr="00207A47">
        <w:rPr>
          <w:b/>
          <w:bCs/>
          <w:sz w:val="20"/>
          <w:szCs w:val="20"/>
        </w:rPr>
        <w:t xml:space="preserve">: </w:t>
      </w:r>
      <w:r w:rsidRPr="00207A47">
        <w:rPr>
          <w:sz w:val="20"/>
          <w:szCs w:val="20"/>
        </w:rPr>
        <w:t>Noche.</w:t>
      </w:r>
    </w:p>
    <w:p w14:paraId="48E41E77" w14:textId="69DB5690" w:rsidR="00207A47" w:rsidRPr="00207A47" w:rsidRDefault="00207A47" w:rsidP="00207A47">
      <w:pPr>
        <w:pStyle w:val="Prrafodelista"/>
        <w:numPr>
          <w:ilvl w:val="0"/>
          <w:numId w:val="8"/>
        </w:numPr>
        <w:spacing w:after="0" w:line="240" w:lineRule="auto"/>
        <w:jc w:val="both"/>
        <w:rPr>
          <w:b/>
          <w:bCs/>
          <w:sz w:val="20"/>
          <w:szCs w:val="20"/>
        </w:rPr>
      </w:pPr>
      <w:r w:rsidRPr="00012821">
        <w:rPr>
          <w:b/>
          <w:bCs/>
          <w:sz w:val="20"/>
          <w:szCs w:val="20"/>
        </w:rPr>
        <w:t xml:space="preserve">Duración: </w:t>
      </w:r>
      <w:r>
        <w:rPr>
          <w:sz w:val="20"/>
          <w:szCs w:val="20"/>
        </w:rPr>
        <w:t>06</w:t>
      </w:r>
      <w:r w:rsidRPr="00012821">
        <w:rPr>
          <w:sz w:val="20"/>
          <w:szCs w:val="20"/>
        </w:rPr>
        <w:t xml:space="preserve"> horas. </w:t>
      </w:r>
    </w:p>
    <w:p w14:paraId="4B8F9059" w14:textId="77777777" w:rsidR="00207A47" w:rsidRPr="00207A47" w:rsidRDefault="00207A47" w:rsidP="00207A47">
      <w:pPr>
        <w:pStyle w:val="Prrafodelista"/>
        <w:numPr>
          <w:ilvl w:val="0"/>
          <w:numId w:val="8"/>
        </w:numPr>
        <w:spacing w:after="0" w:line="240" w:lineRule="auto"/>
        <w:jc w:val="both"/>
        <w:rPr>
          <w:sz w:val="20"/>
          <w:szCs w:val="20"/>
        </w:rPr>
      </w:pPr>
      <w:r w:rsidRPr="00207A47">
        <w:rPr>
          <w:b/>
          <w:bCs/>
          <w:sz w:val="20"/>
          <w:szCs w:val="20"/>
        </w:rPr>
        <w:t>Incluye:</w:t>
      </w:r>
      <w:r w:rsidRPr="00207A47">
        <w:rPr>
          <w:sz w:val="20"/>
          <w:szCs w:val="20"/>
        </w:rPr>
        <w:t xml:space="preserve"> Transporte en vehículo y guía. </w:t>
      </w:r>
    </w:p>
    <w:p w14:paraId="41634919" w14:textId="17845A79" w:rsidR="00012821" w:rsidRDefault="00207A47" w:rsidP="00207A47">
      <w:pPr>
        <w:pStyle w:val="Prrafodelista"/>
        <w:numPr>
          <w:ilvl w:val="0"/>
          <w:numId w:val="8"/>
        </w:numPr>
        <w:spacing w:after="0" w:line="240" w:lineRule="auto"/>
        <w:jc w:val="both"/>
        <w:rPr>
          <w:sz w:val="20"/>
          <w:szCs w:val="20"/>
        </w:rPr>
      </w:pPr>
      <w:r w:rsidRPr="00207A47">
        <w:rPr>
          <w:b/>
          <w:bCs/>
          <w:sz w:val="20"/>
          <w:szCs w:val="20"/>
        </w:rPr>
        <w:t>No incluye:</w:t>
      </w:r>
      <w:r w:rsidRPr="00207A47">
        <w:rPr>
          <w:sz w:val="20"/>
          <w:szCs w:val="20"/>
        </w:rPr>
        <w:t xml:space="preserve"> Cena, extras y gastos de carácter personal.</w:t>
      </w:r>
    </w:p>
    <w:p w14:paraId="72991D2D" w14:textId="014E0C90" w:rsidR="00207A47" w:rsidRPr="00207A47" w:rsidRDefault="00207A47" w:rsidP="00207A47">
      <w:pPr>
        <w:pStyle w:val="Prrafodelista"/>
        <w:numPr>
          <w:ilvl w:val="0"/>
          <w:numId w:val="8"/>
        </w:numPr>
        <w:spacing w:after="0" w:line="240" w:lineRule="auto"/>
        <w:jc w:val="both"/>
        <w:rPr>
          <w:b/>
          <w:bCs/>
          <w:sz w:val="20"/>
          <w:szCs w:val="20"/>
        </w:rPr>
      </w:pPr>
      <w:r w:rsidRPr="00012821">
        <w:rPr>
          <w:b/>
          <w:bCs/>
          <w:sz w:val="20"/>
          <w:szCs w:val="20"/>
        </w:rPr>
        <w:t xml:space="preserve">CHD: </w:t>
      </w:r>
      <w:r w:rsidRPr="00012821">
        <w:rPr>
          <w:sz w:val="20"/>
          <w:szCs w:val="20"/>
        </w:rPr>
        <w:t>Free de 0 a 5 años.</w:t>
      </w:r>
    </w:p>
    <w:p w14:paraId="23B72BCE" w14:textId="77777777" w:rsidR="00207A47" w:rsidRDefault="00207A47" w:rsidP="00207A47">
      <w:pPr>
        <w:spacing w:after="0" w:line="240" w:lineRule="auto"/>
        <w:jc w:val="both"/>
        <w:rPr>
          <w:b/>
          <w:bCs/>
          <w:sz w:val="20"/>
          <w:szCs w:val="20"/>
        </w:rPr>
      </w:pPr>
    </w:p>
    <w:p w14:paraId="0B6255D9" w14:textId="77777777" w:rsidR="00207A47" w:rsidRDefault="00207A47" w:rsidP="00207A47">
      <w:pPr>
        <w:spacing w:after="0" w:line="240" w:lineRule="auto"/>
        <w:jc w:val="both"/>
        <w:rPr>
          <w:b/>
          <w:bCs/>
          <w:sz w:val="20"/>
          <w:szCs w:val="20"/>
        </w:rPr>
      </w:pPr>
    </w:p>
    <w:p w14:paraId="456AEC45" w14:textId="01D3F68E" w:rsidR="00207A47" w:rsidRPr="00207A47" w:rsidRDefault="00207A47" w:rsidP="00207A47">
      <w:pPr>
        <w:spacing w:after="0" w:line="240" w:lineRule="auto"/>
        <w:jc w:val="both"/>
        <w:rPr>
          <w:b/>
          <w:bCs/>
          <w:sz w:val="20"/>
          <w:szCs w:val="20"/>
        </w:rPr>
      </w:pPr>
      <w:r w:rsidRPr="00207A47">
        <w:rPr>
          <w:b/>
          <w:bCs/>
          <w:sz w:val="20"/>
          <w:szCs w:val="20"/>
        </w:rPr>
        <w:t>CITY TOUR CULTURAL</w:t>
      </w:r>
    </w:p>
    <w:p w14:paraId="25B9B822" w14:textId="77777777" w:rsidR="00207A47" w:rsidRPr="00207A47" w:rsidRDefault="00207A47" w:rsidP="00207A47">
      <w:pPr>
        <w:spacing w:after="0" w:line="240" w:lineRule="auto"/>
        <w:jc w:val="both"/>
        <w:rPr>
          <w:sz w:val="20"/>
          <w:szCs w:val="20"/>
        </w:rPr>
      </w:pPr>
      <w:r w:rsidRPr="00207A47">
        <w:rPr>
          <w:sz w:val="20"/>
          <w:szCs w:val="20"/>
        </w:rPr>
        <w:t>Descubra la Avenida Paulista, la principal y más emblemática avenida de São Paulo, símbolo de modernidad y diversidad cultural. El recorrido incluye visitas al MASP, centros culturales como FIESP o Itaú Cultural y la Casa das Rosas. La experiencia continúa en el Parque Ibirapuera, el mayor y más importante parque de la ciudad, con más de un millón de metros cuadrados de áreas verdes. Allí conocerá destacados atractivos como el Monumento a las Banderas, el Obelisco, el Pabellón de la Bienal, el Museo de Arte Moderno (MAM), el Museo de Arte Contemporáneo</w:t>
      </w:r>
    </w:p>
    <w:p w14:paraId="60D9A912" w14:textId="77777777" w:rsidR="00207A47" w:rsidRPr="00207A47" w:rsidRDefault="00207A47" w:rsidP="00207A47">
      <w:pPr>
        <w:spacing w:after="0" w:line="240" w:lineRule="auto"/>
        <w:jc w:val="both"/>
        <w:rPr>
          <w:sz w:val="20"/>
          <w:szCs w:val="20"/>
        </w:rPr>
      </w:pPr>
      <w:r w:rsidRPr="00207A47">
        <w:rPr>
          <w:sz w:val="20"/>
          <w:szCs w:val="20"/>
        </w:rPr>
        <w:t>(MAC), el Museo Afro Brasil y miradores con vistas panorámicas del parque.</w:t>
      </w:r>
    </w:p>
    <w:p w14:paraId="16A70548" w14:textId="77777777" w:rsidR="00207A47" w:rsidRDefault="00207A47" w:rsidP="00207A47">
      <w:pPr>
        <w:pStyle w:val="Prrafodelista"/>
        <w:numPr>
          <w:ilvl w:val="0"/>
          <w:numId w:val="9"/>
        </w:numPr>
        <w:spacing w:after="0" w:line="240" w:lineRule="auto"/>
        <w:jc w:val="both"/>
        <w:rPr>
          <w:b/>
          <w:bCs/>
          <w:sz w:val="20"/>
          <w:szCs w:val="20"/>
        </w:rPr>
      </w:pPr>
      <w:r w:rsidRPr="00207A47">
        <w:rPr>
          <w:b/>
          <w:bCs/>
          <w:sz w:val="20"/>
          <w:szCs w:val="20"/>
        </w:rPr>
        <w:t xml:space="preserve">Frecuencia: </w:t>
      </w:r>
      <w:r w:rsidRPr="00207A47">
        <w:rPr>
          <w:sz w:val="20"/>
          <w:szCs w:val="20"/>
        </w:rPr>
        <w:t>Martes a Domingo</w:t>
      </w:r>
      <w:r w:rsidRPr="00207A47">
        <w:rPr>
          <w:sz w:val="20"/>
          <w:szCs w:val="20"/>
        </w:rPr>
        <w:t>.</w:t>
      </w:r>
    </w:p>
    <w:p w14:paraId="193804A3" w14:textId="4C996F21" w:rsidR="00207A47" w:rsidRPr="00207A47" w:rsidRDefault="00207A47" w:rsidP="00207A47">
      <w:pPr>
        <w:pStyle w:val="Prrafodelista"/>
        <w:numPr>
          <w:ilvl w:val="0"/>
          <w:numId w:val="9"/>
        </w:numPr>
        <w:spacing w:after="0" w:line="240" w:lineRule="auto"/>
        <w:jc w:val="both"/>
        <w:rPr>
          <w:b/>
          <w:bCs/>
          <w:sz w:val="20"/>
          <w:szCs w:val="20"/>
        </w:rPr>
      </w:pPr>
      <w:r w:rsidRPr="00207A47">
        <w:rPr>
          <w:b/>
          <w:bCs/>
          <w:sz w:val="20"/>
          <w:szCs w:val="20"/>
        </w:rPr>
        <w:t>Periodo</w:t>
      </w:r>
      <w:r>
        <w:rPr>
          <w:b/>
          <w:bCs/>
          <w:sz w:val="20"/>
          <w:szCs w:val="20"/>
        </w:rPr>
        <w:t xml:space="preserve">: </w:t>
      </w:r>
      <w:r w:rsidRPr="00207A47">
        <w:rPr>
          <w:sz w:val="20"/>
          <w:szCs w:val="20"/>
        </w:rPr>
        <w:t>Mañana.</w:t>
      </w:r>
    </w:p>
    <w:p w14:paraId="6DE7BA4D" w14:textId="45F3E4AC" w:rsidR="00207A47" w:rsidRPr="00207A47" w:rsidRDefault="00207A47" w:rsidP="00207A47">
      <w:pPr>
        <w:pStyle w:val="Prrafodelista"/>
        <w:numPr>
          <w:ilvl w:val="0"/>
          <w:numId w:val="9"/>
        </w:numPr>
        <w:spacing w:after="0" w:line="240" w:lineRule="auto"/>
        <w:jc w:val="both"/>
        <w:rPr>
          <w:b/>
          <w:bCs/>
          <w:sz w:val="20"/>
          <w:szCs w:val="20"/>
        </w:rPr>
      </w:pPr>
      <w:r>
        <w:rPr>
          <w:b/>
          <w:bCs/>
          <w:sz w:val="20"/>
          <w:szCs w:val="20"/>
        </w:rPr>
        <w:lastRenderedPageBreak/>
        <w:t xml:space="preserve">Duración: </w:t>
      </w:r>
      <w:r w:rsidRPr="00207A47">
        <w:rPr>
          <w:sz w:val="20"/>
          <w:szCs w:val="20"/>
        </w:rPr>
        <w:t>08 horas.</w:t>
      </w:r>
    </w:p>
    <w:p w14:paraId="2081F752" w14:textId="77777777" w:rsidR="00207A47" w:rsidRDefault="00207A47" w:rsidP="00207A47">
      <w:pPr>
        <w:pStyle w:val="Prrafodelista"/>
        <w:numPr>
          <w:ilvl w:val="0"/>
          <w:numId w:val="9"/>
        </w:numPr>
        <w:spacing w:after="0" w:line="240" w:lineRule="auto"/>
        <w:jc w:val="both"/>
        <w:rPr>
          <w:b/>
          <w:bCs/>
          <w:sz w:val="20"/>
          <w:szCs w:val="20"/>
        </w:rPr>
      </w:pPr>
      <w:r w:rsidRPr="00207A47">
        <w:rPr>
          <w:b/>
          <w:bCs/>
          <w:sz w:val="20"/>
          <w:szCs w:val="20"/>
        </w:rPr>
        <w:t xml:space="preserve">Incluye: </w:t>
      </w:r>
      <w:r w:rsidRPr="00207A47">
        <w:rPr>
          <w:sz w:val="20"/>
          <w:szCs w:val="20"/>
        </w:rPr>
        <w:t>Transporte en vehículo y guía</w:t>
      </w:r>
      <w:r w:rsidRPr="00207A47">
        <w:rPr>
          <w:sz w:val="20"/>
          <w:szCs w:val="20"/>
        </w:rPr>
        <w:t>.</w:t>
      </w:r>
      <w:r w:rsidRPr="00207A47">
        <w:rPr>
          <w:b/>
          <w:bCs/>
          <w:sz w:val="20"/>
          <w:szCs w:val="20"/>
        </w:rPr>
        <w:t xml:space="preserve"> </w:t>
      </w:r>
    </w:p>
    <w:p w14:paraId="032D6690" w14:textId="533E8505" w:rsidR="00012821" w:rsidRPr="00207A47" w:rsidRDefault="00207A47" w:rsidP="00207A47">
      <w:pPr>
        <w:pStyle w:val="Prrafodelista"/>
        <w:numPr>
          <w:ilvl w:val="0"/>
          <w:numId w:val="9"/>
        </w:numPr>
        <w:spacing w:after="0" w:line="240" w:lineRule="auto"/>
        <w:jc w:val="both"/>
        <w:rPr>
          <w:b/>
          <w:bCs/>
          <w:sz w:val="20"/>
          <w:szCs w:val="20"/>
        </w:rPr>
      </w:pPr>
      <w:r w:rsidRPr="00207A47">
        <w:rPr>
          <w:b/>
          <w:bCs/>
          <w:sz w:val="20"/>
          <w:szCs w:val="20"/>
        </w:rPr>
        <w:t xml:space="preserve">No incluye: </w:t>
      </w:r>
      <w:r w:rsidRPr="00207A47">
        <w:rPr>
          <w:sz w:val="20"/>
          <w:szCs w:val="20"/>
        </w:rPr>
        <w:t>Almuerzo, Pinacoteca, Masp, Fútbol, Mam, Mac, Afro.</w:t>
      </w:r>
    </w:p>
    <w:p w14:paraId="0BFA358A" w14:textId="7863814E" w:rsidR="00207A47" w:rsidRPr="00207A47" w:rsidRDefault="00207A47" w:rsidP="00207A47">
      <w:pPr>
        <w:pStyle w:val="Prrafodelista"/>
        <w:numPr>
          <w:ilvl w:val="0"/>
          <w:numId w:val="9"/>
        </w:numPr>
        <w:spacing w:after="0" w:line="240" w:lineRule="auto"/>
        <w:jc w:val="both"/>
        <w:rPr>
          <w:b/>
          <w:bCs/>
          <w:sz w:val="20"/>
          <w:szCs w:val="20"/>
        </w:rPr>
      </w:pPr>
      <w:r w:rsidRPr="00012821">
        <w:rPr>
          <w:b/>
          <w:bCs/>
          <w:sz w:val="20"/>
          <w:szCs w:val="20"/>
        </w:rPr>
        <w:t xml:space="preserve">CHD: </w:t>
      </w:r>
      <w:r w:rsidRPr="00012821">
        <w:rPr>
          <w:sz w:val="20"/>
          <w:szCs w:val="20"/>
        </w:rPr>
        <w:t>Free de 0 a 5 años.</w:t>
      </w:r>
    </w:p>
    <w:p w14:paraId="5640D3C7" w14:textId="77777777" w:rsidR="00207A47" w:rsidRDefault="00207A47" w:rsidP="00207A47">
      <w:pPr>
        <w:spacing w:after="0" w:line="240" w:lineRule="auto"/>
        <w:jc w:val="both"/>
        <w:rPr>
          <w:b/>
          <w:bCs/>
          <w:sz w:val="20"/>
          <w:szCs w:val="20"/>
        </w:rPr>
      </w:pPr>
    </w:p>
    <w:p w14:paraId="0C867716" w14:textId="77777777" w:rsidR="00207A47" w:rsidRDefault="00207A47" w:rsidP="00207A47">
      <w:pPr>
        <w:spacing w:after="0" w:line="240" w:lineRule="auto"/>
        <w:jc w:val="both"/>
        <w:rPr>
          <w:b/>
          <w:bCs/>
          <w:sz w:val="20"/>
          <w:szCs w:val="20"/>
        </w:rPr>
      </w:pPr>
    </w:p>
    <w:p w14:paraId="32B2D0BA" w14:textId="6E782EC7" w:rsidR="00207A47" w:rsidRPr="00207A47" w:rsidRDefault="00207A47" w:rsidP="00207A47">
      <w:pPr>
        <w:spacing w:after="0" w:line="240" w:lineRule="auto"/>
        <w:jc w:val="both"/>
        <w:rPr>
          <w:b/>
          <w:bCs/>
          <w:sz w:val="20"/>
          <w:szCs w:val="20"/>
        </w:rPr>
      </w:pPr>
      <w:r w:rsidRPr="00207A47">
        <w:rPr>
          <w:b/>
          <w:bCs/>
          <w:sz w:val="20"/>
          <w:szCs w:val="20"/>
        </w:rPr>
        <w:t>CITY TOUR EM SANTOS</w:t>
      </w:r>
    </w:p>
    <w:p w14:paraId="2B0D6D32" w14:textId="2FF3E0DA" w:rsidR="00012821" w:rsidRPr="00207A47" w:rsidRDefault="00207A47">
      <w:pPr>
        <w:spacing w:after="0" w:line="240" w:lineRule="auto"/>
        <w:jc w:val="both"/>
        <w:rPr>
          <w:sz w:val="20"/>
          <w:szCs w:val="20"/>
        </w:rPr>
      </w:pPr>
      <w:r w:rsidRPr="00207A47">
        <w:rPr>
          <w:sz w:val="20"/>
          <w:szCs w:val="20"/>
        </w:rPr>
        <w:t>Descubra Santos, una de las ciudades más encantadoras e históricas de la costa paulista, donde la cultura, la tradición y los hermosos paisajes se unen para brindar una experiencia inolvidable. El recorrido comienza en el Centro Histórico de Santos, con sus edificios centenarios que conservan la memoria del Brasil colonial y del ciclo del café. El itinerario incluye una visita a la Estación de Valongo, punto de partida de los tradicionales tranvías turísticos, además del famoso Museo del Café, ubicado en el histórico edificio de la antigua Bolsa Oficial de Café. La experiencia continúa en el Museo Pelé, dedicado a la trayectoria del Rey del Fútbol, y sigue hacia el Monte Serrat, uno de los principales atractivos de la ciudad, con una vista panorámica de 360° de Santos, el Puerto y las ciudades vecinas. El tour finaliza en la Playa de Santos, reconocida por contar con el jardín de playa más grande del mundo, con aproximadamente 7 km de extensión, ofreciendo momentos ideales para contemplar el paisaje, tomar fotografías y disfrutar de la atmósfera única de la ciudad.</w:t>
      </w:r>
    </w:p>
    <w:p w14:paraId="606A2806" w14:textId="3DA60FF5" w:rsidR="00207A47" w:rsidRDefault="00207A47" w:rsidP="00207A47">
      <w:pPr>
        <w:pStyle w:val="Prrafodelista"/>
        <w:numPr>
          <w:ilvl w:val="0"/>
          <w:numId w:val="10"/>
        </w:numPr>
        <w:spacing w:after="0" w:line="240" w:lineRule="auto"/>
        <w:jc w:val="both"/>
        <w:rPr>
          <w:b/>
          <w:bCs/>
          <w:sz w:val="20"/>
          <w:szCs w:val="20"/>
        </w:rPr>
      </w:pPr>
      <w:r w:rsidRPr="00207A47">
        <w:rPr>
          <w:b/>
          <w:bCs/>
          <w:sz w:val="20"/>
          <w:szCs w:val="20"/>
        </w:rPr>
        <w:t xml:space="preserve">Frecuencia: </w:t>
      </w:r>
      <w:r w:rsidRPr="00207A47">
        <w:rPr>
          <w:sz w:val="20"/>
          <w:szCs w:val="20"/>
        </w:rPr>
        <w:t>Martes a Domingo</w:t>
      </w:r>
      <w:r w:rsidRPr="00207A47">
        <w:rPr>
          <w:sz w:val="20"/>
          <w:szCs w:val="20"/>
        </w:rPr>
        <w:t>.</w:t>
      </w:r>
    </w:p>
    <w:p w14:paraId="23B661CC" w14:textId="6DA76A3E" w:rsidR="00207A47" w:rsidRPr="00207A47" w:rsidRDefault="00207A47" w:rsidP="00207A47">
      <w:pPr>
        <w:pStyle w:val="Prrafodelista"/>
        <w:numPr>
          <w:ilvl w:val="0"/>
          <w:numId w:val="10"/>
        </w:numPr>
        <w:spacing w:after="0" w:line="240" w:lineRule="auto"/>
        <w:jc w:val="both"/>
        <w:rPr>
          <w:sz w:val="20"/>
          <w:szCs w:val="20"/>
        </w:rPr>
      </w:pPr>
      <w:r w:rsidRPr="00207A47">
        <w:rPr>
          <w:b/>
          <w:bCs/>
          <w:sz w:val="20"/>
          <w:szCs w:val="20"/>
        </w:rPr>
        <w:t>Período</w:t>
      </w:r>
      <w:r>
        <w:rPr>
          <w:b/>
          <w:bCs/>
          <w:sz w:val="20"/>
          <w:szCs w:val="20"/>
        </w:rPr>
        <w:t xml:space="preserve">: </w:t>
      </w:r>
      <w:r w:rsidRPr="00207A47">
        <w:rPr>
          <w:sz w:val="20"/>
          <w:szCs w:val="20"/>
        </w:rPr>
        <w:t>Mañana.</w:t>
      </w:r>
    </w:p>
    <w:p w14:paraId="0A8F11C8" w14:textId="5BB3BE88" w:rsidR="00207A47" w:rsidRPr="00207A47" w:rsidRDefault="00207A47" w:rsidP="00207A47">
      <w:pPr>
        <w:pStyle w:val="Prrafodelista"/>
        <w:numPr>
          <w:ilvl w:val="0"/>
          <w:numId w:val="10"/>
        </w:numPr>
        <w:spacing w:after="0" w:line="240" w:lineRule="auto"/>
        <w:jc w:val="both"/>
        <w:rPr>
          <w:b/>
          <w:bCs/>
          <w:sz w:val="20"/>
          <w:szCs w:val="20"/>
        </w:rPr>
      </w:pPr>
      <w:r>
        <w:rPr>
          <w:b/>
          <w:bCs/>
          <w:sz w:val="20"/>
          <w:szCs w:val="20"/>
        </w:rPr>
        <w:t xml:space="preserve">Duración: </w:t>
      </w:r>
      <w:r>
        <w:rPr>
          <w:sz w:val="20"/>
          <w:szCs w:val="20"/>
        </w:rPr>
        <w:t>10</w:t>
      </w:r>
      <w:r w:rsidRPr="00207A47">
        <w:rPr>
          <w:sz w:val="20"/>
          <w:szCs w:val="20"/>
        </w:rPr>
        <w:t xml:space="preserve"> horas.</w:t>
      </w:r>
    </w:p>
    <w:p w14:paraId="66E8FCE8" w14:textId="77777777" w:rsidR="00207A47" w:rsidRPr="00207A47" w:rsidRDefault="00207A47" w:rsidP="00207A47">
      <w:pPr>
        <w:pStyle w:val="Prrafodelista"/>
        <w:numPr>
          <w:ilvl w:val="0"/>
          <w:numId w:val="10"/>
        </w:numPr>
        <w:spacing w:after="0" w:line="240" w:lineRule="auto"/>
        <w:jc w:val="both"/>
        <w:rPr>
          <w:sz w:val="20"/>
          <w:szCs w:val="20"/>
        </w:rPr>
      </w:pPr>
      <w:r w:rsidRPr="00207A47">
        <w:rPr>
          <w:b/>
          <w:bCs/>
          <w:sz w:val="20"/>
          <w:szCs w:val="20"/>
        </w:rPr>
        <w:t xml:space="preserve">Incluye: </w:t>
      </w:r>
      <w:r w:rsidRPr="00207A47">
        <w:rPr>
          <w:sz w:val="20"/>
          <w:szCs w:val="20"/>
        </w:rPr>
        <w:t xml:space="preserve">Transporte en vehículo y guía. </w:t>
      </w:r>
    </w:p>
    <w:p w14:paraId="7E0661BE" w14:textId="638E5893" w:rsidR="00012821" w:rsidRPr="00207A47" w:rsidRDefault="00207A47" w:rsidP="00207A47">
      <w:pPr>
        <w:pStyle w:val="Prrafodelista"/>
        <w:numPr>
          <w:ilvl w:val="0"/>
          <w:numId w:val="10"/>
        </w:numPr>
        <w:spacing w:after="0" w:line="240" w:lineRule="auto"/>
        <w:jc w:val="both"/>
        <w:rPr>
          <w:b/>
          <w:bCs/>
          <w:sz w:val="20"/>
          <w:szCs w:val="20"/>
        </w:rPr>
      </w:pPr>
      <w:r w:rsidRPr="00207A47">
        <w:rPr>
          <w:b/>
          <w:bCs/>
          <w:sz w:val="20"/>
          <w:szCs w:val="20"/>
        </w:rPr>
        <w:t xml:space="preserve">No incluye: </w:t>
      </w:r>
      <w:r w:rsidRPr="00207A47">
        <w:rPr>
          <w:sz w:val="20"/>
          <w:szCs w:val="20"/>
        </w:rPr>
        <w:t>Almuerzo, entradas a los atractivos y gastos de carácter personal.</w:t>
      </w:r>
    </w:p>
    <w:p w14:paraId="4BD8C924" w14:textId="494F02CB" w:rsidR="00207A47" w:rsidRPr="00207A47" w:rsidRDefault="00207A47" w:rsidP="00207A47">
      <w:pPr>
        <w:pStyle w:val="Prrafodelista"/>
        <w:numPr>
          <w:ilvl w:val="0"/>
          <w:numId w:val="10"/>
        </w:numPr>
        <w:spacing w:after="0" w:line="240" w:lineRule="auto"/>
        <w:jc w:val="both"/>
        <w:rPr>
          <w:b/>
          <w:bCs/>
          <w:sz w:val="20"/>
          <w:szCs w:val="20"/>
        </w:rPr>
      </w:pPr>
      <w:r w:rsidRPr="00012821">
        <w:rPr>
          <w:b/>
          <w:bCs/>
          <w:sz w:val="20"/>
          <w:szCs w:val="20"/>
        </w:rPr>
        <w:t xml:space="preserve">CHD: </w:t>
      </w:r>
      <w:r w:rsidRPr="00012821">
        <w:rPr>
          <w:sz w:val="20"/>
          <w:szCs w:val="20"/>
        </w:rPr>
        <w:t>Free de 0 a 5 años</w:t>
      </w:r>
      <w:r>
        <w:rPr>
          <w:sz w:val="20"/>
          <w:szCs w:val="20"/>
        </w:rPr>
        <w:t>.</w:t>
      </w:r>
    </w:p>
    <w:p w14:paraId="46B039C5" w14:textId="77777777" w:rsidR="00207A47" w:rsidRDefault="00207A47" w:rsidP="00207A47">
      <w:pPr>
        <w:spacing w:after="0" w:line="240" w:lineRule="auto"/>
        <w:jc w:val="both"/>
        <w:rPr>
          <w:b/>
          <w:bCs/>
          <w:sz w:val="20"/>
          <w:szCs w:val="20"/>
        </w:rPr>
      </w:pPr>
    </w:p>
    <w:p w14:paraId="5A184782" w14:textId="77777777" w:rsidR="00207A47" w:rsidRDefault="00207A47" w:rsidP="00207A47">
      <w:pPr>
        <w:spacing w:after="0" w:line="240" w:lineRule="auto"/>
        <w:jc w:val="both"/>
        <w:rPr>
          <w:b/>
          <w:bCs/>
          <w:sz w:val="20"/>
          <w:szCs w:val="20"/>
        </w:rPr>
      </w:pPr>
    </w:p>
    <w:p w14:paraId="64180728" w14:textId="0180F08B" w:rsidR="00207A47" w:rsidRDefault="00207A47" w:rsidP="00207A47">
      <w:pPr>
        <w:spacing w:after="0" w:line="240" w:lineRule="auto"/>
        <w:jc w:val="both"/>
        <w:rPr>
          <w:b/>
          <w:bCs/>
          <w:sz w:val="20"/>
          <w:szCs w:val="20"/>
        </w:rPr>
      </w:pPr>
      <w:r w:rsidRPr="00207A47">
        <w:rPr>
          <w:b/>
          <w:bCs/>
          <w:sz w:val="20"/>
          <w:szCs w:val="20"/>
        </w:rPr>
        <w:t>CAMPOS DO JORDÃO - LA SUIZA BRASILEÑA</w:t>
      </w:r>
    </w:p>
    <w:p w14:paraId="28418D0A" w14:textId="6221AC36" w:rsidR="00207A47" w:rsidRPr="00207A47" w:rsidRDefault="00207A47" w:rsidP="00207A47">
      <w:pPr>
        <w:spacing w:after="0" w:line="240" w:lineRule="auto"/>
        <w:jc w:val="both"/>
        <w:rPr>
          <w:sz w:val="20"/>
          <w:szCs w:val="20"/>
        </w:rPr>
      </w:pPr>
      <w:r w:rsidRPr="00207A47">
        <w:rPr>
          <w:sz w:val="20"/>
          <w:szCs w:val="20"/>
        </w:rPr>
        <w:t>Descubra Campos do Jordão, conocida como la "Suiza Brasileña", uno de los destinos más encantadores de la Serra da Mantiqueira, famoso por su arquitectura europea, clima agradable y paisajes deslumbrantes. El recorrido parte desde São Paulo en dirección a esta ciudad serrana, ubicada a aproximadamente 1.600 metros sobre el nivel del mar. El itinerario comienza con una parada en el tradicional Portal de Campos do Jordão, uno de los principales símbolos de bienvenida de la ciudad. A continuación, visitará el Palacio Boa Vista, residencia oficial de invierno del Gobierno del Estado de São Paulo, además del elegante barrio de Capivari, el centro turístico de la ciudad, repleto de tiendas, cafés, restaurantes y construcciones inspiradas en la arquitectura europea. La experiencia continúa en el Morro do Elefante, uno de los puntos más altos de la ciudad, con cerca de 1.800 metros de altitud, ofreciendo impresionantes vistas panorámicas de la región. El recorrido incluye también una parada en la Vista China, uno de los miradores más famosos de Campos do Jordão, ideal para contemplar las montañas y capturar fotografías inolvidables.</w:t>
      </w:r>
    </w:p>
    <w:p w14:paraId="2712C52B" w14:textId="12DE8196" w:rsidR="00207A47" w:rsidRPr="009A0809" w:rsidRDefault="00207A47" w:rsidP="009A0809">
      <w:pPr>
        <w:pStyle w:val="Prrafodelista"/>
        <w:numPr>
          <w:ilvl w:val="0"/>
          <w:numId w:val="11"/>
        </w:numPr>
        <w:spacing w:after="0" w:line="240" w:lineRule="auto"/>
        <w:jc w:val="both"/>
        <w:rPr>
          <w:sz w:val="20"/>
          <w:szCs w:val="20"/>
        </w:rPr>
      </w:pPr>
      <w:r w:rsidRPr="009A0809">
        <w:rPr>
          <w:b/>
          <w:bCs/>
          <w:sz w:val="20"/>
          <w:szCs w:val="20"/>
        </w:rPr>
        <w:t>Frecuencia:</w:t>
      </w:r>
      <w:r w:rsidRPr="009A0809">
        <w:rPr>
          <w:sz w:val="20"/>
          <w:szCs w:val="20"/>
        </w:rPr>
        <w:t xml:space="preserve"> Martes a Domingo</w:t>
      </w:r>
      <w:r w:rsidRPr="009A0809">
        <w:rPr>
          <w:sz w:val="20"/>
          <w:szCs w:val="20"/>
        </w:rPr>
        <w:t>.</w:t>
      </w:r>
    </w:p>
    <w:p w14:paraId="1A9E2CD1" w14:textId="166A9B8F" w:rsidR="00207A47" w:rsidRDefault="009A0809" w:rsidP="009A0809">
      <w:pPr>
        <w:pStyle w:val="Prrafodelista"/>
        <w:numPr>
          <w:ilvl w:val="0"/>
          <w:numId w:val="11"/>
        </w:numPr>
        <w:spacing w:after="0" w:line="240" w:lineRule="auto"/>
        <w:jc w:val="both"/>
        <w:rPr>
          <w:sz w:val="20"/>
          <w:szCs w:val="20"/>
        </w:rPr>
      </w:pPr>
      <w:r w:rsidRPr="009A0809">
        <w:rPr>
          <w:b/>
          <w:bCs/>
          <w:sz w:val="20"/>
          <w:szCs w:val="20"/>
        </w:rPr>
        <w:t>Período</w:t>
      </w:r>
      <w:r w:rsidRPr="009A0809">
        <w:rPr>
          <w:b/>
          <w:bCs/>
          <w:sz w:val="20"/>
          <w:szCs w:val="20"/>
        </w:rPr>
        <w:t>:</w:t>
      </w:r>
      <w:r w:rsidRPr="009A0809">
        <w:rPr>
          <w:sz w:val="20"/>
          <w:szCs w:val="20"/>
        </w:rPr>
        <w:t xml:space="preserve"> </w:t>
      </w:r>
      <w:r w:rsidR="00207A47" w:rsidRPr="009A0809">
        <w:rPr>
          <w:sz w:val="20"/>
          <w:szCs w:val="20"/>
        </w:rPr>
        <w:t>Día completo.</w:t>
      </w:r>
    </w:p>
    <w:p w14:paraId="15CA782E" w14:textId="62DF3D9F" w:rsidR="009A0809" w:rsidRPr="009A0809" w:rsidRDefault="009A0809" w:rsidP="009A0809">
      <w:pPr>
        <w:pStyle w:val="Prrafodelista"/>
        <w:numPr>
          <w:ilvl w:val="0"/>
          <w:numId w:val="11"/>
        </w:numPr>
        <w:spacing w:after="0" w:line="240" w:lineRule="auto"/>
        <w:jc w:val="both"/>
        <w:rPr>
          <w:b/>
          <w:bCs/>
          <w:sz w:val="20"/>
          <w:szCs w:val="20"/>
        </w:rPr>
      </w:pPr>
      <w:r>
        <w:rPr>
          <w:b/>
          <w:bCs/>
          <w:sz w:val="20"/>
          <w:szCs w:val="20"/>
        </w:rPr>
        <w:t xml:space="preserve">Duración: </w:t>
      </w:r>
      <w:r>
        <w:rPr>
          <w:sz w:val="20"/>
          <w:szCs w:val="20"/>
        </w:rPr>
        <w:t>1</w:t>
      </w:r>
      <w:r>
        <w:rPr>
          <w:sz w:val="20"/>
          <w:szCs w:val="20"/>
        </w:rPr>
        <w:t>2</w:t>
      </w:r>
      <w:r w:rsidRPr="00207A47">
        <w:rPr>
          <w:sz w:val="20"/>
          <w:szCs w:val="20"/>
        </w:rPr>
        <w:t xml:space="preserve"> horas.</w:t>
      </w:r>
    </w:p>
    <w:p w14:paraId="4F42F123" w14:textId="2013688F" w:rsidR="00207A47" w:rsidRPr="009A0809" w:rsidRDefault="00207A47" w:rsidP="009A0809">
      <w:pPr>
        <w:pStyle w:val="Prrafodelista"/>
        <w:numPr>
          <w:ilvl w:val="0"/>
          <w:numId w:val="11"/>
        </w:numPr>
        <w:spacing w:after="0" w:line="240" w:lineRule="auto"/>
        <w:jc w:val="both"/>
        <w:rPr>
          <w:sz w:val="20"/>
          <w:szCs w:val="20"/>
        </w:rPr>
      </w:pPr>
      <w:r w:rsidRPr="009A0809">
        <w:rPr>
          <w:b/>
          <w:bCs/>
          <w:sz w:val="20"/>
          <w:szCs w:val="20"/>
        </w:rPr>
        <w:t xml:space="preserve">Incluye: </w:t>
      </w:r>
      <w:r w:rsidRPr="009A0809">
        <w:rPr>
          <w:sz w:val="20"/>
          <w:szCs w:val="20"/>
        </w:rPr>
        <w:t>Transporte en vehículo y guía.</w:t>
      </w:r>
    </w:p>
    <w:p w14:paraId="27CA2BAF" w14:textId="1622C742" w:rsidR="00012821" w:rsidRDefault="00207A47" w:rsidP="009A0809">
      <w:pPr>
        <w:pStyle w:val="Prrafodelista"/>
        <w:numPr>
          <w:ilvl w:val="0"/>
          <w:numId w:val="11"/>
        </w:numPr>
        <w:spacing w:after="0" w:line="240" w:lineRule="auto"/>
        <w:jc w:val="both"/>
        <w:rPr>
          <w:sz w:val="20"/>
          <w:szCs w:val="20"/>
        </w:rPr>
      </w:pPr>
      <w:r w:rsidRPr="009A0809">
        <w:rPr>
          <w:b/>
          <w:bCs/>
          <w:sz w:val="20"/>
          <w:szCs w:val="20"/>
        </w:rPr>
        <w:t>No incluye:</w:t>
      </w:r>
      <w:r w:rsidRPr="009A0809">
        <w:rPr>
          <w:sz w:val="20"/>
          <w:szCs w:val="20"/>
        </w:rPr>
        <w:t xml:space="preserve"> Almuerzo, extras y gastos de carácter personal.</w:t>
      </w:r>
    </w:p>
    <w:p w14:paraId="4963B7DA" w14:textId="77777777" w:rsidR="009A0809" w:rsidRPr="00207A47" w:rsidRDefault="009A0809" w:rsidP="009A0809">
      <w:pPr>
        <w:pStyle w:val="Prrafodelista"/>
        <w:numPr>
          <w:ilvl w:val="0"/>
          <w:numId w:val="11"/>
        </w:numPr>
        <w:spacing w:after="0" w:line="240" w:lineRule="auto"/>
        <w:jc w:val="both"/>
        <w:rPr>
          <w:b/>
          <w:bCs/>
          <w:sz w:val="20"/>
          <w:szCs w:val="20"/>
        </w:rPr>
      </w:pPr>
      <w:r w:rsidRPr="00012821">
        <w:rPr>
          <w:b/>
          <w:bCs/>
          <w:sz w:val="20"/>
          <w:szCs w:val="20"/>
        </w:rPr>
        <w:t xml:space="preserve">CHD: </w:t>
      </w:r>
      <w:r w:rsidRPr="00012821">
        <w:rPr>
          <w:sz w:val="20"/>
          <w:szCs w:val="20"/>
        </w:rPr>
        <w:t>Free de 0 a 5 años</w:t>
      </w:r>
      <w:r>
        <w:rPr>
          <w:sz w:val="20"/>
          <w:szCs w:val="20"/>
        </w:rPr>
        <w:t>.</w:t>
      </w:r>
    </w:p>
    <w:p w14:paraId="367BE096" w14:textId="77777777" w:rsidR="009A0809" w:rsidRDefault="009A0809" w:rsidP="009A0809">
      <w:pPr>
        <w:spacing w:after="0" w:line="240" w:lineRule="auto"/>
        <w:jc w:val="both"/>
        <w:rPr>
          <w:sz w:val="20"/>
          <w:szCs w:val="20"/>
        </w:rPr>
      </w:pPr>
    </w:p>
    <w:p w14:paraId="4F944A4E" w14:textId="77777777" w:rsidR="009A0809" w:rsidRDefault="009A0809" w:rsidP="009A0809">
      <w:pPr>
        <w:spacing w:after="0" w:line="240" w:lineRule="auto"/>
        <w:jc w:val="both"/>
        <w:rPr>
          <w:sz w:val="20"/>
          <w:szCs w:val="20"/>
        </w:rPr>
      </w:pPr>
    </w:p>
    <w:p w14:paraId="4216FCB4" w14:textId="0AEDF657" w:rsidR="009A0809" w:rsidRDefault="009A0809" w:rsidP="009A0809">
      <w:pPr>
        <w:spacing w:after="0" w:line="240" w:lineRule="auto"/>
        <w:jc w:val="both"/>
        <w:rPr>
          <w:b/>
          <w:bCs/>
          <w:sz w:val="20"/>
          <w:szCs w:val="20"/>
        </w:rPr>
      </w:pPr>
      <w:r w:rsidRPr="009A0809">
        <w:rPr>
          <w:b/>
          <w:bCs/>
          <w:sz w:val="20"/>
          <w:szCs w:val="20"/>
        </w:rPr>
        <w:t>APARECIDA - CAPITAL DE LA FE</w:t>
      </w:r>
    </w:p>
    <w:p w14:paraId="6CD4FFDE" w14:textId="3A49C681" w:rsidR="009A0809" w:rsidRPr="009A0809" w:rsidRDefault="009A0809" w:rsidP="009A0809">
      <w:pPr>
        <w:spacing w:after="0" w:line="240" w:lineRule="auto"/>
        <w:jc w:val="both"/>
        <w:rPr>
          <w:sz w:val="20"/>
          <w:szCs w:val="20"/>
        </w:rPr>
      </w:pPr>
      <w:r w:rsidRPr="009A0809">
        <w:rPr>
          <w:sz w:val="20"/>
          <w:szCs w:val="20"/>
        </w:rPr>
        <w:t xml:space="preserve">Descubra Aparecida, el principal destino de turismo religioso de Brasil, en una experiencia que combina fe, historia, arquitectura y paisajes inolvidables. El recorrido lo llevará al Santuario Nacional de Aparecida, uno de los templos católicos más grandes del mundo, donde podrá conocer la majestuosa Basílica Nueva y admirar la imagen de la Patrona de Brasil. El itinerario incluye una visita a la Torre de Brasilia, que ofrece una vista panorámica de la ciudad y del complejo religioso, además de tiempo para la contemplación y actividades personales. La experiencia continúa por el Camino de la Fe hasta la histórica Basílica Vieja, rica </w:t>
      </w:r>
      <w:r w:rsidRPr="009A0809">
        <w:rPr>
          <w:sz w:val="20"/>
          <w:szCs w:val="20"/>
        </w:rPr>
        <w:lastRenderedPageBreak/>
        <w:t>en detalles del arte barroco. El recorrido sigue hacia el Morro do Cruzeiro, accesible en teleférico, donde podrá disfrutar de un mirador con vista de 360°, contemplar el Vía Crucis y la imponente cruz que distingue el lugar. También habrá tiempo libre para visitar la Sala de las Promesas, la Capilla de las Velas y otros atractivos del complejo.</w:t>
      </w:r>
    </w:p>
    <w:p w14:paraId="157809B5" w14:textId="77777777" w:rsidR="009A0809" w:rsidRPr="009A0809" w:rsidRDefault="009A0809" w:rsidP="009A0809">
      <w:pPr>
        <w:pStyle w:val="Prrafodelista"/>
        <w:numPr>
          <w:ilvl w:val="0"/>
          <w:numId w:val="11"/>
        </w:numPr>
        <w:spacing w:after="0" w:line="240" w:lineRule="auto"/>
        <w:jc w:val="both"/>
        <w:rPr>
          <w:sz w:val="20"/>
          <w:szCs w:val="20"/>
        </w:rPr>
      </w:pPr>
      <w:r w:rsidRPr="009A0809">
        <w:rPr>
          <w:b/>
          <w:bCs/>
          <w:sz w:val="20"/>
          <w:szCs w:val="20"/>
        </w:rPr>
        <w:t>Frecuencia:</w:t>
      </w:r>
      <w:r w:rsidRPr="009A0809">
        <w:rPr>
          <w:sz w:val="20"/>
          <w:szCs w:val="20"/>
        </w:rPr>
        <w:t xml:space="preserve"> Martes a Domingo.</w:t>
      </w:r>
    </w:p>
    <w:p w14:paraId="39191875" w14:textId="77777777" w:rsidR="009A0809" w:rsidRDefault="009A0809" w:rsidP="009A0809">
      <w:pPr>
        <w:pStyle w:val="Prrafodelista"/>
        <w:numPr>
          <w:ilvl w:val="0"/>
          <w:numId w:val="11"/>
        </w:numPr>
        <w:spacing w:after="0" w:line="240" w:lineRule="auto"/>
        <w:jc w:val="both"/>
        <w:rPr>
          <w:sz w:val="20"/>
          <w:szCs w:val="20"/>
        </w:rPr>
      </w:pPr>
      <w:r w:rsidRPr="009A0809">
        <w:rPr>
          <w:b/>
          <w:bCs/>
          <w:sz w:val="20"/>
          <w:szCs w:val="20"/>
        </w:rPr>
        <w:t>Período:</w:t>
      </w:r>
      <w:r w:rsidRPr="009A0809">
        <w:rPr>
          <w:sz w:val="20"/>
          <w:szCs w:val="20"/>
        </w:rPr>
        <w:t xml:space="preserve"> Día completo.</w:t>
      </w:r>
    </w:p>
    <w:p w14:paraId="5A83175C" w14:textId="77777777" w:rsidR="009A0809" w:rsidRPr="009A0809" w:rsidRDefault="009A0809" w:rsidP="009A0809">
      <w:pPr>
        <w:pStyle w:val="Prrafodelista"/>
        <w:numPr>
          <w:ilvl w:val="0"/>
          <w:numId w:val="11"/>
        </w:numPr>
        <w:spacing w:after="0" w:line="240" w:lineRule="auto"/>
        <w:jc w:val="both"/>
        <w:rPr>
          <w:b/>
          <w:bCs/>
          <w:sz w:val="20"/>
          <w:szCs w:val="20"/>
        </w:rPr>
      </w:pPr>
      <w:r>
        <w:rPr>
          <w:b/>
          <w:bCs/>
          <w:sz w:val="20"/>
          <w:szCs w:val="20"/>
        </w:rPr>
        <w:t xml:space="preserve">Duración: </w:t>
      </w:r>
      <w:r>
        <w:rPr>
          <w:sz w:val="20"/>
          <w:szCs w:val="20"/>
        </w:rPr>
        <w:t>12</w:t>
      </w:r>
      <w:r w:rsidRPr="00207A47">
        <w:rPr>
          <w:sz w:val="20"/>
          <w:szCs w:val="20"/>
        </w:rPr>
        <w:t xml:space="preserve"> horas.</w:t>
      </w:r>
    </w:p>
    <w:p w14:paraId="33B19C1C" w14:textId="77777777" w:rsidR="009A0809" w:rsidRDefault="009A0809" w:rsidP="009A0809">
      <w:pPr>
        <w:pStyle w:val="Prrafodelista"/>
        <w:numPr>
          <w:ilvl w:val="0"/>
          <w:numId w:val="11"/>
        </w:numPr>
        <w:spacing w:after="0" w:line="240" w:lineRule="auto"/>
        <w:jc w:val="both"/>
        <w:rPr>
          <w:b/>
          <w:bCs/>
          <w:sz w:val="20"/>
          <w:szCs w:val="20"/>
        </w:rPr>
      </w:pPr>
      <w:r w:rsidRPr="009A0809">
        <w:rPr>
          <w:b/>
          <w:bCs/>
          <w:sz w:val="20"/>
          <w:szCs w:val="20"/>
        </w:rPr>
        <w:t xml:space="preserve">Incluye: </w:t>
      </w:r>
      <w:r w:rsidRPr="009A0809">
        <w:rPr>
          <w:sz w:val="20"/>
          <w:szCs w:val="20"/>
        </w:rPr>
        <w:t>Transporte en vehículo y guía.</w:t>
      </w:r>
      <w:r w:rsidRPr="009A0809">
        <w:rPr>
          <w:b/>
          <w:bCs/>
          <w:sz w:val="20"/>
          <w:szCs w:val="20"/>
        </w:rPr>
        <w:t xml:space="preserve"> </w:t>
      </w:r>
    </w:p>
    <w:p w14:paraId="37445FDF" w14:textId="0FAB24DB" w:rsidR="009A0809" w:rsidRPr="009A0809" w:rsidRDefault="009A0809" w:rsidP="009A0809">
      <w:pPr>
        <w:pStyle w:val="Prrafodelista"/>
        <w:numPr>
          <w:ilvl w:val="0"/>
          <w:numId w:val="11"/>
        </w:numPr>
        <w:spacing w:after="0" w:line="240" w:lineRule="auto"/>
        <w:jc w:val="both"/>
        <w:rPr>
          <w:b/>
          <w:bCs/>
          <w:sz w:val="20"/>
          <w:szCs w:val="20"/>
        </w:rPr>
      </w:pPr>
      <w:r w:rsidRPr="009A0809">
        <w:rPr>
          <w:b/>
          <w:bCs/>
          <w:sz w:val="20"/>
          <w:szCs w:val="20"/>
        </w:rPr>
        <w:t xml:space="preserve">No incluye: </w:t>
      </w:r>
      <w:r w:rsidRPr="009A0809">
        <w:rPr>
          <w:sz w:val="20"/>
          <w:szCs w:val="20"/>
        </w:rPr>
        <w:t>Almuerzo, entradas a atracciones opcionales, extras y gastos de carácter personal.</w:t>
      </w:r>
    </w:p>
    <w:p w14:paraId="0AA7F581" w14:textId="77777777" w:rsidR="009A0809" w:rsidRPr="00207A47" w:rsidRDefault="009A0809" w:rsidP="009A0809">
      <w:pPr>
        <w:pStyle w:val="Prrafodelista"/>
        <w:numPr>
          <w:ilvl w:val="0"/>
          <w:numId w:val="11"/>
        </w:numPr>
        <w:spacing w:after="0" w:line="240" w:lineRule="auto"/>
        <w:jc w:val="both"/>
        <w:rPr>
          <w:b/>
          <w:bCs/>
          <w:sz w:val="20"/>
          <w:szCs w:val="20"/>
        </w:rPr>
      </w:pPr>
      <w:r w:rsidRPr="00012821">
        <w:rPr>
          <w:b/>
          <w:bCs/>
          <w:sz w:val="20"/>
          <w:szCs w:val="20"/>
        </w:rPr>
        <w:t xml:space="preserve">CHD: </w:t>
      </w:r>
      <w:r w:rsidRPr="00012821">
        <w:rPr>
          <w:sz w:val="20"/>
          <w:szCs w:val="20"/>
        </w:rPr>
        <w:t>Free de 0 a 5 años</w:t>
      </w:r>
      <w:r>
        <w:rPr>
          <w:sz w:val="20"/>
          <w:szCs w:val="20"/>
        </w:rPr>
        <w:t>.</w:t>
      </w:r>
    </w:p>
    <w:p w14:paraId="56475C2C" w14:textId="77777777" w:rsidR="009A0809" w:rsidRPr="009A0809" w:rsidRDefault="009A0809" w:rsidP="009A0809">
      <w:pPr>
        <w:spacing w:after="0" w:line="240" w:lineRule="auto"/>
        <w:jc w:val="both"/>
        <w:rPr>
          <w:b/>
          <w:bCs/>
          <w:sz w:val="20"/>
          <w:szCs w:val="20"/>
        </w:rPr>
      </w:pPr>
    </w:p>
    <w:p w14:paraId="7C6D10EE" w14:textId="77777777" w:rsidR="000F216B" w:rsidRDefault="00000000">
      <w:pPr>
        <w:spacing w:after="0" w:line="240" w:lineRule="auto"/>
        <w:jc w:val="both"/>
        <w:rPr>
          <w:b/>
          <w:bCs/>
          <w:color w:val="000000"/>
          <w:sz w:val="20"/>
          <w:szCs w:val="20"/>
        </w:rPr>
      </w:pPr>
      <w:r>
        <w:rPr>
          <w:b/>
          <w:bCs/>
          <w:color w:val="000000"/>
          <w:sz w:val="20"/>
          <w:szCs w:val="20"/>
        </w:rPr>
        <w:t>NO INCLUYE</w:t>
      </w:r>
    </w:p>
    <w:p w14:paraId="7F2F8526" w14:textId="77777777" w:rsidR="000F216B"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Las tarifas no incluyen Extras (bebidas, teléfonos, lavado y planchado de ropa, etc.).</w:t>
      </w:r>
    </w:p>
    <w:p w14:paraId="5D140B66" w14:textId="77777777" w:rsidR="000F216B"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personales, comidas y actividades no prevista y especificadas en los programas.</w:t>
      </w:r>
    </w:p>
    <w:p w14:paraId="650626FD" w14:textId="77777777" w:rsidR="000F216B"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Todo aquello no mencionado.</w:t>
      </w:r>
    </w:p>
    <w:p w14:paraId="38129712" w14:textId="77777777" w:rsidR="000F216B" w:rsidRDefault="000F216B">
      <w:pPr>
        <w:spacing w:after="0" w:line="240" w:lineRule="auto"/>
        <w:jc w:val="both"/>
        <w:rPr>
          <w:b/>
          <w:bCs/>
          <w:sz w:val="20"/>
          <w:szCs w:val="20"/>
        </w:rPr>
      </w:pPr>
    </w:p>
    <w:p w14:paraId="3C3A5B3E" w14:textId="77777777" w:rsidR="000F216B" w:rsidRDefault="00000000">
      <w:pPr>
        <w:spacing w:after="0" w:line="240" w:lineRule="auto"/>
        <w:jc w:val="both"/>
        <w:rPr>
          <w:b/>
          <w:bCs/>
          <w:color w:val="000000"/>
          <w:sz w:val="20"/>
          <w:szCs w:val="20"/>
        </w:rPr>
      </w:pPr>
      <w:r>
        <w:rPr>
          <w:b/>
          <w:bCs/>
          <w:color w:val="000000"/>
          <w:sz w:val="20"/>
          <w:szCs w:val="20"/>
        </w:rPr>
        <w:t>NOTAS IMPORTANTES</w:t>
      </w:r>
    </w:p>
    <w:p w14:paraId="25CB1ADD" w14:textId="77777777" w:rsidR="000F216B" w:rsidRDefault="00000000">
      <w:pPr>
        <w:widowControl w:val="0"/>
        <w:numPr>
          <w:ilvl w:val="0"/>
          <w:numId w:val="2"/>
        </w:numPr>
        <w:pBdr>
          <w:top w:val="nil"/>
          <w:left w:val="nil"/>
          <w:bottom w:val="nil"/>
          <w:right w:val="nil"/>
          <w:between w:val="nil"/>
        </w:pBdr>
        <w:spacing w:after="0" w:line="240" w:lineRule="auto"/>
        <w:jc w:val="both"/>
        <w:rPr>
          <w:b/>
          <w:bCs/>
          <w:color w:val="000000"/>
          <w:sz w:val="20"/>
          <w:szCs w:val="20"/>
        </w:rPr>
      </w:pPr>
      <w:r>
        <w:rPr>
          <w:b/>
          <w:bCs/>
          <w:color w:val="000000"/>
          <w:sz w:val="20"/>
          <w:szCs w:val="20"/>
        </w:rPr>
        <w:t>Comisionable al 10%.</w:t>
      </w:r>
    </w:p>
    <w:p w14:paraId="7BD252BE" w14:textId="77777777" w:rsidR="000F216B" w:rsidRDefault="00000000">
      <w:pPr>
        <w:widowControl w:val="0"/>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4EBD47A5" w14:textId="37871887" w:rsidR="000F216B" w:rsidRDefault="00000000">
      <w:pPr>
        <w:widowControl w:val="0"/>
        <w:numPr>
          <w:ilvl w:val="0"/>
          <w:numId w:val="2"/>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hasta </w:t>
      </w:r>
      <w:r>
        <w:rPr>
          <w:b/>
          <w:bCs/>
          <w:sz w:val="20"/>
          <w:szCs w:val="20"/>
          <w:shd w:val="clear" w:color="auto" w:fill="FFC000"/>
        </w:rPr>
        <w:t xml:space="preserve">31 </w:t>
      </w:r>
      <w:r w:rsidR="00800F03">
        <w:rPr>
          <w:b/>
          <w:bCs/>
          <w:sz w:val="20"/>
          <w:szCs w:val="20"/>
          <w:shd w:val="clear" w:color="auto" w:fill="FFC000"/>
        </w:rPr>
        <w:t xml:space="preserve">de </w:t>
      </w:r>
      <w:r w:rsidR="009A0809">
        <w:rPr>
          <w:b/>
          <w:bCs/>
          <w:sz w:val="20"/>
          <w:szCs w:val="20"/>
          <w:shd w:val="clear" w:color="auto" w:fill="FFC000"/>
        </w:rPr>
        <w:t>diciembre</w:t>
      </w:r>
      <w:r>
        <w:rPr>
          <w:b/>
          <w:bCs/>
          <w:sz w:val="20"/>
          <w:szCs w:val="20"/>
          <w:shd w:val="clear" w:color="auto" w:fill="FFC000"/>
        </w:rPr>
        <w:t xml:space="preserve"> del 2026 </w:t>
      </w:r>
      <w:r>
        <w:rPr>
          <w:b/>
          <w:bCs/>
          <w:color w:val="000000"/>
          <w:sz w:val="20"/>
          <w:szCs w:val="20"/>
          <w:shd w:val="clear" w:color="auto" w:fill="FFC000"/>
        </w:rPr>
        <w:t xml:space="preserve">y/o hasta agotar el stock. </w:t>
      </w:r>
    </w:p>
    <w:p w14:paraId="4E727243" w14:textId="77777777" w:rsidR="000F216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Tipo de cambio referencial en soles S/ </w:t>
      </w:r>
      <w:r>
        <w:rPr>
          <w:sz w:val="20"/>
          <w:szCs w:val="20"/>
        </w:rPr>
        <w:t>4.00</w:t>
      </w:r>
      <w:r>
        <w:rPr>
          <w:color w:val="000000"/>
          <w:sz w:val="20"/>
          <w:szCs w:val="20"/>
        </w:rPr>
        <w:t>.</w:t>
      </w:r>
    </w:p>
    <w:p w14:paraId="17964EB5" w14:textId="77777777" w:rsidR="000F216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Precios no son válidos para fechas festivas, feriados, eventos especiales.</w:t>
      </w:r>
    </w:p>
    <w:p w14:paraId="7C562B79" w14:textId="77777777" w:rsidR="000F216B" w:rsidRDefault="000F216B">
      <w:pPr>
        <w:pBdr>
          <w:top w:val="nil"/>
          <w:left w:val="nil"/>
          <w:bottom w:val="nil"/>
          <w:right w:val="nil"/>
          <w:between w:val="nil"/>
        </w:pBdr>
        <w:spacing w:after="0" w:line="240" w:lineRule="auto"/>
        <w:jc w:val="both"/>
        <w:rPr>
          <w:sz w:val="20"/>
          <w:szCs w:val="20"/>
        </w:rPr>
      </w:pPr>
    </w:p>
    <w:p w14:paraId="10CECA3B" w14:textId="77777777" w:rsidR="000F216B" w:rsidRDefault="00000000">
      <w:pPr>
        <w:spacing w:after="0" w:line="240" w:lineRule="auto"/>
        <w:jc w:val="both"/>
        <w:rPr>
          <w:b/>
          <w:bCs/>
          <w:color w:val="000000"/>
          <w:sz w:val="20"/>
          <w:szCs w:val="20"/>
        </w:rPr>
      </w:pPr>
      <w:r>
        <w:rPr>
          <w:b/>
          <w:bCs/>
          <w:color w:val="000000"/>
          <w:sz w:val="20"/>
          <w:szCs w:val="20"/>
        </w:rPr>
        <w:t>CONDICIONES GENERALES</w:t>
      </w:r>
    </w:p>
    <w:p w14:paraId="6830E3EA" w14:textId="77777777" w:rsidR="000F216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 verificar al momento de reservar.</w:t>
      </w:r>
    </w:p>
    <w:p w14:paraId="36A487D6" w14:textId="77777777" w:rsidR="000F216B"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60FBF1EF" w14:textId="77777777" w:rsidR="000F216B"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3C7D4BD2" w14:textId="77777777" w:rsidR="000F216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Tarifas aplican solo para peruanos residentes en Perú y extranjeros que no visiten su país de nacimiento.</w:t>
      </w:r>
    </w:p>
    <w:p w14:paraId="2DD283A4" w14:textId="77777777" w:rsidR="000F216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w:t>
      </w:r>
    </w:p>
    <w:p w14:paraId="001107F1" w14:textId="77777777" w:rsidR="000F216B" w:rsidRDefault="00000000">
      <w:pPr>
        <w:numPr>
          <w:ilvl w:val="0"/>
          <w:numId w:val="3"/>
        </w:numPr>
        <w:spacing w:after="0" w:line="240" w:lineRule="auto"/>
        <w:rPr>
          <w:sz w:val="20"/>
          <w:szCs w:val="20"/>
        </w:rPr>
      </w:pPr>
      <w:r>
        <w:rPr>
          <w:sz w:val="20"/>
          <w:szCs w:val="20"/>
        </w:rPr>
        <w:t xml:space="preserve">Las reservas tienen que ser hechas por el counter de </w:t>
      </w:r>
      <w:r>
        <w:rPr>
          <w:b/>
          <w:bCs/>
          <w:color w:val="C00000"/>
          <w:sz w:val="20"/>
          <w:szCs w:val="20"/>
        </w:rPr>
        <w:t>CHECK IN MAYORISTA DE VIAJES</w:t>
      </w:r>
      <w:r>
        <w:rPr>
          <w:sz w:val="20"/>
          <w:szCs w:val="20"/>
        </w:rPr>
        <w:t>, consultar disponibilidad.</w:t>
      </w:r>
    </w:p>
    <w:p w14:paraId="286A6877" w14:textId="77777777" w:rsidR="000F216B" w:rsidRDefault="00000000">
      <w:pPr>
        <w:numPr>
          <w:ilvl w:val="0"/>
          <w:numId w:val="3"/>
        </w:numPr>
        <w:spacing w:after="0" w:line="240" w:lineRule="auto"/>
        <w:rPr>
          <w:sz w:val="20"/>
          <w:szCs w:val="20"/>
        </w:rPr>
      </w:pPr>
      <w:r>
        <w:rPr>
          <w:sz w:val="20"/>
          <w:szCs w:val="20"/>
        </w:rPr>
        <w:t>Es indispensable que las tarifas sean reconfirmadas para ser garantizadas.</w:t>
      </w:r>
    </w:p>
    <w:p w14:paraId="153674C0" w14:textId="77777777" w:rsidR="000F216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Cambios aplican penalidad, consultar.</w:t>
      </w:r>
    </w:p>
    <w:p w14:paraId="6529B0DB" w14:textId="77777777" w:rsidR="000F216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0B72A9DD" w14:textId="77777777" w:rsidR="000F216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48EB30C4" w14:textId="1A69763E" w:rsidR="000F216B" w:rsidRDefault="00000000">
      <w:pPr>
        <w:numPr>
          <w:ilvl w:val="0"/>
          <w:numId w:val="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 actualizado al </w:t>
      </w:r>
      <w:r w:rsidR="009A0809">
        <w:rPr>
          <w:b/>
          <w:bCs/>
          <w:sz w:val="20"/>
          <w:szCs w:val="20"/>
        </w:rPr>
        <w:t>05 octubre</w:t>
      </w:r>
      <w:r>
        <w:rPr>
          <w:b/>
          <w:bCs/>
          <w:sz w:val="20"/>
          <w:szCs w:val="20"/>
        </w:rPr>
        <w:t xml:space="preserve"> del 2026.</w:t>
      </w:r>
    </w:p>
    <w:p w14:paraId="01BAB2DD" w14:textId="77777777" w:rsidR="000F216B"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Material exclusivo para agentes de viaje.</w:t>
      </w:r>
    </w:p>
    <w:sectPr w:rsidR="000F216B">
      <w:headerReference w:type="default" r:id="rId8"/>
      <w:pgSz w:w="11906" w:h="16838"/>
      <w:pgMar w:top="993" w:right="1701" w:bottom="212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44917" w14:textId="77777777" w:rsidR="008D3469" w:rsidRDefault="008D3469">
      <w:pPr>
        <w:spacing w:after="0" w:line="240" w:lineRule="auto"/>
      </w:pPr>
      <w:r>
        <w:separator/>
      </w:r>
    </w:p>
  </w:endnote>
  <w:endnote w:type="continuationSeparator" w:id="0">
    <w:p w14:paraId="7BBF09F8" w14:textId="77777777" w:rsidR="008D3469" w:rsidRDefault="008D3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86124850-BEC0-4618-A084-96D884513B12}"/>
  </w:font>
  <w:font w:name="Calibri">
    <w:panose1 w:val="020F0502020204030204"/>
    <w:charset w:val="00"/>
    <w:family w:val="swiss"/>
    <w:pitch w:val="variable"/>
    <w:sig w:usb0="E4002EFF" w:usb1="C200247B" w:usb2="00000009" w:usb3="00000000" w:csb0="000001FF" w:csb1="00000000"/>
    <w:embedRegular r:id="rId2" w:fontKey="{1B60B98D-EFBB-4248-9B60-B1CF428123D2}"/>
    <w:embedBold r:id="rId3" w:fontKey="{C564A81D-0CA1-4941-A25C-101E3023C0C9}"/>
  </w:font>
  <w:font w:name="Georgia">
    <w:panose1 w:val="02040502050405020303"/>
    <w:charset w:val="00"/>
    <w:family w:val="roman"/>
    <w:pitch w:val="variable"/>
    <w:sig w:usb0="00000287" w:usb1="00000000" w:usb2="00000000" w:usb3="00000000" w:csb0="0000009F" w:csb1="00000000"/>
    <w:embedItalic r:id="rId4" w:fontKey="{47262295-54F1-44A3-B5BC-0A419910773D}"/>
  </w:font>
  <w:font w:name="Cambria">
    <w:panose1 w:val="02040503050406030204"/>
    <w:charset w:val="00"/>
    <w:family w:val="roman"/>
    <w:pitch w:val="variable"/>
    <w:sig w:usb0="E00006FF" w:usb1="420024FF" w:usb2="02000000" w:usb3="00000000" w:csb0="0000019F" w:csb1="00000000"/>
    <w:embedRegular r:id="rId5" w:fontKey="{68F7A6A0-EFCE-4FCA-B73F-DB29B4E8EA1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18122" w14:textId="77777777" w:rsidR="008D3469" w:rsidRDefault="008D3469">
      <w:pPr>
        <w:spacing w:after="0" w:line="240" w:lineRule="auto"/>
      </w:pPr>
      <w:r>
        <w:separator/>
      </w:r>
    </w:p>
  </w:footnote>
  <w:footnote w:type="continuationSeparator" w:id="0">
    <w:p w14:paraId="7B577664" w14:textId="77777777" w:rsidR="008D3469" w:rsidRDefault="008D3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A978" w14:textId="77777777" w:rsidR="000F216B"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7DB91485" wp14:editId="4055366A">
          <wp:simplePos x="0" y="0"/>
          <wp:positionH relativeFrom="column">
            <wp:posOffset>-996313</wp:posOffset>
          </wp:positionH>
          <wp:positionV relativeFrom="paragraph">
            <wp:posOffset>-367663</wp:posOffset>
          </wp:positionV>
          <wp:extent cx="2560320" cy="701557"/>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60320" cy="701557"/>
                  </a:xfrm>
                  <a:prstGeom prst="rect">
                    <a:avLst/>
                  </a:prstGeom>
                  <a:ln/>
                </pic:spPr>
              </pic:pic>
            </a:graphicData>
          </a:graphic>
        </wp:anchor>
      </w:drawing>
    </w:r>
  </w:p>
  <w:p w14:paraId="303C393C" w14:textId="77777777" w:rsidR="000F216B" w:rsidRDefault="000F216B">
    <w:pPr>
      <w:pBdr>
        <w:top w:val="nil"/>
        <w:left w:val="nil"/>
        <w:bottom w:val="nil"/>
        <w:right w:val="nil"/>
        <w:between w:val="nil"/>
      </w:pBdr>
      <w:tabs>
        <w:tab w:val="center" w:pos="4419"/>
        <w:tab w:val="right" w:pos="8838"/>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306B"/>
    <w:multiLevelType w:val="hybridMultilevel"/>
    <w:tmpl w:val="73E0F25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A0C764C"/>
    <w:multiLevelType w:val="hybridMultilevel"/>
    <w:tmpl w:val="2E2A4A7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C8D76D5"/>
    <w:multiLevelType w:val="multilevel"/>
    <w:tmpl w:val="4CA84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8E6F56"/>
    <w:multiLevelType w:val="hybridMultilevel"/>
    <w:tmpl w:val="2E7A7C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B3264D9"/>
    <w:multiLevelType w:val="hybridMultilevel"/>
    <w:tmpl w:val="2DDA65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5930A58"/>
    <w:multiLevelType w:val="hybridMultilevel"/>
    <w:tmpl w:val="20B2C6F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86C4CD7"/>
    <w:multiLevelType w:val="multilevel"/>
    <w:tmpl w:val="2640B83C"/>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C6626A1"/>
    <w:multiLevelType w:val="multilevel"/>
    <w:tmpl w:val="6316BF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52D876A1"/>
    <w:multiLevelType w:val="hybridMultilevel"/>
    <w:tmpl w:val="B80E6F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688625C6"/>
    <w:multiLevelType w:val="multilevel"/>
    <w:tmpl w:val="B246CB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71535B90"/>
    <w:multiLevelType w:val="hybridMultilevel"/>
    <w:tmpl w:val="BB16D2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058043962">
    <w:abstractNumId w:val="6"/>
  </w:num>
  <w:num w:numId="2" w16cid:durableId="313529350">
    <w:abstractNumId w:val="9"/>
  </w:num>
  <w:num w:numId="3" w16cid:durableId="1781951916">
    <w:abstractNumId w:val="7"/>
  </w:num>
  <w:num w:numId="4" w16cid:durableId="412046349">
    <w:abstractNumId w:val="2"/>
  </w:num>
  <w:num w:numId="5" w16cid:durableId="240532175">
    <w:abstractNumId w:val="8"/>
  </w:num>
  <w:num w:numId="6" w16cid:durableId="1599287059">
    <w:abstractNumId w:val="1"/>
  </w:num>
  <w:num w:numId="7" w16cid:durableId="220364432">
    <w:abstractNumId w:val="4"/>
  </w:num>
  <w:num w:numId="8" w16cid:durableId="1195461600">
    <w:abstractNumId w:val="0"/>
  </w:num>
  <w:num w:numId="9" w16cid:durableId="351028352">
    <w:abstractNumId w:val="3"/>
  </w:num>
  <w:num w:numId="10" w16cid:durableId="1627850102">
    <w:abstractNumId w:val="5"/>
  </w:num>
  <w:num w:numId="11" w16cid:durableId="12563291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16B"/>
    <w:rsid w:val="00012821"/>
    <w:rsid w:val="000F216B"/>
    <w:rsid w:val="00207A47"/>
    <w:rsid w:val="00800F03"/>
    <w:rsid w:val="008D3469"/>
    <w:rsid w:val="00993FB4"/>
    <w:rsid w:val="009A0809"/>
    <w:rsid w:val="00AA183C"/>
    <w:rsid w:val="00DF64C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CA7B"/>
  <w15:docId w15:val="{C643ADD0-97AC-4280-96CC-78E615DF8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0128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1v1QqOYW04JXoZxuiqkJajvkXQ==">CgMxLjA4AHIhMTBEdU02Q2NObTN5ZjlPU0ZzWWJzeVR4T2RyY1hxSG5v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2054</Words>
  <Characters>11297</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 Ventas</cp:lastModifiedBy>
  <cp:revision>3</cp:revision>
  <dcterms:created xsi:type="dcterms:W3CDTF">2026-08-04T19:37:00Z</dcterms:created>
  <dcterms:modified xsi:type="dcterms:W3CDTF">2026-10-05T17:58:00Z</dcterms:modified>
</cp:coreProperties>
</file>