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17A0" w14:textId="26E06A01" w:rsidR="00C0615F" w:rsidRDefault="00000000">
      <w:pPr>
        <w:spacing w:after="0" w:line="240" w:lineRule="auto"/>
        <w:ind w:hanging="2"/>
        <w:jc w:val="both"/>
        <w:rPr>
          <w:b/>
          <w:color w:val="C00000"/>
          <w:sz w:val="40"/>
          <w:szCs w:val="40"/>
        </w:rPr>
      </w:pPr>
      <w:r>
        <w:rPr>
          <w:b/>
          <w:color w:val="C00000"/>
          <w:sz w:val="40"/>
          <w:szCs w:val="40"/>
        </w:rPr>
        <w:t>MENDOZA</w:t>
      </w:r>
      <w:r w:rsidR="00E049DE">
        <w:rPr>
          <w:b/>
          <w:color w:val="C00000"/>
          <w:sz w:val="40"/>
          <w:szCs w:val="40"/>
        </w:rPr>
        <w:t xml:space="preserve"> ESENCIAL</w:t>
      </w:r>
    </w:p>
    <w:p w14:paraId="036930D7" w14:textId="77777777" w:rsidR="00C0615F" w:rsidRPr="00087AAB" w:rsidRDefault="00000000">
      <w:pPr>
        <w:spacing w:after="0" w:line="240" w:lineRule="auto"/>
        <w:ind w:hanging="2"/>
        <w:jc w:val="both"/>
        <w:rPr>
          <w:b/>
          <w:color w:val="FF0000"/>
          <w:sz w:val="32"/>
          <w:szCs w:val="32"/>
        </w:rPr>
      </w:pPr>
      <w:r w:rsidRPr="00087AAB">
        <w:rPr>
          <w:b/>
          <w:color w:val="FF0000"/>
          <w:sz w:val="32"/>
          <w:szCs w:val="32"/>
        </w:rPr>
        <w:t>ARGENTINA</w:t>
      </w:r>
    </w:p>
    <w:p w14:paraId="7583682B" w14:textId="77777777" w:rsidR="00C0615F" w:rsidRDefault="00000000">
      <w:pPr>
        <w:spacing w:after="0" w:line="240" w:lineRule="auto"/>
        <w:ind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04 DÍAS / 03 NOCHES</w:t>
      </w:r>
    </w:p>
    <w:p w14:paraId="4D401F13" w14:textId="77777777" w:rsidR="00C0615F" w:rsidRDefault="00C0615F">
      <w:pPr>
        <w:spacing w:after="0" w:line="240" w:lineRule="auto"/>
        <w:ind w:hanging="2"/>
        <w:jc w:val="both"/>
        <w:rPr>
          <w:sz w:val="20"/>
          <w:szCs w:val="20"/>
        </w:rPr>
      </w:pPr>
    </w:p>
    <w:p w14:paraId="2FF4F3A5" w14:textId="77777777" w:rsidR="00C0615F" w:rsidRDefault="00000000">
      <w:pPr>
        <w:spacing w:after="0" w:line="240" w:lineRule="auto"/>
        <w:ind w:hanging="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PROGRAMA INCLUYE</w:t>
      </w:r>
    </w:p>
    <w:p w14:paraId="01FCE106" w14:textId="4E67FF6A" w:rsidR="00087AAB" w:rsidRDefault="00087A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Traslados aeropuerto - hotel </w:t>
      </w:r>
      <w:r w:rsidR="00E049DE">
        <w:rPr>
          <w:color w:val="000000"/>
          <w:sz w:val="20"/>
          <w:szCs w:val="20"/>
        </w:rPr>
        <w:t>–</w:t>
      </w:r>
      <w:r>
        <w:rPr>
          <w:color w:val="000000"/>
          <w:sz w:val="20"/>
          <w:szCs w:val="20"/>
        </w:rPr>
        <w:t xml:space="preserve"> aeropuerto</w:t>
      </w:r>
      <w:r w:rsidR="00E049DE">
        <w:rPr>
          <w:color w:val="000000"/>
          <w:sz w:val="20"/>
          <w:szCs w:val="20"/>
        </w:rPr>
        <w:t xml:space="preserve"> en servicio privado. </w:t>
      </w:r>
    </w:p>
    <w:p w14:paraId="0358D27D" w14:textId="705B84A7" w:rsidR="00C0615F" w:rsidRPr="00E049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 w:rsidRPr="00E049DE">
        <w:rPr>
          <w:sz w:val="20"/>
          <w:szCs w:val="20"/>
        </w:rPr>
        <w:t>03 noches de alojamiento.</w:t>
      </w:r>
    </w:p>
    <w:p w14:paraId="018FAC87" w14:textId="77777777" w:rsidR="00C0615F" w:rsidRPr="00E049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 w:rsidRPr="00E049DE">
        <w:rPr>
          <w:sz w:val="20"/>
          <w:szCs w:val="20"/>
        </w:rPr>
        <w:t>Desayunos.</w:t>
      </w:r>
    </w:p>
    <w:p w14:paraId="7FDA6379" w14:textId="5F04CBC9" w:rsidR="00C0615F" w:rsidRPr="00E049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 w:rsidRPr="00E049DE">
        <w:rPr>
          <w:sz w:val="20"/>
          <w:szCs w:val="20"/>
        </w:rPr>
        <w:t xml:space="preserve">HD </w:t>
      </w:r>
      <w:r w:rsidR="00E049DE" w:rsidRPr="00E049DE">
        <w:rPr>
          <w:sz w:val="20"/>
          <w:szCs w:val="20"/>
        </w:rPr>
        <w:t>Visita de la ciudad en servicio regular.</w:t>
      </w:r>
    </w:p>
    <w:p w14:paraId="67668C82" w14:textId="480763D0" w:rsidR="00E049DE" w:rsidRPr="00E049DE" w:rsidRDefault="00E049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 w:rsidRPr="00E049DE">
        <w:rPr>
          <w:sz w:val="20"/>
          <w:szCs w:val="20"/>
        </w:rPr>
        <w:t xml:space="preserve">HD Visita Bodegas y Aceitera en servicio </w:t>
      </w:r>
      <w:r w:rsidRPr="00E049DE">
        <w:rPr>
          <w:sz w:val="20"/>
          <w:szCs w:val="20"/>
        </w:rPr>
        <w:t>regular</w:t>
      </w:r>
      <w:r w:rsidRPr="00E049DE">
        <w:rPr>
          <w:sz w:val="20"/>
          <w:szCs w:val="20"/>
        </w:rPr>
        <w:t>.</w:t>
      </w:r>
    </w:p>
    <w:p w14:paraId="78270E25" w14:textId="77777777" w:rsidR="00C0615F" w:rsidRPr="00E049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 w:rsidRPr="00E049DE">
        <w:rPr>
          <w:sz w:val="20"/>
          <w:szCs w:val="20"/>
        </w:rPr>
        <w:t>Tarjeta de asistencia.</w:t>
      </w:r>
    </w:p>
    <w:p w14:paraId="0D568A1F" w14:textId="77777777" w:rsidR="00C0615F" w:rsidRDefault="00000000">
      <w:pPr>
        <w:spacing w:after="0" w:line="240" w:lineRule="auto"/>
        <w:ind w:hanging="2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BFD714C" w14:textId="77777777" w:rsidR="00C0615F" w:rsidRDefault="00000000">
      <w:pPr>
        <w:spacing w:after="0" w:line="240" w:lineRule="auto"/>
        <w:ind w:hanging="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PROGRAMA NO INCLUYE</w:t>
      </w:r>
    </w:p>
    <w:p w14:paraId="08C3DF91" w14:textId="77777777" w:rsidR="00B4296E" w:rsidRDefault="00B4296E" w:rsidP="00B429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Boleto aéreo.</w:t>
      </w:r>
    </w:p>
    <w:p w14:paraId="54F046A0" w14:textId="50002B51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Equipaje de bodega</w:t>
      </w:r>
      <w:r w:rsidR="00087AAB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ni </w:t>
      </w:r>
      <w:r w:rsidR="00087AAB">
        <w:rPr>
          <w:color w:val="000000"/>
          <w:sz w:val="20"/>
          <w:szCs w:val="20"/>
        </w:rPr>
        <w:t xml:space="preserve">equipaje </w:t>
      </w:r>
      <w:r>
        <w:rPr>
          <w:color w:val="000000"/>
          <w:sz w:val="20"/>
          <w:szCs w:val="20"/>
        </w:rPr>
        <w:t>de cabina.</w:t>
      </w:r>
    </w:p>
    <w:p w14:paraId="20D2560C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Gastos personales del pasajero.</w:t>
      </w:r>
    </w:p>
    <w:p w14:paraId="403BCFBE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Todas las propinas durante el viaje.</w:t>
      </w:r>
    </w:p>
    <w:p w14:paraId="519D8D81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Cualquier servicio que no esté mencionado como incluido.</w:t>
      </w:r>
    </w:p>
    <w:p w14:paraId="244A73C5" w14:textId="77777777" w:rsidR="00C0615F" w:rsidRDefault="00C0615F">
      <w:pPr>
        <w:spacing w:after="0" w:line="240" w:lineRule="auto"/>
        <w:ind w:hanging="2"/>
        <w:jc w:val="both"/>
        <w:rPr>
          <w:sz w:val="20"/>
          <w:szCs w:val="20"/>
        </w:rPr>
      </w:pPr>
    </w:p>
    <w:p w14:paraId="120FB66B" w14:textId="31F408E4" w:rsidR="00C0615F" w:rsidRDefault="00000000" w:rsidP="00E049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Precios por persona en dólares en acomodación doble: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1"/>
        <w:gridCol w:w="645"/>
        <w:gridCol w:w="1362"/>
        <w:gridCol w:w="546"/>
        <w:gridCol w:w="493"/>
        <w:gridCol w:w="463"/>
        <w:gridCol w:w="493"/>
        <w:gridCol w:w="445"/>
        <w:gridCol w:w="493"/>
        <w:gridCol w:w="952"/>
        <w:gridCol w:w="1005"/>
      </w:tblGrid>
      <w:tr w:rsidR="00E049DE" w:rsidRPr="00E049DE" w14:paraId="7EC01077" w14:textId="77777777" w:rsidTr="004C56F6">
        <w:trPr>
          <w:trHeight w:val="300"/>
        </w:trPr>
        <w:tc>
          <w:tcPr>
            <w:tcW w:w="389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0A09F012" w14:textId="77777777" w:rsidR="00E049DE" w:rsidRPr="00E049DE" w:rsidRDefault="00E049DE" w:rsidP="00E049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PROGRAMA SOLO SERVICIOS</w:t>
            </w:r>
          </w:p>
        </w:tc>
        <w:tc>
          <w:tcPr>
            <w:tcW w:w="110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3A4B887E" w14:textId="77777777" w:rsidR="00E049DE" w:rsidRPr="00E049DE" w:rsidRDefault="00E049DE" w:rsidP="00E049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VIGENCIA</w:t>
            </w:r>
          </w:p>
        </w:tc>
      </w:tr>
      <w:tr w:rsidR="004C56F6" w:rsidRPr="00E049DE" w14:paraId="2AFE4668" w14:textId="77777777" w:rsidTr="004C56F6">
        <w:trPr>
          <w:trHeight w:val="300"/>
        </w:trPr>
        <w:tc>
          <w:tcPr>
            <w:tcW w:w="109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2944A0B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48D64D2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605A54EA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HABITACIÓN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047871F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SGL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1BBA0713" w14:textId="7A04AA2D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 </w:t>
            </w: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A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4AAE29A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DBL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1681165C" w14:textId="20018B6B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 </w:t>
            </w: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7143725A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  <w:hideMark/>
          </w:tcPr>
          <w:p w14:paraId="4386E9F8" w14:textId="764E4024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 </w:t>
            </w:r>
            <w:r w:rsidRPr="00E049DE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</w:tcPr>
          <w:p w14:paraId="29CAB1ED" w14:textId="073C0576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DEL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0000" w:fill="C00000"/>
            <w:noWrap/>
            <w:vAlign w:val="center"/>
          </w:tcPr>
          <w:p w14:paraId="60189AFA" w14:textId="24AA3C56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AL</w:t>
            </w:r>
          </w:p>
        </w:tc>
      </w:tr>
      <w:tr w:rsidR="004C56F6" w:rsidRPr="00E049DE" w14:paraId="41741CF5" w14:textId="77777777" w:rsidTr="004C56F6">
        <w:trPr>
          <w:trHeight w:val="300"/>
        </w:trPr>
        <w:tc>
          <w:tcPr>
            <w:tcW w:w="10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FD89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NH Cordillera 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5571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B3B1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Standard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7A9F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576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42A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116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FF7B2AD" w14:textId="7E7A0932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30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69CA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D6D8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331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EE94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51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7DC20" w14:textId="6A4E611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15-Oct-26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48C37" w14:textId="5BEFB241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28-Feb-27</w:t>
            </w:r>
          </w:p>
        </w:tc>
      </w:tr>
      <w:tr w:rsidR="004C56F6" w:rsidRPr="00E049DE" w14:paraId="01E8DA37" w14:textId="77777777" w:rsidTr="004C56F6">
        <w:trPr>
          <w:trHeight w:val="300"/>
        </w:trPr>
        <w:tc>
          <w:tcPr>
            <w:tcW w:w="10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7A9F7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01CBB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B0E06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B8BA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620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8C8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EDDF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C69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04660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8C191" w14:textId="15964DF8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1-Mar-27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6B8B6" w14:textId="4239DB3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31-Mar-27</w:t>
            </w:r>
          </w:p>
        </w:tc>
      </w:tr>
      <w:tr w:rsidR="004C56F6" w:rsidRPr="00E049DE" w14:paraId="60BC9073" w14:textId="77777777" w:rsidTr="004C56F6">
        <w:trPr>
          <w:trHeight w:val="300"/>
        </w:trPr>
        <w:tc>
          <w:tcPr>
            <w:tcW w:w="10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81704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7E6A6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831E4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CB8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2A96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801A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43B64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72BE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C9FE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E357B" w14:textId="409BA8B1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1-Abr-27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6991C" w14:textId="2EA374BB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30-Abr-27</w:t>
            </w:r>
          </w:p>
        </w:tc>
      </w:tr>
      <w:tr w:rsidR="004C56F6" w:rsidRPr="00E049DE" w14:paraId="1CE9AFF6" w14:textId="77777777" w:rsidTr="004C56F6">
        <w:trPr>
          <w:trHeight w:val="300"/>
        </w:trPr>
        <w:tc>
          <w:tcPr>
            <w:tcW w:w="10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7E58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1C565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E7BDA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20A9A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767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64F6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07A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F2DFE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361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B57B5" w14:textId="4FC1E906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1-May-27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0AEAB" w14:textId="5D1562C5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31-Jul-27</w:t>
            </w:r>
          </w:p>
        </w:tc>
      </w:tr>
      <w:tr w:rsidR="004C56F6" w:rsidRPr="00E049DE" w14:paraId="5B374C6D" w14:textId="77777777" w:rsidTr="004C56F6">
        <w:trPr>
          <w:trHeight w:val="300"/>
        </w:trPr>
        <w:tc>
          <w:tcPr>
            <w:tcW w:w="10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0420A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25306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7DB69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F08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083B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B174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8869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FFE2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54FC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2F8BC" w14:textId="187B065F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1-Ago-27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D23E8" w14:textId="42B02614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30-Set-27</w:t>
            </w:r>
          </w:p>
        </w:tc>
      </w:tr>
      <w:tr w:rsidR="004C56F6" w:rsidRPr="00E049DE" w14:paraId="5BA1FD53" w14:textId="77777777" w:rsidTr="004C56F6">
        <w:trPr>
          <w:trHeight w:val="300"/>
        </w:trPr>
        <w:tc>
          <w:tcPr>
            <w:tcW w:w="10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BE6EF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749E5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AC5C2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18F2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7F6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D106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AD03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28B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1D04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0D431" w14:textId="7AB1B69D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1-Oct-27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93ACF" w14:textId="0EB78DB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28-Feb-28</w:t>
            </w:r>
          </w:p>
        </w:tc>
      </w:tr>
      <w:tr w:rsidR="004C56F6" w:rsidRPr="00E049DE" w14:paraId="0E366AF4" w14:textId="77777777" w:rsidTr="004C56F6">
        <w:trPr>
          <w:trHeight w:val="300"/>
        </w:trPr>
        <w:tc>
          <w:tcPr>
            <w:tcW w:w="10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0492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Argentino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3E5A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E8C1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Standard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265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589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7FB1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121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CF7AEF2" w14:textId="4DA522C4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32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F1F6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9F30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AAD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CA8A3" w14:textId="32C44F84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15-Oct-26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E4769" w14:textId="302B50F9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31-Dic-26</w:t>
            </w:r>
          </w:p>
        </w:tc>
      </w:tr>
      <w:tr w:rsidR="004C56F6" w:rsidRPr="00E049DE" w14:paraId="03EB70B2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1C404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9C231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BAB7E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EC48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590D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3156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8BD0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785C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35EB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6246A" w14:textId="08CE2804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1-Ene-27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FF9B5" w14:textId="67E1E6D6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4-Mar-27</w:t>
            </w:r>
          </w:p>
        </w:tc>
      </w:tr>
      <w:tr w:rsidR="004C56F6" w:rsidRPr="00E049DE" w14:paraId="335C0241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F0B44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02F28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DEA51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32EF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EB300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5A99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8E91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05A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998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AC349" w14:textId="60618139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7-Mar-27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88F0" w14:textId="17A74D9D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31-Mar-27</w:t>
            </w:r>
          </w:p>
        </w:tc>
      </w:tr>
      <w:tr w:rsidR="004C56F6" w:rsidRPr="00E049DE" w14:paraId="76F3C3BE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F51C1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0374D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644E3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8FF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7004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B2F8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50D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C0DF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F951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6D13" w14:textId="085934B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1-Abr-27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D4F30" w14:textId="6147F831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31-Mar-28</w:t>
            </w:r>
          </w:p>
        </w:tc>
      </w:tr>
      <w:tr w:rsidR="004C56F6" w:rsidRPr="00E049DE" w14:paraId="2D6691F0" w14:textId="77777777" w:rsidTr="004C56F6">
        <w:trPr>
          <w:trHeight w:val="300"/>
        </w:trPr>
        <w:tc>
          <w:tcPr>
            <w:tcW w:w="10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520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Amerian Mendoza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C8FB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229A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Deluxe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5170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685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513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153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4A2F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D83C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4444E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D18D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FAD6D" w14:textId="210953FB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15-Oct-26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D11F3" w14:textId="7DE79866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30-Nov-26</w:t>
            </w:r>
          </w:p>
        </w:tc>
      </w:tr>
      <w:tr w:rsidR="004C56F6" w:rsidRPr="00E049DE" w14:paraId="1DEFD964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64ED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1AF8A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81A00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A35C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2ECC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134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8D337D5" w14:textId="5D5DDC8F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32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1934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B439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DA29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382C6" w14:textId="38CE878D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CD2CD" w14:textId="663307DC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31-Dic-26</w:t>
            </w:r>
          </w:p>
        </w:tc>
      </w:tr>
      <w:tr w:rsidR="004C56F6" w:rsidRPr="00E049DE" w14:paraId="7D2CA0B5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39FC8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575F4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AD142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A8C9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685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79B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153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7460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697F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D0B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211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724D" w14:textId="4EC16261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1-Ene-27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5C7BF" w14:textId="6BE80CCF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31-Mar-27</w:t>
            </w:r>
          </w:p>
        </w:tc>
      </w:tr>
      <w:tr w:rsidR="004C56F6" w:rsidRPr="00E049DE" w14:paraId="4B56BAD1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E340B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F603E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BE0A0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5132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C550C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153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788B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3FE9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BA0BC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409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FBA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007B8" w14:textId="40405EC8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1-Abr-27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CD5A" w14:textId="0080E29F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30-Jun-27</w:t>
            </w:r>
          </w:p>
        </w:tc>
      </w:tr>
      <w:tr w:rsidR="004C56F6" w:rsidRPr="00E049DE" w14:paraId="18692392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9C03C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0B59B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3E629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1674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681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9AA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01E2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1AE2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4301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D03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F3F66" w14:textId="6B829792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1-Jul-27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0F56" w14:textId="0BFDA385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30-Set-27</w:t>
            </w:r>
          </w:p>
        </w:tc>
      </w:tr>
      <w:tr w:rsidR="004C56F6" w:rsidRPr="00E049DE" w14:paraId="7A6BB86E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65CE7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6BAA0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24225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843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4A9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168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1C9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386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97F23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F10B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431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523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81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F8BE8" w14:textId="1C76DE7D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1-Oct-27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72178" w14:textId="17422B98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30-Nov-27</w:t>
            </w:r>
          </w:p>
        </w:tc>
      </w:tr>
      <w:tr w:rsidR="004C56F6" w:rsidRPr="00E049DE" w14:paraId="5AF01DE2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F4AE0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310B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E3948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412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681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8E96E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146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26DC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902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AE86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EAB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3884F" w14:textId="608F12F3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1-Dic-27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11504" w14:textId="6BD6DEF9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31-Dic-27</w:t>
            </w:r>
          </w:p>
        </w:tc>
      </w:tr>
      <w:tr w:rsidR="004C56F6" w:rsidRPr="00E049DE" w14:paraId="3D290142" w14:textId="77777777" w:rsidTr="004C56F6">
        <w:trPr>
          <w:trHeight w:val="300"/>
        </w:trPr>
        <w:tc>
          <w:tcPr>
            <w:tcW w:w="10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7425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Sheraton Mendoza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9CCC4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1530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Classic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ABC28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467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719077D" w14:textId="24763CC2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39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1327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989A5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399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2624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1D1E8" w14:textId="2D34E979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15-Oct-26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E7204" w14:textId="61ED99E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31-Mar-27</w:t>
            </w:r>
          </w:p>
        </w:tc>
      </w:tr>
      <w:tr w:rsidR="004C56F6" w:rsidRPr="00E049DE" w14:paraId="28A856C1" w14:textId="77777777" w:rsidTr="004C56F6">
        <w:trPr>
          <w:trHeight w:val="300"/>
        </w:trPr>
        <w:tc>
          <w:tcPr>
            <w:tcW w:w="10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219EA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91726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9F148" w14:textId="77777777" w:rsidR="004C56F6" w:rsidRPr="00E049DE" w:rsidRDefault="004C56F6" w:rsidP="004C56F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A4740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31E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219E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404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74CD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6C479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409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344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74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EEF05" w14:textId="73360FAD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1-Abr-27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4817C" w14:textId="7C045B1A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31-Mar-28</w:t>
            </w:r>
          </w:p>
        </w:tc>
      </w:tr>
      <w:tr w:rsidR="004C56F6" w:rsidRPr="00E049DE" w14:paraId="24DB123A" w14:textId="77777777" w:rsidTr="004C56F6">
        <w:trPr>
          <w:trHeight w:val="30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E262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Park Hyatt Mendoza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B341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7C70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Park/City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9486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1019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ACF97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264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99AB7E2" w14:textId="111353E9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52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 w:eastAsia="es-PE"/>
              </w:rPr>
              <w:t>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D45BF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998C4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524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64BBB" w14:textId="77777777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 w:rsidRPr="00E049DE"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  <w:t>116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40512" w14:textId="6CBC233E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15-Oct-26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36FF6" w14:textId="1EC7280E" w:rsidR="004C56F6" w:rsidRPr="00E049DE" w:rsidRDefault="004C56F6" w:rsidP="004C56F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color w:val="000000"/>
                <w:sz w:val="20"/>
                <w:szCs w:val="20"/>
              </w:rPr>
              <w:t>29-Dic-26</w:t>
            </w:r>
          </w:p>
        </w:tc>
      </w:tr>
    </w:tbl>
    <w:p w14:paraId="3F6D531F" w14:textId="4015073A" w:rsidR="00C0615F" w:rsidRDefault="00000000" w:rsidP="00553864">
      <w:pPr>
        <w:spacing w:after="0" w:line="240" w:lineRule="auto"/>
        <w:rPr>
          <w:b/>
          <w:color w:val="C00000"/>
          <w:sz w:val="16"/>
          <w:szCs w:val="16"/>
        </w:rPr>
      </w:pPr>
      <w:r>
        <w:rPr>
          <w:b/>
          <w:color w:val="C00000"/>
          <w:sz w:val="16"/>
          <w:szCs w:val="16"/>
        </w:rPr>
        <w:t>TARIFA NO APLICA FECHAS ESPECIALES (NAVIDAD - FIN DE AÑO - CARNAVAL)</w:t>
      </w:r>
    </w:p>
    <w:p w14:paraId="1F2BAFCD" w14:textId="77777777" w:rsidR="00087AAB" w:rsidRDefault="00087AAB">
      <w:pPr>
        <w:spacing w:after="0" w:line="240" w:lineRule="auto"/>
        <w:jc w:val="both"/>
        <w:rPr>
          <w:b/>
          <w:sz w:val="20"/>
          <w:szCs w:val="20"/>
        </w:rPr>
      </w:pPr>
    </w:p>
    <w:p w14:paraId="7A26A5C9" w14:textId="77777777" w:rsidR="00E049DE" w:rsidRDefault="00E049DE">
      <w:pPr>
        <w:spacing w:after="0" w:line="240" w:lineRule="auto"/>
        <w:jc w:val="both"/>
        <w:rPr>
          <w:b/>
          <w:sz w:val="20"/>
          <w:szCs w:val="20"/>
        </w:rPr>
      </w:pPr>
    </w:p>
    <w:p w14:paraId="137B40A4" w14:textId="1A07EDB2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/>
          <w:sz w:val="20"/>
          <w:szCs w:val="20"/>
        </w:rPr>
        <w:lastRenderedPageBreak/>
        <w:t>ITINERARIO</w:t>
      </w:r>
    </w:p>
    <w:p w14:paraId="7A6B9FB4" w14:textId="77777777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</w:p>
    <w:p w14:paraId="18E702F9" w14:textId="3C67B276" w:rsidR="00E049DE" w:rsidRPr="00E049DE" w:rsidRDefault="00E049DE" w:rsidP="00E049DE">
      <w:pPr>
        <w:spacing w:after="0" w:line="240" w:lineRule="auto"/>
        <w:jc w:val="both"/>
        <w:rPr>
          <w:b/>
          <w:sz w:val="20"/>
          <w:szCs w:val="20"/>
        </w:rPr>
      </w:pPr>
      <w:r w:rsidRPr="00E049DE">
        <w:rPr>
          <w:b/>
          <w:sz w:val="20"/>
          <w:szCs w:val="20"/>
        </w:rPr>
        <w:t xml:space="preserve">DÍA 1 </w:t>
      </w:r>
    </w:p>
    <w:p w14:paraId="7169C174" w14:textId="77777777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>Arribo, asistencia y recepción por nuestro personal en el Aeropuerto y traslado en servicio privado al hotel seleccionado. Alojamiento.</w:t>
      </w:r>
    </w:p>
    <w:p w14:paraId="012F656C" w14:textId="77777777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</w:p>
    <w:p w14:paraId="04A342AD" w14:textId="162988C5" w:rsidR="00E049DE" w:rsidRDefault="00E049DE" w:rsidP="00E049DE">
      <w:pPr>
        <w:spacing w:after="0" w:line="240" w:lineRule="auto"/>
        <w:jc w:val="both"/>
        <w:rPr>
          <w:b/>
          <w:sz w:val="20"/>
          <w:szCs w:val="20"/>
        </w:rPr>
      </w:pPr>
      <w:r w:rsidRPr="00E049DE">
        <w:rPr>
          <w:b/>
          <w:sz w:val="20"/>
          <w:szCs w:val="20"/>
        </w:rPr>
        <w:t>DÍA 2</w:t>
      </w:r>
    </w:p>
    <w:p w14:paraId="2CD6CE1C" w14:textId="77777777" w:rsidR="00FC3612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 xml:space="preserve">Desayuno en el hotel. Salida del hotel para disfrutar de la </w:t>
      </w:r>
      <w:r w:rsidRPr="00E049DE">
        <w:rPr>
          <w:b/>
          <w:sz w:val="20"/>
          <w:szCs w:val="20"/>
        </w:rPr>
        <w:t>visita a la ciudad y alrededores</w:t>
      </w:r>
      <w:r w:rsidRPr="00E049DE">
        <w:rPr>
          <w:bCs/>
          <w:sz w:val="20"/>
          <w:szCs w:val="20"/>
        </w:rPr>
        <w:t xml:space="preserve">. </w:t>
      </w:r>
    </w:p>
    <w:p w14:paraId="2FAB40C6" w14:textId="7F1369A0" w:rsidR="00FC3612" w:rsidRPr="00FC3612" w:rsidRDefault="00FC3612" w:rsidP="00FC3612">
      <w:pPr>
        <w:spacing w:after="0" w:line="240" w:lineRule="auto"/>
        <w:jc w:val="both"/>
        <w:rPr>
          <w:b/>
          <w:sz w:val="20"/>
          <w:szCs w:val="20"/>
        </w:rPr>
      </w:pPr>
      <w:r w:rsidRPr="00FC3612">
        <w:rPr>
          <w:b/>
          <w:sz w:val="20"/>
          <w:szCs w:val="20"/>
        </w:rPr>
        <w:t>Salidas:</w:t>
      </w:r>
      <w:r w:rsidRPr="00FC3612">
        <w:rPr>
          <w:bCs/>
          <w:sz w:val="20"/>
          <w:szCs w:val="20"/>
        </w:rPr>
        <w:t xml:space="preserve"> Martes, jueves y sábado a partir de las 08:30.</w:t>
      </w:r>
    </w:p>
    <w:p w14:paraId="308CA487" w14:textId="04362930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>Recorreremos el microcentro y sus adyacencias, visitando el Área Fundacional (Plaza Pedro del Castillo), el Acuario Municipal, Centro Cívico, (Casa de Gobierno), principales arterias y plazas, ingresando al Parque General San Martín por los característicos portones del parque. Allí visitaremos el Lago Artificial, Cerro de la Gloria. Regreso al Hotel. Alojamiento</w:t>
      </w:r>
      <w:r>
        <w:rPr>
          <w:bCs/>
          <w:sz w:val="20"/>
          <w:szCs w:val="20"/>
        </w:rPr>
        <w:t>.</w:t>
      </w:r>
    </w:p>
    <w:p w14:paraId="1AFA2439" w14:textId="77777777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</w:p>
    <w:p w14:paraId="52429C6D" w14:textId="2ED160FC" w:rsidR="00E049DE" w:rsidRPr="00E049DE" w:rsidRDefault="00E049DE" w:rsidP="00E049DE">
      <w:pPr>
        <w:spacing w:after="0" w:line="240" w:lineRule="auto"/>
        <w:jc w:val="both"/>
        <w:rPr>
          <w:b/>
          <w:sz w:val="20"/>
          <w:szCs w:val="20"/>
        </w:rPr>
      </w:pPr>
      <w:r w:rsidRPr="00E049DE">
        <w:rPr>
          <w:b/>
          <w:sz w:val="20"/>
          <w:szCs w:val="20"/>
        </w:rPr>
        <w:t>DÍA 3</w:t>
      </w:r>
    </w:p>
    <w:p w14:paraId="34E5B7BE" w14:textId="77777777" w:rsid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 xml:space="preserve">Desayuno en el hotel. </w:t>
      </w:r>
    </w:p>
    <w:p w14:paraId="74C64FD1" w14:textId="341F6EAD" w:rsidR="00E049DE" w:rsidRPr="00E049DE" w:rsidRDefault="00E049DE" w:rsidP="00E049DE">
      <w:pPr>
        <w:spacing w:after="0" w:line="240" w:lineRule="auto"/>
        <w:jc w:val="both"/>
        <w:rPr>
          <w:b/>
          <w:sz w:val="20"/>
          <w:szCs w:val="20"/>
        </w:rPr>
      </w:pPr>
      <w:r w:rsidRPr="00E049DE">
        <w:rPr>
          <w:b/>
          <w:sz w:val="20"/>
          <w:szCs w:val="20"/>
        </w:rPr>
        <w:t>Visita a Bodegas y Aceitera.</w:t>
      </w:r>
    </w:p>
    <w:p w14:paraId="533BCA2F" w14:textId="77777777" w:rsidR="00FC3612" w:rsidRPr="00FC3612" w:rsidRDefault="00FC3612" w:rsidP="00FC3612">
      <w:pPr>
        <w:spacing w:after="0" w:line="240" w:lineRule="auto"/>
        <w:jc w:val="both"/>
        <w:rPr>
          <w:bCs/>
          <w:sz w:val="20"/>
          <w:szCs w:val="20"/>
        </w:rPr>
      </w:pPr>
      <w:r w:rsidRPr="00FC3612">
        <w:rPr>
          <w:b/>
          <w:sz w:val="20"/>
          <w:szCs w:val="20"/>
        </w:rPr>
        <w:t>Salidas</w:t>
      </w:r>
      <w:r w:rsidRPr="00FC3612">
        <w:rPr>
          <w:bCs/>
          <w:sz w:val="20"/>
          <w:szCs w:val="20"/>
        </w:rPr>
        <w:t>: Lunes a Sábados a partir de las 14 hs</w:t>
      </w:r>
    </w:p>
    <w:p w14:paraId="14BDF300" w14:textId="58A97E38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>Mendoza es una de las capitales mundiales del vino. Para quién visita esta provincia es un placentero deber, el conocer el proceso de producción y elaboración de vinos premiados y reconocidos en diversas latitudes.</w:t>
      </w:r>
    </w:p>
    <w:p w14:paraId="259F1790" w14:textId="795C1E1B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>Conocer el sistema de riego y la visita a los viñedos será fundamental para comprender las bases de la vitivinicultura mendocina y la calidad de vinos con estilo propio.</w:t>
      </w:r>
    </w:p>
    <w:p w14:paraId="3423F005" w14:textId="5DFBE3FF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 xml:space="preserve">El paseo consta de la visita a 2 Bodegas, generando un contraste en las diferencias </w:t>
      </w:r>
      <w:r w:rsidRPr="00E049DE">
        <w:rPr>
          <w:bCs/>
          <w:sz w:val="20"/>
          <w:szCs w:val="20"/>
        </w:rPr>
        <w:t>tecnológicas,</w:t>
      </w:r>
      <w:r w:rsidRPr="00E049DE">
        <w:rPr>
          <w:bCs/>
          <w:sz w:val="20"/>
          <w:szCs w:val="20"/>
        </w:rPr>
        <w:t xml:space="preserve"> pero no cualitativas, luego visitaremos una fábrica de aceite de Oliva y una pequeña licorería o bodeguita productoras de vinos licorosos, este último atractivo será confirmado durante la excursión si el tiempo lo permite.</w:t>
      </w:r>
    </w:p>
    <w:p w14:paraId="61BBCE99" w14:textId="77777777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>Sin dudas es el producto más completo del segmento en el mercado turístico mendocino.</w:t>
      </w:r>
    </w:p>
    <w:p w14:paraId="7CF1BB2A" w14:textId="77777777" w:rsidR="00E049DE" w:rsidRPr="00E049DE" w:rsidRDefault="00E049DE" w:rsidP="00E049DE">
      <w:pPr>
        <w:spacing w:after="0" w:line="240" w:lineRule="auto"/>
        <w:jc w:val="both"/>
        <w:rPr>
          <w:bCs/>
          <w:sz w:val="20"/>
          <w:szCs w:val="20"/>
        </w:rPr>
      </w:pPr>
    </w:p>
    <w:p w14:paraId="63881956" w14:textId="77777777" w:rsidR="00E049DE" w:rsidRPr="00E049DE" w:rsidRDefault="00E049DE" w:rsidP="00E049DE">
      <w:pPr>
        <w:spacing w:after="0" w:line="240" w:lineRule="auto"/>
        <w:jc w:val="both"/>
        <w:rPr>
          <w:b/>
          <w:sz w:val="20"/>
          <w:szCs w:val="20"/>
        </w:rPr>
      </w:pPr>
    </w:p>
    <w:p w14:paraId="1120AF41" w14:textId="0CE25894" w:rsidR="00E049DE" w:rsidRPr="00E049DE" w:rsidRDefault="00E049DE" w:rsidP="00E049DE">
      <w:pPr>
        <w:spacing w:after="0" w:line="240" w:lineRule="auto"/>
        <w:jc w:val="both"/>
        <w:rPr>
          <w:b/>
          <w:sz w:val="20"/>
          <w:szCs w:val="20"/>
        </w:rPr>
      </w:pPr>
      <w:r w:rsidRPr="00E049DE">
        <w:rPr>
          <w:b/>
          <w:sz w:val="20"/>
          <w:szCs w:val="20"/>
        </w:rPr>
        <w:t xml:space="preserve">DÍA 4 </w:t>
      </w:r>
    </w:p>
    <w:p w14:paraId="666D1393" w14:textId="47643040" w:rsidR="00E049DE" w:rsidRDefault="00E049DE">
      <w:pPr>
        <w:spacing w:after="0" w:line="240" w:lineRule="auto"/>
        <w:jc w:val="both"/>
        <w:rPr>
          <w:bCs/>
          <w:sz w:val="20"/>
          <w:szCs w:val="20"/>
        </w:rPr>
      </w:pPr>
      <w:r w:rsidRPr="00E049DE">
        <w:rPr>
          <w:bCs/>
          <w:sz w:val="20"/>
          <w:szCs w:val="20"/>
        </w:rPr>
        <w:t>Desayuno en el hotel.</w:t>
      </w:r>
      <w:r>
        <w:rPr>
          <w:bCs/>
          <w:sz w:val="20"/>
          <w:szCs w:val="20"/>
        </w:rPr>
        <w:t xml:space="preserve"> </w:t>
      </w:r>
      <w:r w:rsidRPr="00E049DE">
        <w:rPr>
          <w:bCs/>
          <w:sz w:val="20"/>
          <w:szCs w:val="20"/>
        </w:rPr>
        <w:t>A la hora convenida traslado en servicio privado al aeropuerto para embarcar con destino.</w:t>
      </w:r>
      <w:r w:rsidR="00FF3604">
        <w:rPr>
          <w:bCs/>
          <w:sz w:val="20"/>
          <w:szCs w:val="20"/>
        </w:rPr>
        <w:t xml:space="preserve"> </w:t>
      </w:r>
      <w:r w:rsidR="00FF3604" w:rsidRPr="00FF3604">
        <w:rPr>
          <w:b/>
          <w:sz w:val="20"/>
          <w:szCs w:val="20"/>
        </w:rPr>
        <w:t>FIN DE NUESTRO SERVICIOS.</w:t>
      </w:r>
    </w:p>
    <w:p w14:paraId="67D02D59" w14:textId="77777777" w:rsidR="00E049DE" w:rsidRDefault="00E049DE">
      <w:pPr>
        <w:spacing w:after="0" w:line="240" w:lineRule="auto"/>
        <w:jc w:val="both"/>
        <w:rPr>
          <w:bCs/>
          <w:sz w:val="20"/>
          <w:szCs w:val="20"/>
        </w:rPr>
      </w:pPr>
    </w:p>
    <w:p w14:paraId="20378E12" w14:textId="77777777" w:rsidR="00E049DE" w:rsidRDefault="00E049DE">
      <w:pPr>
        <w:spacing w:after="0" w:line="240" w:lineRule="auto"/>
        <w:jc w:val="both"/>
        <w:rPr>
          <w:b/>
          <w:sz w:val="20"/>
          <w:szCs w:val="20"/>
        </w:rPr>
      </w:pPr>
    </w:p>
    <w:p w14:paraId="0EF887AE" w14:textId="77777777" w:rsidR="00C0615F" w:rsidRDefault="00000000">
      <w:pPr>
        <w:spacing w:after="0" w:line="240" w:lineRule="auto"/>
        <w:ind w:hanging="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IMPORTANTE</w:t>
      </w:r>
    </w:p>
    <w:p w14:paraId="20C4110A" w14:textId="0B08B490" w:rsidR="00277699" w:rsidRDefault="00277699" w:rsidP="0027769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Precios comisionables al 10%</w:t>
      </w:r>
      <w:r w:rsidR="00553864">
        <w:rPr>
          <w:b/>
          <w:color w:val="000000"/>
          <w:sz w:val="20"/>
          <w:szCs w:val="20"/>
        </w:rPr>
        <w:t>.</w:t>
      </w:r>
    </w:p>
    <w:p w14:paraId="31AA24E0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Incentivo $10 por pasajero adulto</w:t>
      </w:r>
      <w:r>
        <w:rPr>
          <w:color w:val="000000"/>
          <w:sz w:val="20"/>
          <w:szCs w:val="20"/>
        </w:rPr>
        <w:t>.</w:t>
      </w:r>
    </w:p>
    <w:p w14:paraId="67557060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Precios sujetos a cambios debido a la volatilidad monetaria del país de destino. </w:t>
      </w:r>
    </w:p>
    <w:p w14:paraId="53C50C42" w14:textId="6E2E61FC" w:rsidR="00C0615F" w:rsidRPr="002232B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 w:rsidRPr="002232B3">
        <w:rPr>
          <w:b/>
          <w:bCs/>
          <w:color w:val="000000"/>
          <w:sz w:val="20"/>
          <w:szCs w:val="20"/>
          <w:shd w:val="clear" w:color="auto" w:fill="FFC000"/>
        </w:rPr>
        <w:t>Programa válido para comprar hasta el</w:t>
      </w:r>
      <w:r w:rsidR="00E764C0" w:rsidRPr="002232B3">
        <w:rPr>
          <w:b/>
          <w:bCs/>
          <w:color w:val="000000"/>
          <w:sz w:val="20"/>
          <w:szCs w:val="20"/>
          <w:shd w:val="clear" w:color="auto" w:fill="FFC000"/>
        </w:rPr>
        <w:t xml:space="preserve"> </w:t>
      </w:r>
      <w:r w:rsidR="00FF3604">
        <w:rPr>
          <w:b/>
          <w:bCs/>
          <w:sz w:val="20"/>
          <w:szCs w:val="20"/>
          <w:shd w:val="clear" w:color="auto" w:fill="FFC000"/>
        </w:rPr>
        <w:t>31 de diciembre</w:t>
      </w:r>
      <w:r w:rsidR="00FF3604" w:rsidRPr="002232B3">
        <w:rPr>
          <w:b/>
          <w:bCs/>
          <w:color w:val="000000"/>
          <w:sz w:val="20"/>
          <w:szCs w:val="20"/>
          <w:shd w:val="clear" w:color="auto" w:fill="FFC000"/>
        </w:rPr>
        <w:t xml:space="preserve"> de</w:t>
      </w:r>
      <w:r w:rsidR="00FF3604">
        <w:rPr>
          <w:b/>
          <w:bCs/>
          <w:color w:val="000000"/>
          <w:sz w:val="20"/>
          <w:szCs w:val="20"/>
          <w:shd w:val="clear" w:color="auto" w:fill="FFC000"/>
        </w:rPr>
        <w:t>l</w:t>
      </w:r>
      <w:r w:rsidR="002232B3" w:rsidRPr="002232B3">
        <w:rPr>
          <w:b/>
          <w:bCs/>
          <w:color w:val="000000"/>
          <w:sz w:val="20"/>
          <w:szCs w:val="20"/>
          <w:shd w:val="clear" w:color="auto" w:fill="FFC000"/>
        </w:rPr>
        <w:t xml:space="preserve"> 2026 </w:t>
      </w:r>
      <w:r w:rsidRPr="002232B3">
        <w:rPr>
          <w:b/>
          <w:bCs/>
          <w:color w:val="000000"/>
          <w:sz w:val="20"/>
          <w:szCs w:val="20"/>
          <w:shd w:val="clear" w:color="auto" w:fill="FFC000"/>
        </w:rPr>
        <w:t>o hasta agotar el stock.</w:t>
      </w:r>
      <w:r w:rsidRPr="002232B3">
        <w:rPr>
          <w:b/>
          <w:bCs/>
          <w:color w:val="000000"/>
          <w:sz w:val="20"/>
          <w:szCs w:val="20"/>
        </w:rPr>
        <w:t xml:space="preserve"> </w:t>
      </w:r>
    </w:p>
    <w:p w14:paraId="497423B5" w14:textId="6A93AE21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Tipo de cambio referencial en soles S/ </w:t>
      </w:r>
      <w:r w:rsidR="002232B3">
        <w:rPr>
          <w:color w:val="000000"/>
          <w:sz w:val="20"/>
          <w:szCs w:val="20"/>
        </w:rPr>
        <w:t>3.80</w:t>
      </w:r>
      <w:r>
        <w:rPr>
          <w:color w:val="000000"/>
          <w:sz w:val="20"/>
          <w:szCs w:val="20"/>
        </w:rPr>
        <w:t>.</w:t>
      </w:r>
    </w:p>
    <w:p w14:paraId="40395F73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aplica feriados y/o eventos, consultar.</w:t>
      </w:r>
    </w:p>
    <w:p w14:paraId="740F8608" w14:textId="77777777" w:rsidR="00C0615F" w:rsidRDefault="00C0615F">
      <w:pPr>
        <w:spacing w:after="0" w:line="240" w:lineRule="auto"/>
        <w:ind w:hanging="2"/>
        <w:jc w:val="both"/>
        <w:rPr>
          <w:sz w:val="20"/>
          <w:szCs w:val="20"/>
        </w:rPr>
      </w:pPr>
    </w:p>
    <w:p w14:paraId="1295D725" w14:textId="77777777" w:rsidR="00C0615F" w:rsidRDefault="00000000">
      <w:pPr>
        <w:spacing w:after="0" w:line="240" w:lineRule="auto"/>
        <w:ind w:hanging="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CONDICIONES GENERALES</w:t>
      </w:r>
    </w:p>
    <w:p w14:paraId="196B7232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Tarifas sujetas a variación sin previo aviso.</w:t>
      </w:r>
    </w:p>
    <w:p w14:paraId="4A08B424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4AF3A9F6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Indicar edades de CHD en la solicitud de reserva, de estar permitidos.</w:t>
      </w:r>
    </w:p>
    <w:p w14:paraId="00CC16E4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Servicios están </w:t>
      </w:r>
      <w:proofErr w:type="spellStart"/>
      <w:r>
        <w:rPr>
          <w:color w:val="000000"/>
          <w:sz w:val="20"/>
          <w:szCs w:val="20"/>
        </w:rPr>
        <w:t>inafectos</w:t>
      </w:r>
      <w:proofErr w:type="spellEnd"/>
      <w:r>
        <w:rPr>
          <w:color w:val="000000"/>
          <w:sz w:val="20"/>
          <w:szCs w:val="20"/>
        </w:rPr>
        <w:t xml:space="preserve"> al IGV por prestarse en el exterior, en caso de desear facturas por los servicios se tendrá que aplicar el IGV correspondiente.</w:t>
      </w:r>
    </w:p>
    <w:p w14:paraId="3096D81C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</w:t>
      </w:r>
      <w:r>
        <w:rPr>
          <w:color w:val="000000"/>
          <w:sz w:val="20"/>
          <w:szCs w:val="20"/>
        </w:rPr>
        <w:lastRenderedPageBreak/>
        <w:t>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25ED7541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21B7FDBE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2A8E29EB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Estadía mínima requerida de 03 noches.</w:t>
      </w:r>
    </w:p>
    <w:p w14:paraId="2AEAEDEF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Las reservas aéreas tienen que ser hechas por el </w:t>
      </w:r>
      <w:proofErr w:type="spellStart"/>
      <w:r>
        <w:rPr>
          <w:color w:val="000000"/>
          <w:sz w:val="20"/>
          <w:szCs w:val="20"/>
        </w:rPr>
        <w:t>counter</w:t>
      </w:r>
      <w:proofErr w:type="spellEnd"/>
      <w:r>
        <w:rPr>
          <w:color w:val="000000"/>
          <w:sz w:val="20"/>
          <w:szCs w:val="20"/>
        </w:rPr>
        <w:t xml:space="preserve"> de </w:t>
      </w:r>
      <w:r>
        <w:rPr>
          <w:b/>
          <w:color w:val="C00000"/>
          <w:sz w:val="20"/>
          <w:szCs w:val="20"/>
        </w:rPr>
        <w:t>CHECK IN MAYORISTA DE VIAJES</w:t>
      </w:r>
      <w:r>
        <w:rPr>
          <w:color w:val="000000"/>
          <w:sz w:val="20"/>
          <w:szCs w:val="20"/>
        </w:rPr>
        <w:t>, consultar disponibilidad.</w:t>
      </w:r>
    </w:p>
    <w:p w14:paraId="11B6A595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Las tarifas aplican solo para peruanos residentes en Perú y extranjeros que no visiten su país de nacimiento.</w:t>
      </w:r>
    </w:p>
    <w:p w14:paraId="26FB065B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cobrará al pasajero un nuevo boleto ida y vuelta con tarifa publicada y en la clase disponible del día del vuelo.</w:t>
      </w:r>
    </w:p>
    <w:p w14:paraId="072F9C41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488A1482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Esta oferta no puede ser combinada, ni acumulable con ninguna otra oferta y/o promoción especial.</w:t>
      </w:r>
    </w:p>
    <w:p w14:paraId="7441ABD5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Programas incluyen Tarjeta de Asistencia Universal </w:t>
      </w:r>
      <w:proofErr w:type="spellStart"/>
      <w:r>
        <w:rPr>
          <w:color w:val="000000"/>
          <w:sz w:val="20"/>
          <w:szCs w:val="20"/>
        </w:rPr>
        <w:t>Assistance</w:t>
      </w:r>
      <w:proofErr w:type="spellEnd"/>
      <w:r>
        <w:rPr>
          <w:color w:val="000000"/>
          <w:sz w:val="20"/>
          <w:szCs w:val="20"/>
        </w:rPr>
        <w:t xml:space="preserve"> con cobertura de $40,000. Sujeto a requerimientos gubernamentales de cada destino.</w:t>
      </w:r>
    </w:p>
    <w:p w14:paraId="166A026B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7BEB760B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aplica para fechas festivas, congresos, ni feriados.</w:t>
      </w:r>
    </w:p>
    <w:p w14:paraId="131C8686" w14:textId="04146BAB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Programas actualizados al </w:t>
      </w:r>
      <w:r w:rsidR="00FF3604">
        <w:rPr>
          <w:b/>
          <w:color w:val="000000"/>
          <w:sz w:val="20"/>
          <w:szCs w:val="20"/>
        </w:rPr>
        <w:t>15 de octubre</w:t>
      </w:r>
      <w:r w:rsidR="00E764C0">
        <w:rPr>
          <w:b/>
          <w:color w:val="000000"/>
          <w:sz w:val="20"/>
          <w:szCs w:val="20"/>
        </w:rPr>
        <w:t xml:space="preserve"> del 2026</w:t>
      </w:r>
      <w:r>
        <w:rPr>
          <w:color w:val="000000"/>
          <w:sz w:val="20"/>
          <w:szCs w:val="20"/>
        </w:rPr>
        <w:t>.</w:t>
      </w:r>
    </w:p>
    <w:p w14:paraId="48618657" w14:textId="77777777" w:rsidR="00C061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Material exclusivo para agencias de viajes.</w:t>
      </w:r>
    </w:p>
    <w:sectPr w:rsidR="00C0615F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D8FF" w14:textId="77777777" w:rsidR="00692520" w:rsidRDefault="00692520">
      <w:pPr>
        <w:spacing w:after="0" w:line="240" w:lineRule="auto"/>
      </w:pPr>
      <w:r>
        <w:separator/>
      </w:r>
    </w:p>
  </w:endnote>
  <w:endnote w:type="continuationSeparator" w:id="0">
    <w:p w14:paraId="3574F924" w14:textId="77777777" w:rsidR="00692520" w:rsidRDefault="00692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042896D-21FB-4404-8E58-2741FE112C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39F7FB0-82D5-4AC5-9E8A-991DEDA91F09}"/>
    <w:embedBold r:id="rId3" w:fontKey="{381ECDC5-6648-4207-AB2D-47BE7B23A413}"/>
    <w:embedItalic r:id="rId4" w:fontKey="{1767F22A-607A-46DC-AD12-9FE7FD7386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CA86406-348D-4AA4-9018-D6A802FD77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8E7F" w14:textId="77777777" w:rsidR="00692520" w:rsidRDefault="00692520">
      <w:pPr>
        <w:spacing w:after="0" w:line="240" w:lineRule="auto"/>
      </w:pPr>
      <w:r>
        <w:separator/>
      </w:r>
    </w:p>
  </w:footnote>
  <w:footnote w:type="continuationSeparator" w:id="0">
    <w:p w14:paraId="46174B91" w14:textId="77777777" w:rsidR="00692520" w:rsidRDefault="00692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B5E2" w14:textId="77777777" w:rsidR="00C061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DE90417" wp14:editId="7F4EB95F">
          <wp:simplePos x="0" y="0"/>
          <wp:positionH relativeFrom="column">
            <wp:posOffset>-1080134</wp:posOffset>
          </wp:positionH>
          <wp:positionV relativeFrom="paragraph">
            <wp:posOffset>-579754</wp:posOffset>
          </wp:positionV>
          <wp:extent cx="2895600" cy="1028700"/>
          <wp:effectExtent l="0" t="0" r="0" b="0"/>
          <wp:wrapNone/>
          <wp:docPr id="10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895600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24D"/>
    <w:multiLevelType w:val="multilevel"/>
    <w:tmpl w:val="28780514"/>
    <w:lvl w:ilvl="0">
      <w:start w:val="1"/>
      <w:numFmt w:val="bullet"/>
      <w:lvlText w:val="●"/>
      <w:lvlJc w:val="left"/>
      <w:pPr>
        <w:ind w:left="716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•"/>
      <w:lvlJc w:val="left"/>
      <w:pPr>
        <w:ind w:left="1784" w:hanging="708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E00FC2"/>
    <w:multiLevelType w:val="hybridMultilevel"/>
    <w:tmpl w:val="6898ECD0"/>
    <w:lvl w:ilvl="0" w:tplc="61AEDBC4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67E9C"/>
    <w:multiLevelType w:val="multilevel"/>
    <w:tmpl w:val="0BB20B80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1E6452"/>
    <w:multiLevelType w:val="multilevel"/>
    <w:tmpl w:val="B29C7C64"/>
    <w:lvl w:ilvl="0">
      <w:start w:val="1"/>
      <w:numFmt w:val="bullet"/>
      <w:lvlText w:val="●"/>
      <w:lvlJc w:val="left"/>
      <w:pPr>
        <w:ind w:left="716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•"/>
      <w:lvlJc w:val="left"/>
      <w:pPr>
        <w:ind w:left="1784" w:hanging="708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992FEB"/>
    <w:multiLevelType w:val="hybridMultilevel"/>
    <w:tmpl w:val="2FD0B6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46350">
    <w:abstractNumId w:val="2"/>
  </w:num>
  <w:num w:numId="2" w16cid:durableId="362748330">
    <w:abstractNumId w:val="0"/>
  </w:num>
  <w:num w:numId="3" w16cid:durableId="977148684">
    <w:abstractNumId w:val="3"/>
  </w:num>
  <w:num w:numId="4" w16cid:durableId="1251697059">
    <w:abstractNumId w:val="4"/>
  </w:num>
  <w:num w:numId="5" w16cid:durableId="2059282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5F"/>
    <w:rsid w:val="000445CF"/>
    <w:rsid w:val="00087AAB"/>
    <w:rsid w:val="000F319C"/>
    <w:rsid w:val="00135FC6"/>
    <w:rsid w:val="002232B3"/>
    <w:rsid w:val="00277699"/>
    <w:rsid w:val="004C56F6"/>
    <w:rsid w:val="004F3A96"/>
    <w:rsid w:val="00500974"/>
    <w:rsid w:val="00501B87"/>
    <w:rsid w:val="00544166"/>
    <w:rsid w:val="00553864"/>
    <w:rsid w:val="00692520"/>
    <w:rsid w:val="006E79A0"/>
    <w:rsid w:val="007A12FA"/>
    <w:rsid w:val="00920531"/>
    <w:rsid w:val="009331E0"/>
    <w:rsid w:val="00A20DBE"/>
    <w:rsid w:val="00B4296E"/>
    <w:rsid w:val="00C0615F"/>
    <w:rsid w:val="00D71DE1"/>
    <w:rsid w:val="00E049DE"/>
    <w:rsid w:val="00E764C0"/>
    <w:rsid w:val="00F25C30"/>
    <w:rsid w:val="00FC3612"/>
    <w:rsid w:val="00FD650C"/>
    <w:rsid w:val="00FF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D4BA29"/>
  <w15:docId w15:val="{EFB8464A-8D01-4A56-84C7-7C729F2C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1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1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14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1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14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1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1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1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1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AA1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AA14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1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14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14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147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14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14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14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1472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AA1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1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1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14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14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147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14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147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147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A14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1472"/>
  </w:style>
  <w:style w:type="paragraph" w:styleId="Piedepgina">
    <w:name w:val="footer"/>
    <w:basedOn w:val="Normal"/>
    <w:link w:val="PiedepginaCar"/>
    <w:uiPriority w:val="99"/>
    <w:unhideWhenUsed/>
    <w:rsid w:val="00AA14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1472"/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7mQvuhRXHs5SdfbGjaJnme/BJw==">CgMxLjA4AHIhMWVWalJwdDJBVDBBMnRMYjYzQ01VcTZ3Szlra1M4RDVP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1017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Office Ventas</cp:lastModifiedBy>
  <cp:revision>10</cp:revision>
  <dcterms:created xsi:type="dcterms:W3CDTF">2025-01-22T22:35:00Z</dcterms:created>
  <dcterms:modified xsi:type="dcterms:W3CDTF">2026-10-21T21:45:00Z</dcterms:modified>
</cp:coreProperties>
</file>