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0F295" w14:textId="77777777" w:rsidR="004923EA" w:rsidRPr="00EF5FDB" w:rsidRDefault="004923EA" w:rsidP="00295253">
      <w:pPr>
        <w:pStyle w:val="Sinespaciado"/>
        <w:tabs>
          <w:tab w:val="left" w:pos="2860"/>
          <w:tab w:val="left" w:pos="2990"/>
          <w:tab w:val="center" w:pos="4419"/>
        </w:tabs>
        <w:jc w:val="right"/>
        <w:rPr>
          <w:rFonts w:ascii="Aptos" w:eastAsia="Aptos" w:hAnsi="Aptos" w:cs="Aptos"/>
          <w:b/>
          <w:bCs/>
          <w:color w:val="C00000"/>
          <w:kern w:val="2"/>
          <w:sz w:val="60"/>
          <w:szCs w:val="60"/>
          <w:lang w:val="es-MX"/>
        </w:rPr>
      </w:pPr>
      <w:bookmarkStart w:id="0" w:name="_Hlk122953212"/>
      <w:r w:rsidRPr="00EF5FDB">
        <w:rPr>
          <w:rFonts w:ascii="Aptos" w:eastAsia="Aptos" w:hAnsi="Aptos" w:cs="Aptos"/>
          <w:b/>
          <w:bCs/>
          <w:color w:val="C00000"/>
          <w:kern w:val="2"/>
          <w:sz w:val="60"/>
          <w:szCs w:val="60"/>
          <w:lang w:val="es-MX"/>
        </w:rPr>
        <w:t>INDICE INTERACTIVO</w:t>
      </w:r>
    </w:p>
    <w:p w14:paraId="48E6FF2B" w14:textId="77777777" w:rsidR="004923EA" w:rsidRDefault="004923EA" w:rsidP="004923EA">
      <w:pPr>
        <w:pStyle w:val="Sinespaciado"/>
        <w:jc w:val="center"/>
        <w:rPr>
          <w:rFonts w:cs="Calibri"/>
          <w:b/>
          <w:noProof/>
          <w:color w:val="000000"/>
          <w:sz w:val="20"/>
          <w:szCs w:val="20"/>
        </w:rPr>
      </w:pPr>
    </w:p>
    <w:p w14:paraId="60D7E192" w14:textId="77777777" w:rsidR="004923EA" w:rsidRDefault="004923EA" w:rsidP="004923EA">
      <w:pPr>
        <w:pStyle w:val="Sinespaciado"/>
        <w:jc w:val="right"/>
        <w:rPr>
          <w:rFonts w:cs="Calibri"/>
          <w:b/>
          <w:noProof/>
          <w:color w:val="000000"/>
          <w:sz w:val="20"/>
          <w:szCs w:val="20"/>
        </w:rPr>
      </w:pPr>
    </w:p>
    <w:p w14:paraId="54F58CC8" w14:textId="77777777" w:rsidR="004923EA" w:rsidRPr="00EF5FDB" w:rsidRDefault="00796E74" w:rsidP="00295253">
      <w:pPr>
        <w:pStyle w:val="Sinespaciado"/>
        <w:tabs>
          <w:tab w:val="left" w:pos="2860"/>
          <w:tab w:val="left" w:pos="2990"/>
          <w:tab w:val="center" w:pos="4419"/>
        </w:tabs>
        <w:jc w:val="right"/>
        <w:rPr>
          <w:rStyle w:val="Hipervnculo"/>
          <w:rFonts w:ascii="Aptos" w:eastAsia="Aptos" w:hAnsi="Aptos"/>
          <w:b/>
          <w:smallCaps/>
          <w:color w:val="0066CC"/>
          <w:sz w:val="30"/>
          <w:szCs w:val="30"/>
        </w:rPr>
      </w:pPr>
      <w:hyperlink w:anchor="DE_TROMSØ_A_ROVANIEMI" w:history="1">
        <w:r w:rsidR="004923EA" w:rsidRPr="00EF5FDB">
          <w:rPr>
            <w:rStyle w:val="Hipervnculo"/>
            <w:rFonts w:ascii="Aptos" w:eastAsia="Aptos" w:hAnsi="Aptos"/>
            <w:b/>
            <w:smallCaps/>
            <w:sz w:val="30"/>
            <w:szCs w:val="30"/>
          </w:rPr>
          <w:t>RUTA BOREAL: DE TROMSØ A ROVANIEMI</w:t>
        </w:r>
      </w:hyperlink>
    </w:p>
    <w:p w14:paraId="6B26C053" w14:textId="77777777" w:rsidR="004923EA" w:rsidRPr="00EF5FDB" w:rsidRDefault="004923EA" w:rsidP="004923EA">
      <w:pPr>
        <w:pStyle w:val="Sinespaciado"/>
        <w:jc w:val="right"/>
        <w:rPr>
          <w:rFonts w:ascii="Aptos" w:eastAsia="Aptos" w:hAnsi="Aptos" w:cs="Aptos"/>
          <w:b/>
          <w:bCs/>
          <w:caps/>
          <w:sz w:val="20"/>
          <w:szCs w:val="20"/>
        </w:rPr>
      </w:pPr>
      <w:r w:rsidRPr="00EF5FDB">
        <w:rPr>
          <w:rFonts w:ascii="Aptos" w:eastAsia="Aptos" w:hAnsi="Aptos" w:cs="Aptos"/>
          <w:b/>
          <w:bCs/>
          <w:caps/>
          <w:sz w:val="20"/>
          <w:szCs w:val="20"/>
        </w:rPr>
        <w:t>05 DÍAS / 04 NOCHES</w:t>
      </w:r>
    </w:p>
    <w:p w14:paraId="48AD3107" w14:textId="77777777" w:rsidR="00295253" w:rsidRPr="00295253" w:rsidRDefault="00295253" w:rsidP="00295253">
      <w:pPr>
        <w:pStyle w:val="Sinespaciado"/>
        <w:tabs>
          <w:tab w:val="left" w:pos="2990"/>
          <w:tab w:val="center" w:pos="4419"/>
        </w:tabs>
        <w:jc w:val="right"/>
        <w:rPr>
          <w:rFonts w:ascii="Aptos" w:eastAsia="Aptos" w:hAnsi="Aptos" w:cs="Aptos"/>
          <w:caps/>
          <w:sz w:val="20"/>
          <w:szCs w:val="20"/>
          <w:lang w:val="es-MX"/>
        </w:rPr>
      </w:pPr>
      <w:r w:rsidRPr="00295253">
        <w:rPr>
          <w:rFonts w:ascii="Aptos" w:eastAsia="Aptos" w:hAnsi="Aptos" w:cs="Aptos"/>
          <w:caps/>
          <w:sz w:val="20"/>
          <w:szCs w:val="20"/>
          <w:lang w:val="es-MX"/>
        </w:rPr>
        <w:t>VISITANDO: TROMSØ - NARVIK - KIRUNA - ROVANIEMI</w:t>
      </w:r>
    </w:p>
    <w:p w14:paraId="373EC391" w14:textId="77777777" w:rsidR="004923EA" w:rsidRPr="00295253" w:rsidRDefault="004923EA" w:rsidP="004923EA">
      <w:pPr>
        <w:pStyle w:val="Sinespaciado"/>
        <w:jc w:val="right"/>
        <w:rPr>
          <w:rFonts w:cs="Calibri"/>
          <w:b/>
          <w:noProof/>
          <w:color w:val="000000"/>
          <w:lang w:val="es-MX"/>
        </w:rPr>
      </w:pPr>
    </w:p>
    <w:p w14:paraId="7DE16C56" w14:textId="77777777" w:rsidR="004923EA" w:rsidRPr="00EF5FDB" w:rsidRDefault="00796E74" w:rsidP="00295253">
      <w:pPr>
        <w:pStyle w:val="Sinespaciado"/>
        <w:tabs>
          <w:tab w:val="left" w:pos="2860"/>
          <w:tab w:val="left" w:pos="2990"/>
          <w:tab w:val="center" w:pos="4419"/>
        </w:tabs>
        <w:jc w:val="right"/>
        <w:rPr>
          <w:rStyle w:val="Hipervnculo"/>
          <w:rFonts w:ascii="Aptos" w:eastAsia="Aptos" w:hAnsi="Aptos"/>
          <w:b/>
          <w:bCs/>
          <w:smallCaps/>
          <w:color w:val="0066CC"/>
          <w:sz w:val="30"/>
          <w:szCs w:val="30"/>
        </w:rPr>
      </w:pPr>
      <w:hyperlink w:anchor="PAPÁ_NOEL_AURORA_BOREAL" w:history="1">
        <w:r w:rsidR="004923EA" w:rsidRPr="00EF5FDB">
          <w:rPr>
            <w:rStyle w:val="Hipervnculo"/>
            <w:rFonts w:ascii="Aptos" w:eastAsia="Aptos" w:hAnsi="Aptos"/>
            <w:b/>
            <w:bCs/>
            <w:smallCaps/>
            <w:sz w:val="30"/>
            <w:szCs w:val="30"/>
          </w:rPr>
          <w:t>PAPÁ NOEL &amp; AURORA BOREAL</w:t>
        </w:r>
      </w:hyperlink>
    </w:p>
    <w:p w14:paraId="4C061734" w14:textId="77777777" w:rsidR="00295253" w:rsidRPr="00295253" w:rsidRDefault="00295253" w:rsidP="00295253">
      <w:pPr>
        <w:pStyle w:val="Sinespaciado"/>
        <w:jc w:val="right"/>
        <w:rPr>
          <w:rFonts w:ascii="Aptos" w:eastAsia="Aptos" w:hAnsi="Aptos" w:cs="Aptos"/>
          <w:b/>
          <w:bCs/>
          <w:caps/>
          <w:sz w:val="20"/>
          <w:szCs w:val="20"/>
        </w:rPr>
      </w:pPr>
      <w:r w:rsidRPr="00295253">
        <w:rPr>
          <w:rFonts w:ascii="Aptos" w:eastAsia="Aptos" w:hAnsi="Aptos" w:cs="Aptos"/>
          <w:b/>
          <w:bCs/>
          <w:caps/>
          <w:sz w:val="20"/>
          <w:szCs w:val="20"/>
        </w:rPr>
        <w:t>05 DÍAS / 04 NOCHES</w:t>
      </w:r>
    </w:p>
    <w:p w14:paraId="20B4F864" w14:textId="77777777" w:rsidR="00295253" w:rsidRPr="00295253" w:rsidRDefault="00295253" w:rsidP="00295253">
      <w:pPr>
        <w:pStyle w:val="Sinespaciado"/>
        <w:tabs>
          <w:tab w:val="left" w:pos="2990"/>
          <w:tab w:val="center" w:pos="4419"/>
        </w:tabs>
        <w:jc w:val="right"/>
        <w:rPr>
          <w:rFonts w:ascii="Aptos" w:eastAsia="Aptos" w:hAnsi="Aptos" w:cs="Aptos"/>
          <w:caps/>
          <w:sz w:val="20"/>
          <w:szCs w:val="20"/>
          <w:lang w:val="es-MX"/>
        </w:rPr>
      </w:pPr>
      <w:r w:rsidRPr="00295253">
        <w:rPr>
          <w:rFonts w:ascii="Aptos" w:eastAsia="Aptos" w:hAnsi="Aptos" w:cs="Aptos"/>
          <w:caps/>
          <w:sz w:val="20"/>
          <w:szCs w:val="20"/>
          <w:lang w:val="es-MX"/>
        </w:rPr>
        <w:t>VISITANDO: ROVANIEMI</w:t>
      </w:r>
    </w:p>
    <w:p w14:paraId="59A9C747" w14:textId="77777777" w:rsidR="004923EA" w:rsidRPr="006A7BEC" w:rsidRDefault="004923EA" w:rsidP="004923EA">
      <w:pPr>
        <w:pStyle w:val="Sinespaciado"/>
        <w:jc w:val="right"/>
        <w:rPr>
          <w:rFonts w:cs="Calibri"/>
          <w:b/>
          <w:noProof/>
          <w:color w:val="000000"/>
        </w:rPr>
      </w:pPr>
    </w:p>
    <w:p w14:paraId="614EDC69" w14:textId="77777777" w:rsidR="004923EA" w:rsidRPr="00EF5FDB" w:rsidRDefault="00796E74" w:rsidP="00295253">
      <w:pPr>
        <w:pStyle w:val="Sinespaciado"/>
        <w:tabs>
          <w:tab w:val="left" w:pos="2860"/>
          <w:tab w:val="left" w:pos="2990"/>
          <w:tab w:val="center" w:pos="4419"/>
        </w:tabs>
        <w:jc w:val="right"/>
        <w:rPr>
          <w:rStyle w:val="Hipervnculo"/>
          <w:rFonts w:ascii="Aptos" w:eastAsia="Aptos" w:hAnsi="Aptos"/>
          <w:b/>
          <w:smallCaps/>
          <w:color w:val="0066CC"/>
          <w:sz w:val="30"/>
          <w:szCs w:val="30"/>
        </w:rPr>
      </w:pPr>
      <w:hyperlink w:anchor="NAVIDADES_AURORA_BOREAL" w:history="1">
        <w:r w:rsidR="004923EA" w:rsidRPr="00EF5FDB">
          <w:rPr>
            <w:rStyle w:val="Hipervnculo"/>
            <w:rFonts w:ascii="Aptos" w:eastAsia="Aptos" w:hAnsi="Aptos"/>
            <w:b/>
            <w:smallCaps/>
            <w:sz w:val="30"/>
            <w:szCs w:val="30"/>
          </w:rPr>
          <w:t>NAVIDADES CON PAPÁ NOEL &amp; AURORA BOREAL</w:t>
        </w:r>
      </w:hyperlink>
    </w:p>
    <w:p w14:paraId="296A9E62" w14:textId="77777777" w:rsidR="004923EA" w:rsidRPr="00295253" w:rsidRDefault="004923EA" w:rsidP="004923EA">
      <w:pPr>
        <w:pStyle w:val="Sinespaciado"/>
        <w:jc w:val="right"/>
        <w:rPr>
          <w:rFonts w:ascii="Aptos" w:eastAsia="Aptos" w:hAnsi="Aptos" w:cs="Aptos"/>
          <w:b/>
          <w:bCs/>
          <w:caps/>
          <w:sz w:val="20"/>
          <w:szCs w:val="20"/>
        </w:rPr>
      </w:pPr>
      <w:r w:rsidRPr="00295253">
        <w:rPr>
          <w:rFonts w:ascii="Aptos" w:eastAsia="Aptos" w:hAnsi="Aptos" w:cs="Aptos"/>
          <w:b/>
          <w:bCs/>
          <w:caps/>
          <w:sz w:val="20"/>
          <w:szCs w:val="20"/>
        </w:rPr>
        <w:t>05 DÍAS / 04 NOCHES</w:t>
      </w:r>
    </w:p>
    <w:p w14:paraId="7A4AE133" w14:textId="77777777" w:rsidR="00295253" w:rsidRPr="00295253" w:rsidRDefault="00295253" w:rsidP="00295253">
      <w:pPr>
        <w:pStyle w:val="Sinespaciado"/>
        <w:tabs>
          <w:tab w:val="left" w:pos="2990"/>
          <w:tab w:val="center" w:pos="4419"/>
        </w:tabs>
        <w:jc w:val="right"/>
        <w:rPr>
          <w:rFonts w:ascii="Aptos" w:eastAsia="Aptos" w:hAnsi="Aptos" w:cs="Aptos"/>
          <w:caps/>
          <w:sz w:val="20"/>
          <w:szCs w:val="20"/>
          <w:lang w:val="es-MX"/>
        </w:rPr>
      </w:pPr>
      <w:r w:rsidRPr="00295253">
        <w:rPr>
          <w:rFonts w:ascii="Aptos" w:eastAsia="Aptos" w:hAnsi="Aptos" w:cs="Aptos"/>
          <w:caps/>
          <w:sz w:val="20"/>
          <w:szCs w:val="20"/>
          <w:lang w:val="es-MX"/>
        </w:rPr>
        <w:t>VISITANDO: ROVANIEMI</w:t>
      </w:r>
    </w:p>
    <w:p w14:paraId="25AE6C4C" w14:textId="77777777" w:rsidR="004923EA" w:rsidRPr="006A7BEC" w:rsidRDefault="004923EA" w:rsidP="004923EA">
      <w:pPr>
        <w:pStyle w:val="Sinespaciado"/>
        <w:jc w:val="right"/>
        <w:rPr>
          <w:rFonts w:cs="Calibri"/>
          <w:b/>
          <w:noProof/>
          <w:color w:val="000000"/>
        </w:rPr>
      </w:pPr>
    </w:p>
    <w:p w14:paraId="2F7D625F" w14:textId="77777777" w:rsidR="004923EA" w:rsidRPr="00EF5FDB" w:rsidRDefault="00796E74" w:rsidP="00295253">
      <w:pPr>
        <w:pStyle w:val="Sinespaciado"/>
        <w:tabs>
          <w:tab w:val="left" w:pos="2860"/>
          <w:tab w:val="left" w:pos="2990"/>
          <w:tab w:val="center" w:pos="4419"/>
        </w:tabs>
        <w:jc w:val="right"/>
        <w:rPr>
          <w:rStyle w:val="Hipervnculo"/>
          <w:rFonts w:ascii="Aptos" w:eastAsia="Aptos" w:hAnsi="Aptos"/>
          <w:b/>
          <w:bCs/>
          <w:smallCaps/>
          <w:color w:val="0066CC"/>
          <w:sz w:val="30"/>
          <w:szCs w:val="30"/>
        </w:rPr>
      </w:pPr>
      <w:hyperlink w:anchor="ISLANDIA_BOREAL" w:history="1">
        <w:r w:rsidR="004923EA" w:rsidRPr="00EF5FDB">
          <w:rPr>
            <w:rStyle w:val="Hipervnculo"/>
            <w:rFonts w:ascii="Aptos" w:eastAsia="Aptos" w:hAnsi="Aptos"/>
            <w:b/>
            <w:bCs/>
            <w:smallCaps/>
            <w:sz w:val="30"/>
            <w:szCs w:val="30"/>
          </w:rPr>
          <w:t>ISLANDIA BOREAL</w:t>
        </w:r>
      </w:hyperlink>
    </w:p>
    <w:p w14:paraId="7833AA47" w14:textId="77777777" w:rsidR="004923EA" w:rsidRPr="00295253" w:rsidRDefault="004923EA" w:rsidP="004923EA">
      <w:pPr>
        <w:pStyle w:val="Sinespaciado"/>
        <w:jc w:val="right"/>
        <w:rPr>
          <w:rFonts w:ascii="Aptos" w:eastAsia="Aptos" w:hAnsi="Aptos" w:cs="Aptos"/>
          <w:b/>
          <w:bCs/>
          <w:caps/>
          <w:sz w:val="20"/>
          <w:szCs w:val="20"/>
        </w:rPr>
      </w:pPr>
      <w:r w:rsidRPr="00295253">
        <w:rPr>
          <w:rFonts w:ascii="Aptos" w:eastAsia="Aptos" w:hAnsi="Aptos" w:cs="Aptos"/>
          <w:b/>
          <w:bCs/>
          <w:caps/>
          <w:sz w:val="20"/>
          <w:szCs w:val="20"/>
        </w:rPr>
        <w:t>06 DÍAS / 05 NOCHES</w:t>
      </w:r>
    </w:p>
    <w:p w14:paraId="711868D7" w14:textId="77777777" w:rsidR="00295253" w:rsidRPr="00295253" w:rsidRDefault="00295253" w:rsidP="00295253">
      <w:pPr>
        <w:pStyle w:val="Sinespaciado"/>
        <w:tabs>
          <w:tab w:val="left" w:pos="2990"/>
          <w:tab w:val="center" w:pos="4419"/>
        </w:tabs>
        <w:ind w:left="3402"/>
        <w:jc w:val="right"/>
        <w:rPr>
          <w:rFonts w:ascii="Aptos" w:eastAsia="Aptos" w:hAnsi="Aptos" w:cs="Aptos"/>
          <w:caps/>
          <w:sz w:val="20"/>
          <w:szCs w:val="20"/>
          <w:lang w:val="es-MX"/>
        </w:rPr>
      </w:pPr>
      <w:r w:rsidRPr="00295253">
        <w:rPr>
          <w:rFonts w:ascii="Aptos" w:eastAsia="Aptos" w:hAnsi="Aptos" w:cs="Aptos"/>
          <w:caps/>
          <w:sz w:val="20"/>
          <w:szCs w:val="20"/>
          <w:lang w:val="es-MX"/>
        </w:rPr>
        <w:t>VISITANDO: REYKJAVIK - SELFOSS - KIKJUBÆJARKLAUSTUR - VIK I MYRDAL - HVERADALIR - REYKJAVIK</w:t>
      </w:r>
    </w:p>
    <w:p w14:paraId="507AF478" w14:textId="77777777" w:rsidR="004923EA" w:rsidRPr="00295253" w:rsidRDefault="004923EA" w:rsidP="004923EA">
      <w:pPr>
        <w:pStyle w:val="Sinespaciado"/>
        <w:jc w:val="right"/>
        <w:rPr>
          <w:rFonts w:cs="Calibri"/>
          <w:b/>
          <w:noProof/>
          <w:color w:val="000000"/>
          <w:lang w:val="es-MX"/>
        </w:rPr>
      </w:pPr>
    </w:p>
    <w:p w14:paraId="18017CE2" w14:textId="77777777" w:rsidR="004923EA" w:rsidRPr="00EF5FDB" w:rsidRDefault="00796E74" w:rsidP="00295253">
      <w:pPr>
        <w:pStyle w:val="Sinespaciado"/>
        <w:tabs>
          <w:tab w:val="left" w:pos="2860"/>
          <w:tab w:val="left" w:pos="2990"/>
          <w:tab w:val="center" w:pos="4419"/>
        </w:tabs>
        <w:jc w:val="right"/>
        <w:rPr>
          <w:rStyle w:val="Hipervnculo"/>
          <w:rFonts w:ascii="Aptos" w:eastAsia="Aptos" w:hAnsi="Aptos"/>
          <w:b/>
          <w:smallCaps/>
          <w:color w:val="0066CC"/>
          <w:sz w:val="30"/>
          <w:szCs w:val="30"/>
        </w:rPr>
      </w:pPr>
      <w:hyperlink w:anchor="AURORA_BOREAL_IGLÚ_CRISTAL" w:history="1">
        <w:r w:rsidR="004923EA" w:rsidRPr="00EF5FDB">
          <w:rPr>
            <w:rStyle w:val="Hipervnculo"/>
            <w:rFonts w:ascii="Aptos" w:eastAsia="Aptos" w:hAnsi="Aptos"/>
            <w:b/>
            <w:smallCaps/>
            <w:sz w:val="30"/>
            <w:szCs w:val="30"/>
          </w:rPr>
          <w:t>AURORA BOREAL &amp; IGLÚ DE CRISTAL</w:t>
        </w:r>
      </w:hyperlink>
    </w:p>
    <w:p w14:paraId="0C20A30D" w14:textId="77777777" w:rsidR="004923EA" w:rsidRPr="00295253" w:rsidRDefault="004923EA" w:rsidP="00295253">
      <w:pPr>
        <w:pStyle w:val="Sinespaciado"/>
        <w:jc w:val="right"/>
        <w:rPr>
          <w:rFonts w:ascii="Aptos" w:eastAsia="Aptos" w:hAnsi="Aptos" w:cs="Aptos"/>
          <w:b/>
          <w:bCs/>
          <w:caps/>
          <w:sz w:val="20"/>
          <w:szCs w:val="20"/>
        </w:rPr>
      </w:pPr>
      <w:r w:rsidRPr="00295253">
        <w:rPr>
          <w:rFonts w:ascii="Aptos" w:eastAsia="Aptos" w:hAnsi="Aptos" w:cs="Aptos"/>
          <w:b/>
          <w:bCs/>
          <w:caps/>
          <w:sz w:val="20"/>
          <w:szCs w:val="20"/>
        </w:rPr>
        <w:t>05 DÍAS / 04 NOCHES</w:t>
      </w:r>
    </w:p>
    <w:p w14:paraId="5B1BDEFF" w14:textId="77777777" w:rsidR="00295253" w:rsidRPr="00295253" w:rsidRDefault="00295253" w:rsidP="00295253">
      <w:pPr>
        <w:pStyle w:val="Sinespaciado"/>
        <w:tabs>
          <w:tab w:val="left" w:pos="2990"/>
          <w:tab w:val="center" w:pos="4419"/>
        </w:tabs>
        <w:jc w:val="right"/>
        <w:rPr>
          <w:rFonts w:ascii="Aptos" w:eastAsia="Aptos" w:hAnsi="Aptos" w:cs="Aptos"/>
          <w:caps/>
          <w:sz w:val="20"/>
          <w:szCs w:val="20"/>
          <w:lang w:val="es-MX"/>
        </w:rPr>
      </w:pPr>
      <w:r w:rsidRPr="00295253">
        <w:rPr>
          <w:rFonts w:ascii="Aptos" w:eastAsia="Aptos" w:hAnsi="Aptos" w:cs="Aptos"/>
          <w:caps/>
          <w:sz w:val="20"/>
          <w:szCs w:val="20"/>
          <w:lang w:val="es-MX"/>
        </w:rPr>
        <w:t>VISITANDO: ROVANIEMI</w:t>
      </w:r>
    </w:p>
    <w:p w14:paraId="5746BC18" w14:textId="77777777" w:rsidR="004923EA" w:rsidRPr="006A7BEC" w:rsidRDefault="004923EA" w:rsidP="004923EA">
      <w:pPr>
        <w:pStyle w:val="Sinespaciado"/>
        <w:ind w:left="993"/>
        <w:jc w:val="right"/>
        <w:rPr>
          <w:rFonts w:cs="Calibri"/>
          <w:b/>
          <w:noProof/>
          <w:color w:val="000000"/>
        </w:rPr>
      </w:pPr>
    </w:p>
    <w:p w14:paraId="4FAACE4B" w14:textId="77777777" w:rsidR="004923EA" w:rsidRPr="00EF5FDB" w:rsidRDefault="00796E74" w:rsidP="00295253">
      <w:pPr>
        <w:pStyle w:val="Sinespaciado"/>
        <w:tabs>
          <w:tab w:val="left" w:pos="2860"/>
          <w:tab w:val="left" w:pos="2990"/>
          <w:tab w:val="center" w:pos="4419"/>
        </w:tabs>
        <w:jc w:val="right"/>
        <w:rPr>
          <w:rStyle w:val="Hipervnculo"/>
          <w:rFonts w:ascii="Aptos" w:eastAsia="Aptos" w:hAnsi="Aptos"/>
          <w:b/>
          <w:bCs/>
          <w:smallCaps/>
          <w:color w:val="0066CC"/>
          <w:sz w:val="30"/>
          <w:szCs w:val="30"/>
        </w:rPr>
      </w:pPr>
      <w:hyperlink w:anchor="GRAN_ISLANDIA_BOREAL" w:history="1">
        <w:r w:rsidR="004923EA" w:rsidRPr="00EF5FDB">
          <w:rPr>
            <w:rStyle w:val="Hipervnculo"/>
            <w:rFonts w:ascii="Aptos" w:eastAsia="Aptos" w:hAnsi="Aptos"/>
            <w:b/>
            <w:bCs/>
            <w:smallCaps/>
            <w:sz w:val="30"/>
            <w:szCs w:val="30"/>
          </w:rPr>
          <w:t>GRAN ISLANDIA BOREAL</w:t>
        </w:r>
      </w:hyperlink>
    </w:p>
    <w:p w14:paraId="66B8EA76" w14:textId="77777777" w:rsidR="004923EA" w:rsidRDefault="004923EA" w:rsidP="004923EA">
      <w:pPr>
        <w:pStyle w:val="Sinespaciado"/>
        <w:jc w:val="right"/>
        <w:rPr>
          <w:rFonts w:ascii="Aptos" w:eastAsia="Aptos" w:hAnsi="Aptos" w:cs="Aptos"/>
          <w:b/>
          <w:bCs/>
          <w:caps/>
          <w:sz w:val="20"/>
          <w:szCs w:val="20"/>
        </w:rPr>
      </w:pPr>
      <w:r w:rsidRPr="00295253">
        <w:rPr>
          <w:rFonts w:ascii="Aptos" w:eastAsia="Aptos" w:hAnsi="Aptos" w:cs="Aptos"/>
          <w:b/>
          <w:bCs/>
          <w:caps/>
          <w:sz w:val="20"/>
          <w:szCs w:val="20"/>
        </w:rPr>
        <w:t>08 DÍAS / 07 NOCHES</w:t>
      </w:r>
    </w:p>
    <w:p w14:paraId="5F079B30" w14:textId="77777777" w:rsidR="00295253" w:rsidRPr="00295253" w:rsidRDefault="00295253" w:rsidP="00295253">
      <w:pPr>
        <w:pStyle w:val="Sinespaciado"/>
        <w:tabs>
          <w:tab w:val="left" w:pos="2990"/>
          <w:tab w:val="center" w:pos="4419"/>
        </w:tabs>
        <w:ind w:left="3402"/>
        <w:jc w:val="right"/>
        <w:rPr>
          <w:rFonts w:ascii="Aptos" w:eastAsia="Aptos" w:hAnsi="Aptos" w:cs="Aptos"/>
          <w:caps/>
          <w:sz w:val="20"/>
          <w:szCs w:val="20"/>
          <w:lang w:val="es-MX"/>
        </w:rPr>
      </w:pPr>
      <w:r w:rsidRPr="00295253">
        <w:rPr>
          <w:rFonts w:ascii="Aptos" w:eastAsia="Aptos" w:hAnsi="Aptos" w:cs="Aptos"/>
          <w:caps/>
          <w:sz w:val="20"/>
          <w:szCs w:val="20"/>
          <w:lang w:val="es-MX"/>
        </w:rPr>
        <w:t>VISITANDO: REYKJAVIK - SELFOSS - KIKJUBÆJARKLAUSTUR - VIK I MYRDAL - HVERADALIR - REYKJAVIK</w:t>
      </w:r>
    </w:p>
    <w:p w14:paraId="41D976F9" w14:textId="77777777" w:rsidR="00295253" w:rsidRPr="00295253" w:rsidRDefault="00295253" w:rsidP="004923EA">
      <w:pPr>
        <w:pStyle w:val="Sinespaciado"/>
        <w:jc w:val="right"/>
        <w:rPr>
          <w:rFonts w:ascii="Aptos" w:eastAsia="Aptos" w:hAnsi="Aptos" w:cs="Aptos"/>
          <w:b/>
          <w:bCs/>
          <w:caps/>
          <w:sz w:val="20"/>
          <w:szCs w:val="20"/>
          <w:lang w:val="es-MX"/>
        </w:rPr>
      </w:pPr>
    </w:p>
    <w:p w14:paraId="4EB615EF" w14:textId="77777777" w:rsidR="003B0CBB" w:rsidRDefault="003B0CBB" w:rsidP="00ED4102">
      <w:pPr>
        <w:pStyle w:val="Sinespaciado"/>
        <w:rPr>
          <w:rFonts w:cs="Calibri"/>
          <w:b/>
          <w:bCs/>
          <w:sz w:val="20"/>
          <w:szCs w:val="20"/>
        </w:rPr>
      </w:pPr>
    </w:p>
    <w:p w14:paraId="3A7445BF" w14:textId="77777777" w:rsidR="003B0CBB" w:rsidRDefault="003B0CBB" w:rsidP="00ED4102">
      <w:pPr>
        <w:pStyle w:val="Sinespaciado"/>
        <w:rPr>
          <w:rFonts w:cs="Calibri"/>
          <w:b/>
          <w:bCs/>
          <w:sz w:val="20"/>
          <w:szCs w:val="20"/>
        </w:rPr>
      </w:pPr>
    </w:p>
    <w:p w14:paraId="19A474A6" w14:textId="77777777" w:rsidR="003B0CBB" w:rsidRDefault="003B0CBB" w:rsidP="00ED4102">
      <w:pPr>
        <w:pStyle w:val="Sinespaciado"/>
        <w:rPr>
          <w:rFonts w:cs="Calibri"/>
          <w:b/>
          <w:bCs/>
          <w:sz w:val="20"/>
          <w:szCs w:val="20"/>
        </w:rPr>
      </w:pPr>
    </w:p>
    <w:p w14:paraId="551BC9FD" w14:textId="77777777" w:rsidR="003B0CBB" w:rsidRDefault="003B0CBB" w:rsidP="00ED4102">
      <w:pPr>
        <w:pStyle w:val="Sinespaciado"/>
        <w:rPr>
          <w:rFonts w:cs="Calibri"/>
          <w:b/>
          <w:bCs/>
          <w:sz w:val="20"/>
          <w:szCs w:val="20"/>
        </w:rPr>
      </w:pPr>
    </w:p>
    <w:p w14:paraId="2620C5E7" w14:textId="77777777" w:rsidR="003B0CBB" w:rsidRDefault="003B0CBB" w:rsidP="00ED4102">
      <w:pPr>
        <w:pStyle w:val="Sinespaciado"/>
        <w:rPr>
          <w:rFonts w:cs="Calibri"/>
          <w:b/>
          <w:bCs/>
          <w:sz w:val="20"/>
          <w:szCs w:val="20"/>
        </w:rPr>
      </w:pPr>
    </w:p>
    <w:p w14:paraId="52550456" w14:textId="77777777" w:rsidR="003B0CBB" w:rsidRDefault="003B0CBB" w:rsidP="00ED4102">
      <w:pPr>
        <w:pStyle w:val="Sinespaciado"/>
        <w:rPr>
          <w:rFonts w:cs="Calibri"/>
          <w:b/>
          <w:bCs/>
          <w:sz w:val="20"/>
          <w:szCs w:val="20"/>
        </w:rPr>
      </w:pPr>
    </w:p>
    <w:p w14:paraId="229433C8" w14:textId="77777777" w:rsidR="003B0CBB" w:rsidRDefault="003B0CBB" w:rsidP="00ED4102">
      <w:pPr>
        <w:pStyle w:val="Sinespaciado"/>
        <w:rPr>
          <w:rFonts w:cs="Calibri"/>
          <w:b/>
          <w:bCs/>
          <w:sz w:val="20"/>
          <w:szCs w:val="20"/>
        </w:rPr>
      </w:pPr>
    </w:p>
    <w:p w14:paraId="2A933FA6" w14:textId="77777777" w:rsidR="003B0CBB" w:rsidRDefault="003B0CBB" w:rsidP="00ED4102">
      <w:pPr>
        <w:pStyle w:val="Sinespaciado"/>
        <w:rPr>
          <w:rFonts w:cs="Calibri"/>
          <w:b/>
          <w:bCs/>
          <w:sz w:val="20"/>
          <w:szCs w:val="20"/>
        </w:rPr>
      </w:pPr>
    </w:p>
    <w:p w14:paraId="6DFD7B6C" w14:textId="77777777" w:rsidR="003B0CBB" w:rsidRDefault="003B0CBB" w:rsidP="00ED4102">
      <w:pPr>
        <w:pStyle w:val="Sinespaciado"/>
        <w:rPr>
          <w:rFonts w:cs="Calibri"/>
          <w:b/>
          <w:bCs/>
          <w:sz w:val="20"/>
          <w:szCs w:val="20"/>
        </w:rPr>
      </w:pPr>
    </w:p>
    <w:p w14:paraId="3074E050" w14:textId="77777777" w:rsidR="003B0CBB" w:rsidRDefault="003B0CBB" w:rsidP="00ED4102">
      <w:pPr>
        <w:pStyle w:val="Sinespaciado"/>
        <w:rPr>
          <w:rFonts w:cs="Calibri"/>
          <w:b/>
          <w:bCs/>
          <w:sz w:val="20"/>
          <w:szCs w:val="20"/>
        </w:rPr>
      </w:pPr>
    </w:p>
    <w:p w14:paraId="0ECE1D21" w14:textId="77777777" w:rsidR="003B0CBB" w:rsidRDefault="003B0CBB" w:rsidP="00ED4102">
      <w:pPr>
        <w:pStyle w:val="Sinespaciado"/>
        <w:rPr>
          <w:rFonts w:cs="Calibri"/>
          <w:b/>
          <w:bCs/>
          <w:sz w:val="20"/>
          <w:szCs w:val="20"/>
        </w:rPr>
      </w:pPr>
    </w:p>
    <w:p w14:paraId="14403A15" w14:textId="77777777" w:rsidR="003B0CBB" w:rsidRDefault="003B0CBB" w:rsidP="00ED4102">
      <w:pPr>
        <w:pStyle w:val="Sinespaciado"/>
        <w:rPr>
          <w:rFonts w:cs="Calibri"/>
          <w:b/>
          <w:bCs/>
          <w:sz w:val="20"/>
          <w:szCs w:val="20"/>
        </w:rPr>
      </w:pPr>
    </w:p>
    <w:p w14:paraId="7F00E8DA" w14:textId="77777777" w:rsidR="003B0CBB" w:rsidRDefault="003B0CBB" w:rsidP="00ED4102">
      <w:pPr>
        <w:pStyle w:val="Sinespaciado"/>
        <w:rPr>
          <w:rFonts w:cs="Calibri"/>
          <w:b/>
          <w:bCs/>
          <w:sz w:val="20"/>
          <w:szCs w:val="20"/>
        </w:rPr>
      </w:pPr>
    </w:p>
    <w:p w14:paraId="60F2005C" w14:textId="77777777" w:rsidR="003B0CBB" w:rsidRDefault="003B0CBB" w:rsidP="00ED4102">
      <w:pPr>
        <w:pStyle w:val="Sinespaciado"/>
        <w:rPr>
          <w:rFonts w:cs="Calibri"/>
          <w:b/>
          <w:bCs/>
          <w:sz w:val="20"/>
          <w:szCs w:val="20"/>
        </w:rPr>
      </w:pPr>
    </w:p>
    <w:p w14:paraId="3F04AB5B" w14:textId="77777777" w:rsidR="003B0CBB" w:rsidRDefault="003B0CBB" w:rsidP="00ED4102">
      <w:pPr>
        <w:pStyle w:val="Sinespaciado"/>
        <w:rPr>
          <w:rFonts w:cs="Calibri"/>
          <w:b/>
          <w:bCs/>
          <w:sz w:val="20"/>
          <w:szCs w:val="20"/>
        </w:rPr>
      </w:pPr>
    </w:p>
    <w:p w14:paraId="312E850C" w14:textId="77777777" w:rsidR="003B0CBB" w:rsidRDefault="003B0CBB" w:rsidP="00ED4102">
      <w:pPr>
        <w:pStyle w:val="Sinespaciado"/>
        <w:rPr>
          <w:rFonts w:cs="Calibri"/>
          <w:b/>
          <w:bCs/>
          <w:sz w:val="20"/>
          <w:szCs w:val="20"/>
        </w:rPr>
      </w:pPr>
    </w:p>
    <w:p w14:paraId="60B2DFAB" w14:textId="77777777" w:rsidR="003B0CBB" w:rsidRDefault="003B0CBB" w:rsidP="00ED4102">
      <w:pPr>
        <w:pStyle w:val="Sinespaciado"/>
        <w:rPr>
          <w:rFonts w:cs="Calibri"/>
          <w:b/>
          <w:bCs/>
          <w:sz w:val="20"/>
          <w:szCs w:val="20"/>
        </w:rPr>
      </w:pPr>
    </w:p>
    <w:p w14:paraId="493B99CF" w14:textId="77777777" w:rsidR="003B0CBB" w:rsidRDefault="003B0CBB" w:rsidP="00ED4102">
      <w:pPr>
        <w:pStyle w:val="Sinespaciado"/>
        <w:rPr>
          <w:rFonts w:cs="Calibri"/>
          <w:b/>
          <w:bCs/>
          <w:sz w:val="20"/>
          <w:szCs w:val="20"/>
        </w:rPr>
      </w:pPr>
    </w:p>
    <w:p w14:paraId="0E886940" w14:textId="77777777" w:rsidR="003B0CBB" w:rsidRDefault="003B0CBB" w:rsidP="00ED4102">
      <w:pPr>
        <w:pStyle w:val="Sinespaciado"/>
        <w:rPr>
          <w:rFonts w:cs="Calibri"/>
          <w:b/>
          <w:bCs/>
          <w:sz w:val="20"/>
          <w:szCs w:val="20"/>
        </w:rPr>
      </w:pPr>
    </w:p>
    <w:p w14:paraId="223A87EE" w14:textId="77777777" w:rsidR="003B0CBB" w:rsidRDefault="003B0CBB" w:rsidP="00ED4102">
      <w:pPr>
        <w:pStyle w:val="Sinespaciado"/>
        <w:rPr>
          <w:rFonts w:cs="Calibri"/>
          <w:b/>
          <w:bCs/>
          <w:sz w:val="20"/>
          <w:szCs w:val="20"/>
        </w:rPr>
      </w:pPr>
    </w:p>
    <w:p w14:paraId="3A7D7A78" w14:textId="77777777" w:rsidR="003B0CBB" w:rsidRDefault="003B0CBB" w:rsidP="00ED4102">
      <w:pPr>
        <w:pStyle w:val="Sinespaciado"/>
        <w:rPr>
          <w:rFonts w:cs="Calibri"/>
          <w:b/>
          <w:bCs/>
          <w:sz w:val="20"/>
          <w:szCs w:val="20"/>
        </w:rPr>
      </w:pPr>
    </w:p>
    <w:p w14:paraId="7AD03298" w14:textId="77777777" w:rsidR="003B0CBB" w:rsidRDefault="003B0CBB" w:rsidP="00ED4102">
      <w:pPr>
        <w:pStyle w:val="Sinespaciado"/>
        <w:rPr>
          <w:rFonts w:cs="Calibri"/>
          <w:b/>
          <w:bCs/>
          <w:sz w:val="20"/>
          <w:szCs w:val="20"/>
        </w:rPr>
      </w:pPr>
    </w:p>
    <w:p w14:paraId="2031EBBB" w14:textId="77777777" w:rsidR="003B0CBB" w:rsidRDefault="003B0CBB" w:rsidP="00ED4102">
      <w:pPr>
        <w:pStyle w:val="Sinespaciado"/>
        <w:rPr>
          <w:rFonts w:cs="Calibri"/>
          <w:b/>
          <w:bCs/>
          <w:sz w:val="20"/>
          <w:szCs w:val="20"/>
        </w:rPr>
      </w:pPr>
    </w:p>
    <w:p w14:paraId="362D17D0" w14:textId="77777777" w:rsidR="003B0CBB" w:rsidRPr="009F1700" w:rsidRDefault="003B0CBB" w:rsidP="003B0CBB">
      <w:pPr>
        <w:pStyle w:val="Sinespaciado"/>
        <w:jc w:val="center"/>
        <w:rPr>
          <w:rFonts w:cs="Calibri"/>
          <w:b/>
          <w:noProof/>
          <w:color w:val="C00000"/>
          <w:sz w:val="40"/>
          <w:szCs w:val="40"/>
          <w:lang w:val="it-IT"/>
        </w:rPr>
      </w:pPr>
      <w:bookmarkStart w:id="1" w:name="DE_TROMSØ_A_ROVANIEMI"/>
      <w:r w:rsidRPr="009F1700">
        <w:rPr>
          <w:rFonts w:cs="Calibri"/>
          <w:b/>
          <w:noProof/>
          <w:color w:val="C00000"/>
          <w:sz w:val="40"/>
          <w:szCs w:val="40"/>
          <w:lang w:val="it-IT"/>
        </w:rPr>
        <w:lastRenderedPageBreak/>
        <w:t>RUTA BOREAL: DE TROMSØ A ROVANIEMI</w:t>
      </w:r>
    </w:p>
    <w:bookmarkEnd w:id="1"/>
    <w:p w14:paraId="7AF746D9" w14:textId="77777777" w:rsidR="003B0CBB" w:rsidRPr="00E21506" w:rsidRDefault="003B0CBB" w:rsidP="00E21506">
      <w:pPr>
        <w:pStyle w:val="Sinespaciado"/>
        <w:ind w:left="993" w:right="992"/>
        <w:jc w:val="center"/>
        <w:rPr>
          <w:rFonts w:cs="Calibri"/>
          <w:b/>
          <w:noProof/>
          <w:sz w:val="28"/>
          <w:szCs w:val="28"/>
          <w:lang w:val="it-IT"/>
        </w:rPr>
      </w:pPr>
      <w:r w:rsidRPr="00E21506">
        <w:rPr>
          <w:rFonts w:cs="Calibri"/>
          <w:b/>
          <w:noProof/>
          <w:sz w:val="28"/>
          <w:szCs w:val="28"/>
          <w:lang w:val="it-IT"/>
        </w:rPr>
        <w:t xml:space="preserve">VISITANDO: </w:t>
      </w:r>
      <w:r w:rsidR="00E21506" w:rsidRPr="00E21506">
        <w:rPr>
          <w:rFonts w:cs="Calibri"/>
          <w:b/>
          <w:noProof/>
          <w:sz w:val="28"/>
          <w:szCs w:val="28"/>
          <w:lang w:val="it-IT"/>
        </w:rPr>
        <w:t>TROMSØ - NARVIK - KIRUNA - ROVANIEMI</w:t>
      </w:r>
    </w:p>
    <w:p w14:paraId="7B65ED30" w14:textId="77777777" w:rsidR="003B0CBB" w:rsidRPr="006A7BEC" w:rsidRDefault="003B0CBB" w:rsidP="003B0CBB">
      <w:pPr>
        <w:pStyle w:val="Sinespaciado"/>
        <w:jc w:val="center"/>
        <w:rPr>
          <w:rFonts w:cs="Calibri"/>
          <w:b/>
          <w:noProof/>
          <w:color w:val="000000"/>
        </w:rPr>
      </w:pPr>
      <w:r w:rsidRPr="006A7BEC">
        <w:rPr>
          <w:rFonts w:cs="Calibri"/>
          <w:b/>
          <w:noProof/>
          <w:color w:val="000000"/>
          <w:sz w:val="24"/>
          <w:szCs w:val="24"/>
        </w:rPr>
        <w:t>0</w:t>
      </w:r>
      <w:r>
        <w:rPr>
          <w:rFonts w:cs="Calibri"/>
          <w:b/>
          <w:noProof/>
          <w:color w:val="000000"/>
          <w:sz w:val="24"/>
          <w:szCs w:val="24"/>
        </w:rPr>
        <w:t>5</w:t>
      </w:r>
      <w:r w:rsidRPr="006A7BEC">
        <w:rPr>
          <w:rFonts w:cs="Calibri"/>
          <w:b/>
          <w:noProof/>
          <w:color w:val="000000"/>
          <w:sz w:val="24"/>
          <w:szCs w:val="24"/>
        </w:rPr>
        <w:t xml:space="preserve"> DÍAS / 0</w:t>
      </w:r>
      <w:r>
        <w:rPr>
          <w:rFonts w:cs="Calibri"/>
          <w:b/>
          <w:noProof/>
          <w:color w:val="000000"/>
          <w:sz w:val="24"/>
          <w:szCs w:val="24"/>
        </w:rPr>
        <w:t>4</w:t>
      </w:r>
      <w:r w:rsidRPr="006A7BEC">
        <w:rPr>
          <w:rFonts w:cs="Calibri"/>
          <w:b/>
          <w:noProof/>
          <w:color w:val="000000"/>
          <w:sz w:val="24"/>
          <w:szCs w:val="24"/>
        </w:rPr>
        <w:t xml:space="preserve"> NOCHES</w:t>
      </w:r>
    </w:p>
    <w:p w14:paraId="10493C1B" w14:textId="77777777" w:rsidR="00546D85" w:rsidRDefault="00546D85" w:rsidP="00546D85">
      <w:pPr>
        <w:pStyle w:val="Sinespaciado"/>
        <w:ind w:left="2124"/>
        <w:rPr>
          <w:rFonts w:cs="Calibri"/>
          <w:b/>
          <w:bCs/>
          <w:sz w:val="20"/>
          <w:szCs w:val="20"/>
        </w:rPr>
      </w:pPr>
    </w:p>
    <w:p w14:paraId="6493A06A" w14:textId="77777777" w:rsidR="004702AA" w:rsidRDefault="004702AA" w:rsidP="004702AA">
      <w:pPr>
        <w:pStyle w:val="Sinespaciado"/>
        <w:ind w:left="2124"/>
        <w:rPr>
          <w:rFonts w:cs="Calibri"/>
          <w:b/>
          <w:bCs/>
          <w:sz w:val="20"/>
          <w:szCs w:val="20"/>
        </w:rPr>
      </w:pPr>
      <w:r>
        <w:rPr>
          <w:rFonts w:cs="Calibri"/>
          <w:b/>
          <w:bCs/>
          <w:sz w:val="20"/>
          <w:szCs w:val="20"/>
        </w:rPr>
        <w:t xml:space="preserve">       </w:t>
      </w:r>
      <w:r w:rsidRPr="006A7BEC">
        <w:rPr>
          <w:rFonts w:cs="Calibri"/>
          <w:b/>
          <w:bCs/>
          <w:sz w:val="20"/>
          <w:szCs w:val="20"/>
        </w:rPr>
        <w:t>Precio por persona en USD</w:t>
      </w:r>
    </w:p>
    <w:tbl>
      <w:tblPr>
        <w:tblW w:w="3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9"/>
        <w:gridCol w:w="646"/>
        <w:gridCol w:w="2640"/>
      </w:tblGrid>
      <w:tr w:rsidR="004702AA" w:rsidRPr="00ED4102" w14:paraId="4CA0A25A" w14:textId="77777777" w:rsidTr="004702AA">
        <w:trPr>
          <w:trHeight w:val="315"/>
          <w:jc w:val="center"/>
        </w:trPr>
        <w:tc>
          <w:tcPr>
            <w:tcW w:w="639" w:type="dxa"/>
            <w:shd w:val="clear" w:color="000000" w:fill="C00000"/>
            <w:noWrap/>
            <w:vAlign w:val="center"/>
            <w:hideMark/>
          </w:tcPr>
          <w:p w14:paraId="0E7DDCBA" w14:textId="77777777" w:rsidR="004702AA" w:rsidRPr="00ED4102" w:rsidRDefault="004702AA"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DBL</w:t>
            </w:r>
          </w:p>
        </w:tc>
        <w:tc>
          <w:tcPr>
            <w:tcW w:w="646" w:type="dxa"/>
            <w:shd w:val="clear" w:color="000000" w:fill="C00000"/>
            <w:noWrap/>
            <w:vAlign w:val="center"/>
            <w:hideMark/>
          </w:tcPr>
          <w:p w14:paraId="0D89735C" w14:textId="77777777" w:rsidR="004702AA" w:rsidRPr="00ED4102" w:rsidRDefault="004702AA"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SGL</w:t>
            </w:r>
          </w:p>
        </w:tc>
        <w:tc>
          <w:tcPr>
            <w:tcW w:w="2640" w:type="dxa"/>
            <w:shd w:val="clear" w:color="000000" w:fill="C00000"/>
            <w:noWrap/>
            <w:vAlign w:val="center"/>
            <w:hideMark/>
          </w:tcPr>
          <w:p w14:paraId="6D1B5534" w14:textId="77777777" w:rsidR="004702AA" w:rsidRPr="00ED4102" w:rsidRDefault="004702AA"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SALIDAS</w:t>
            </w:r>
          </w:p>
        </w:tc>
      </w:tr>
      <w:tr w:rsidR="004702AA" w:rsidRPr="00ED4102" w14:paraId="495D6899" w14:textId="77777777" w:rsidTr="004702AA">
        <w:trPr>
          <w:trHeight w:val="315"/>
          <w:jc w:val="center"/>
        </w:trPr>
        <w:tc>
          <w:tcPr>
            <w:tcW w:w="639" w:type="dxa"/>
            <w:shd w:val="clear" w:color="000000" w:fill="FFC000"/>
            <w:noWrap/>
            <w:vAlign w:val="center"/>
            <w:hideMark/>
          </w:tcPr>
          <w:p w14:paraId="49813747" w14:textId="77777777" w:rsidR="004702AA" w:rsidRPr="00ED4102" w:rsidRDefault="004702AA" w:rsidP="00EF5FDB">
            <w:pPr>
              <w:spacing w:after="0" w:line="240" w:lineRule="auto"/>
              <w:jc w:val="center"/>
              <w:rPr>
                <w:rFonts w:eastAsia="Times New Roman" w:cs="Calibri"/>
                <w:b/>
                <w:bCs/>
                <w:color w:val="000000"/>
                <w:sz w:val="18"/>
                <w:szCs w:val="18"/>
                <w:lang w:val="es-MX" w:eastAsia="es-MX"/>
              </w:rPr>
            </w:pPr>
            <w:r w:rsidRPr="00ED4102">
              <w:rPr>
                <w:rFonts w:eastAsia="Times New Roman" w:cs="Calibri"/>
                <w:b/>
                <w:bCs/>
                <w:color w:val="000000"/>
                <w:sz w:val="18"/>
                <w:szCs w:val="18"/>
                <w:lang w:val="es-MX" w:eastAsia="es-MX"/>
              </w:rPr>
              <w:t>1509</w:t>
            </w:r>
          </w:p>
        </w:tc>
        <w:tc>
          <w:tcPr>
            <w:tcW w:w="646" w:type="dxa"/>
            <w:noWrap/>
            <w:vAlign w:val="center"/>
            <w:hideMark/>
          </w:tcPr>
          <w:p w14:paraId="7D327DCC" w14:textId="77777777" w:rsidR="004702AA" w:rsidRPr="00ED4102" w:rsidRDefault="004702AA"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2322</w:t>
            </w:r>
          </w:p>
        </w:tc>
        <w:tc>
          <w:tcPr>
            <w:tcW w:w="2640" w:type="dxa"/>
            <w:noWrap/>
            <w:vAlign w:val="center"/>
            <w:hideMark/>
          </w:tcPr>
          <w:p w14:paraId="1511079A" w14:textId="77777777" w:rsidR="004702AA" w:rsidRPr="00ED4102" w:rsidRDefault="004702AA"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3-ene | 10-feb | 17-mar |28-mar</w:t>
            </w:r>
          </w:p>
        </w:tc>
      </w:tr>
    </w:tbl>
    <w:p w14:paraId="1F82A4A1" w14:textId="77777777" w:rsidR="004702AA" w:rsidRDefault="004702AA" w:rsidP="004702AA">
      <w:pPr>
        <w:pStyle w:val="Sinespaciado"/>
        <w:rPr>
          <w:rFonts w:cs="Calibri"/>
          <w:b/>
          <w:bCs/>
          <w:sz w:val="20"/>
          <w:szCs w:val="20"/>
        </w:rPr>
      </w:pPr>
    </w:p>
    <w:p w14:paraId="71F26F4E" w14:textId="77777777" w:rsidR="00546D85" w:rsidRPr="006A7BEC" w:rsidRDefault="00546D85" w:rsidP="00546D85">
      <w:pPr>
        <w:pStyle w:val="Sinespaciado"/>
        <w:ind w:firstLine="708"/>
        <w:jc w:val="both"/>
        <w:rPr>
          <w:rFonts w:cs="Calibri"/>
          <w:b/>
          <w:noProof/>
          <w:sz w:val="20"/>
          <w:szCs w:val="20"/>
        </w:rPr>
      </w:pPr>
      <w:r w:rsidRPr="006A7BEC">
        <w:rPr>
          <w:rFonts w:cs="Calibri"/>
          <w:b/>
          <w:noProof/>
          <w:sz w:val="20"/>
          <w:szCs w:val="20"/>
        </w:rPr>
        <w:t>PROGRAMA INCLUYE</w:t>
      </w:r>
    </w:p>
    <w:p w14:paraId="7CA4F3BA" w14:textId="77777777" w:rsidR="00546D85" w:rsidRPr="00546D85" w:rsidRDefault="00A86F80">
      <w:pPr>
        <w:pStyle w:val="Sinespaciado"/>
        <w:numPr>
          <w:ilvl w:val="0"/>
          <w:numId w:val="30"/>
        </w:numPr>
        <w:jc w:val="both"/>
        <w:rPr>
          <w:rFonts w:cs="Calibri"/>
          <w:noProof/>
          <w:color w:val="000000"/>
          <w:sz w:val="20"/>
          <w:szCs w:val="20"/>
        </w:rPr>
      </w:pPr>
      <w:r>
        <w:rPr>
          <w:rFonts w:cs="Calibri"/>
          <w:noProof/>
          <w:color w:val="000000"/>
          <w:sz w:val="20"/>
          <w:szCs w:val="20"/>
        </w:rPr>
        <w:t>0</w:t>
      </w:r>
      <w:r w:rsidR="00546D85" w:rsidRPr="00546D85">
        <w:rPr>
          <w:rFonts w:cs="Calibri"/>
          <w:noProof/>
          <w:color w:val="000000"/>
          <w:sz w:val="20"/>
          <w:szCs w:val="20"/>
        </w:rPr>
        <w:t>4 noches en los hoteles mencionados o similares con desayuno</w:t>
      </w:r>
      <w:r w:rsidR="00546D85">
        <w:rPr>
          <w:rFonts w:cs="Calibri"/>
          <w:noProof/>
          <w:color w:val="000000"/>
          <w:sz w:val="20"/>
          <w:szCs w:val="20"/>
        </w:rPr>
        <w:t>.</w:t>
      </w:r>
    </w:p>
    <w:p w14:paraId="5F271217" w14:textId="77777777" w:rsidR="00546D85" w:rsidRPr="00546D85" w:rsidRDefault="00546D85" w:rsidP="00546D85">
      <w:pPr>
        <w:pStyle w:val="Sinespaciado"/>
        <w:numPr>
          <w:ilvl w:val="0"/>
          <w:numId w:val="30"/>
        </w:numPr>
        <w:jc w:val="both"/>
        <w:rPr>
          <w:rFonts w:cs="Calibri"/>
          <w:noProof/>
          <w:color w:val="000000"/>
          <w:sz w:val="20"/>
          <w:szCs w:val="20"/>
        </w:rPr>
      </w:pPr>
      <w:r w:rsidRPr="00546D85">
        <w:rPr>
          <w:rFonts w:cs="Calibri"/>
          <w:noProof/>
          <w:color w:val="000000"/>
          <w:sz w:val="20"/>
          <w:szCs w:val="20"/>
        </w:rPr>
        <w:t>Guía Acompañante de habla hispana del día 1 al día 4</w:t>
      </w:r>
      <w:r>
        <w:rPr>
          <w:rFonts w:cs="Calibri"/>
          <w:noProof/>
          <w:color w:val="000000"/>
          <w:sz w:val="20"/>
          <w:szCs w:val="20"/>
        </w:rPr>
        <w:t>.</w:t>
      </w:r>
    </w:p>
    <w:p w14:paraId="78EDEF5E" w14:textId="77777777" w:rsidR="00546D85" w:rsidRPr="00546D85" w:rsidRDefault="00546D85" w:rsidP="00546D85">
      <w:pPr>
        <w:pStyle w:val="Sinespaciado"/>
        <w:numPr>
          <w:ilvl w:val="0"/>
          <w:numId w:val="30"/>
        </w:numPr>
        <w:jc w:val="both"/>
        <w:rPr>
          <w:rFonts w:cs="Calibri"/>
          <w:noProof/>
          <w:color w:val="000000"/>
          <w:sz w:val="20"/>
          <w:szCs w:val="20"/>
        </w:rPr>
      </w:pPr>
      <w:r w:rsidRPr="00546D85">
        <w:rPr>
          <w:rFonts w:cs="Calibri"/>
          <w:noProof/>
          <w:color w:val="000000"/>
          <w:sz w:val="20"/>
          <w:szCs w:val="20"/>
        </w:rPr>
        <w:t>Bus de larga distancia del día 2 al día 4</w:t>
      </w:r>
      <w:r>
        <w:rPr>
          <w:rFonts w:cs="Calibri"/>
          <w:noProof/>
          <w:color w:val="000000"/>
          <w:sz w:val="20"/>
          <w:szCs w:val="20"/>
        </w:rPr>
        <w:t>.</w:t>
      </w:r>
    </w:p>
    <w:p w14:paraId="5B04E262" w14:textId="77777777" w:rsidR="00546D85" w:rsidRPr="00546D85" w:rsidRDefault="00546D85" w:rsidP="00546D85">
      <w:pPr>
        <w:pStyle w:val="Sinespaciado"/>
        <w:numPr>
          <w:ilvl w:val="0"/>
          <w:numId w:val="30"/>
        </w:numPr>
        <w:jc w:val="both"/>
        <w:rPr>
          <w:rFonts w:cs="Calibri"/>
          <w:noProof/>
          <w:color w:val="000000"/>
          <w:sz w:val="20"/>
          <w:szCs w:val="20"/>
        </w:rPr>
      </w:pPr>
      <w:r w:rsidRPr="00546D85">
        <w:rPr>
          <w:rFonts w:cs="Calibri"/>
          <w:noProof/>
          <w:color w:val="000000"/>
          <w:sz w:val="20"/>
          <w:szCs w:val="20"/>
        </w:rPr>
        <w:t>Tren de las Auroras Boreales en Narvik (aprox 3 horas)</w:t>
      </w:r>
      <w:r>
        <w:rPr>
          <w:rFonts w:cs="Calibri"/>
          <w:noProof/>
          <w:color w:val="000000"/>
          <w:sz w:val="20"/>
          <w:szCs w:val="20"/>
        </w:rPr>
        <w:t>.</w:t>
      </w:r>
    </w:p>
    <w:p w14:paraId="656D9F8B" w14:textId="77777777" w:rsidR="00546D85" w:rsidRPr="00546D85" w:rsidRDefault="00546D85">
      <w:pPr>
        <w:pStyle w:val="Sinespaciado"/>
        <w:numPr>
          <w:ilvl w:val="0"/>
          <w:numId w:val="30"/>
        </w:numPr>
        <w:jc w:val="both"/>
        <w:rPr>
          <w:rFonts w:cs="Calibri"/>
          <w:noProof/>
          <w:color w:val="000000"/>
          <w:sz w:val="20"/>
          <w:szCs w:val="20"/>
        </w:rPr>
      </w:pPr>
      <w:r w:rsidRPr="00546D85">
        <w:rPr>
          <w:rFonts w:cs="Calibri"/>
          <w:noProof/>
          <w:color w:val="000000"/>
          <w:sz w:val="20"/>
          <w:szCs w:val="20"/>
        </w:rPr>
        <w:t>Visitas panorámicas de Narvik y Kiruna con el guía acompañante</w:t>
      </w:r>
      <w:r>
        <w:rPr>
          <w:rFonts w:cs="Calibri"/>
          <w:noProof/>
          <w:color w:val="000000"/>
          <w:sz w:val="20"/>
          <w:szCs w:val="20"/>
        </w:rPr>
        <w:t>.</w:t>
      </w:r>
    </w:p>
    <w:p w14:paraId="398E7E73" w14:textId="77777777" w:rsidR="00546D85" w:rsidRPr="00546D85" w:rsidRDefault="00546D85" w:rsidP="00546D85">
      <w:pPr>
        <w:pStyle w:val="Sinespaciado"/>
        <w:numPr>
          <w:ilvl w:val="0"/>
          <w:numId w:val="30"/>
        </w:numPr>
        <w:jc w:val="both"/>
        <w:rPr>
          <w:rFonts w:cs="Calibri"/>
          <w:noProof/>
          <w:color w:val="000000"/>
          <w:sz w:val="20"/>
          <w:szCs w:val="20"/>
        </w:rPr>
      </w:pPr>
      <w:r w:rsidRPr="00546D85">
        <w:rPr>
          <w:rFonts w:cs="Calibri"/>
          <w:noProof/>
          <w:color w:val="000000"/>
          <w:sz w:val="20"/>
          <w:szCs w:val="20"/>
        </w:rPr>
        <w:t>Visita de la Aldea de Papá Noel con el guía acompañante</w:t>
      </w:r>
      <w:r>
        <w:rPr>
          <w:rFonts w:cs="Calibri"/>
          <w:noProof/>
          <w:color w:val="000000"/>
          <w:sz w:val="20"/>
          <w:szCs w:val="20"/>
        </w:rPr>
        <w:t>.</w:t>
      </w:r>
    </w:p>
    <w:p w14:paraId="2A95CB49" w14:textId="77777777" w:rsidR="00546D85" w:rsidRPr="00546D85" w:rsidRDefault="00546D85">
      <w:pPr>
        <w:pStyle w:val="Sinespaciado"/>
        <w:numPr>
          <w:ilvl w:val="0"/>
          <w:numId w:val="30"/>
        </w:numPr>
        <w:jc w:val="both"/>
        <w:rPr>
          <w:rFonts w:cs="Calibri"/>
          <w:noProof/>
          <w:color w:val="000000"/>
          <w:sz w:val="20"/>
          <w:szCs w:val="20"/>
        </w:rPr>
      </w:pPr>
      <w:r w:rsidRPr="00546D85">
        <w:rPr>
          <w:rFonts w:cs="Calibri"/>
          <w:noProof/>
          <w:color w:val="000000"/>
          <w:sz w:val="20"/>
          <w:szCs w:val="20"/>
        </w:rPr>
        <w:t xml:space="preserve">Número de teléfono de emergencias 24 horas en </w:t>
      </w:r>
      <w:r>
        <w:rPr>
          <w:rFonts w:cs="Calibri"/>
          <w:noProof/>
          <w:color w:val="000000"/>
          <w:sz w:val="20"/>
          <w:szCs w:val="20"/>
        </w:rPr>
        <w:t>d</w:t>
      </w:r>
      <w:r w:rsidRPr="00546D85">
        <w:rPr>
          <w:rFonts w:cs="Calibri"/>
          <w:noProof/>
          <w:color w:val="000000"/>
          <w:sz w:val="20"/>
          <w:szCs w:val="20"/>
        </w:rPr>
        <w:t>estino</w:t>
      </w:r>
      <w:r>
        <w:rPr>
          <w:rFonts w:cs="Calibri"/>
          <w:noProof/>
          <w:color w:val="000000"/>
          <w:sz w:val="20"/>
          <w:szCs w:val="20"/>
        </w:rPr>
        <w:t>.</w:t>
      </w:r>
    </w:p>
    <w:p w14:paraId="4FA46A43" w14:textId="77777777" w:rsidR="00546D85" w:rsidRPr="006A7BEC" w:rsidRDefault="00546D85" w:rsidP="00546D85">
      <w:pPr>
        <w:spacing w:after="0" w:line="240" w:lineRule="auto"/>
        <w:ind w:left="360"/>
        <w:rPr>
          <w:rFonts w:cs="Calibri"/>
          <w:noProof/>
          <w:color w:val="000000"/>
          <w:sz w:val="20"/>
          <w:szCs w:val="20"/>
        </w:rPr>
      </w:pPr>
    </w:p>
    <w:p w14:paraId="718D75C3" w14:textId="77777777" w:rsidR="00546D85" w:rsidRPr="006A7BEC" w:rsidRDefault="00546D85" w:rsidP="00546D85">
      <w:pPr>
        <w:pStyle w:val="Sinespaciado"/>
        <w:ind w:firstLine="708"/>
        <w:jc w:val="both"/>
        <w:rPr>
          <w:rFonts w:cs="Calibri"/>
          <w:b/>
          <w:bCs/>
          <w:noProof/>
          <w:color w:val="000000"/>
          <w:sz w:val="20"/>
          <w:szCs w:val="20"/>
        </w:rPr>
      </w:pPr>
      <w:r w:rsidRPr="006A7BEC">
        <w:rPr>
          <w:rFonts w:cs="Calibri"/>
          <w:b/>
          <w:bCs/>
          <w:noProof/>
          <w:color w:val="000000"/>
          <w:sz w:val="20"/>
          <w:szCs w:val="20"/>
        </w:rPr>
        <w:t>PROGRAMA NO INCLUYE</w:t>
      </w:r>
    </w:p>
    <w:p w14:paraId="5AEBA97B" w14:textId="77777777" w:rsidR="00D44E3C" w:rsidRPr="006A7BEC" w:rsidRDefault="00D44E3C" w:rsidP="00D44E3C">
      <w:pPr>
        <w:pStyle w:val="Sinespaciado"/>
        <w:numPr>
          <w:ilvl w:val="0"/>
          <w:numId w:val="30"/>
        </w:numPr>
        <w:jc w:val="both"/>
        <w:rPr>
          <w:rFonts w:cs="Calibri"/>
          <w:noProof/>
          <w:color w:val="000000"/>
          <w:sz w:val="20"/>
          <w:szCs w:val="20"/>
        </w:rPr>
      </w:pPr>
      <w:r w:rsidRPr="006A7BEC">
        <w:rPr>
          <w:rFonts w:cs="Calibri"/>
          <w:noProof/>
          <w:color w:val="000000"/>
          <w:sz w:val="20"/>
          <w:szCs w:val="20"/>
        </w:rPr>
        <w:t>Vuelos domésticos o internacionales.</w:t>
      </w:r>
    </w:p>
    <w:p w14:paraId="1DD1C667" w14:textId="77777777" w:rsidR="00D44E3C" w:rsidRPr="00546D85" w:rsidRDefault="00D44E3C" w:rsidP="00D44E3C">
      <w:pPr>
        <w:pStyle w:val="Sinespaciado"/>
        <w:numPr>
          <w:ilvl w:val="0"/>
          <w:numId w:val="30"/>
        </w:numPr>
        <w:jc w:val="both"/>
        <w:rPr>
          <w:rFonts w:cs="Calibri"/>
          <w:noProof/>
          <w:color w:val="000000"/>
          <w:sz w:val="20"/>
          <w:szCs w:val="20"/>
        </w:rPr>
      </w:pPr>
      <w:r w:rsidRPr="00546D85">
        <w:rPr>
          <w:rFonts w:cs="Calibri"/>
          <w:noProof/>
          <w:color w:val="000000"/>
          <w:sz w:val="20"/>
          <w:szCs w:val="20"/>
        </w:rPr>
        <w:t>Traslados aeropuerto</w:t>
      </w:r>
      <w:r>
        <w:rPr>
          <w:rFonts w:cs="Calibri"/>
          <w:noProof/>
          <w:color w:val="000000"/>
          <w:sz w:val="20"/>
          <w:szCs w:val="20"/>
        </w:rPr>
        <w:t>.</w:t>
      </w:r>
    </w:p>
    <w:p w14:paraId="13B5146B" w14:textId="77777777" w:rsidR="00D44E3C" w:rsidRPr="006A7BEC" w:rsidRDefault="00D44E3C" w:rsidP="00D44E3C">
      <w:pPr>
        <w:numPr>
          <w:ilvl w:val="0"/>
          <w:numId w:val="30"/>
        </w:numPr>
        <w:spacing w:after="0" w:line="240" w:lineRule="auto"/>
        <w:jc w:val="both"/>
        <w:rPr>
          <w:rFonts w:cs="Calibri"/>
          <w:sz w:val="20"/>
          <w:szCs w:val="20"/>
        </w:rPr>
      </w:pPr>
      <w:r w:rsidRPr="006A7BEC">
        <w:rPr>
          <w:rFonts w:cs="Calibri"/>
          <w:sz w:val="20"/>
          <w:szCs w:val="20"/>
        </w:rPr>
        <w:t xml:space="preserve">Seguro de viaje. </w:t>
      </w:r>
      <w:r w:rsidRPr="006A7BEC">
        <w:rPr>
          <w:rFonts w:cs="Calibri"/>
          <w:i/>
          <w:sz w:val="20"/>
          <w:szCs w:val="20"/>
        </w:rPr>
        <w:t>Consultar por nuestras tarifas de inclusión con Universal Assistance</w:t>
      </w:r>
      <w:r w:rsidRPr="006A7BEC">
        <w:rPr>
          <w:rFonts w:cs="Calibri"/>
          <w:sz w:val="20"/>
          <w:szCs w:val="20"/>
        </w:rPr>
        <w:t>.</w:t>
      </w:r>
    </w:p>
    <w:p w14:paraId="24DD0CC9" w14:textId="77777777" w:rsidR="00D44E3C" w:rsidRPr="00546D85" w:rsidRDefault="00D44E3C" w:rsidP="00D44E3C">
      <w:pPr>
        <w:pStyle w:val="Sinespaciado"/>
        <w:numPr>
          <w:ilvl w:val="0"/>
          <w:numId w:val="30"/>
        </w:numPr>
        <w:jc w:val="both"/>
        <w:rPr>
          <w:rFonts w:cs="Calibri"/>
          <w:noProof/>
          <w:color w:val="000000"/>
          <w:sz w:val="20"/>
          <w:szCs w:val="20"/>
        </w:rPr>
      </w:pPr>
      <w:r w:rsidRPr="00546D85">
        <w:rPr>
          <w:rFonts w:cs="Calibri"/>
          <w:noProof/>
          <w:color w:val="000000"/>
          <w:sz w:val="20"/>
          <w:szCs w:val="20"/>
        </w:rPr>
        <w:t>Servicio de equipaje</w:t>
      </w:r>
      <w:r>
        <w:rPr>
          <w:rFonts w:cs="Calibri"/>
          <w:noProof/>
          <w:color w:val="000000"/>
          <w:sz w:val="20"/>
          <w:szCs w:val="20"/>
        </w:rPr>
        <w:t>.</w:t>
      </w:r>
    </w:p>
    <w:p w14:paraId="4F405289" w14:textId="77777777" w:rsidR="00D44E3C" w:rsidRPr="00D44E3C" w:rsidRDefault="00D44E3C" w:rsidP="00D44E3C">
      <w:pPr>
        <w:pStyle w:val="Sinespaciado"/>
        <w:numPr>
          <w:ilvl w:val="0"/>
          <w:numId w:val="30"/>
        </w:numPr>
        <w:jc w:val="both"/>
        <w:rPr>
          <w:rFonts w:cs="Calibri"/>
          <w:noProof/>
          <w:color w:val="000000"/>
          <w:sz w:val="20"/>
          <w:szCs w:val="20"/>
        </w:rPr>
      </w:pPr>
      <w:r w:rsidRPr="00D44E3C">
        <w:rPr>
          <w:rFonts w:cs="Calibri"/>
          <w:noProof/>
          <w:color w:val="000000"/>
          <w:sz w:val="20"/>
          <w:szCs w:val="20"/>
        </w:rPr>
        <w:t>Propinas durante el viaje.</w:t>
      </w:r>
    </w:p>
    <w:p w14:paraId="71AB319A" w14:textId="77777777" w:rsidR="00D44E3C" w:rsidRPr="006A7BEC" w:rsidRDefault="00D44E3C" w:rsidP="00D44E3C">
      <w:pPr>
        <w:numPr>
          <w:ilvl w:val="0"/>
          <w:numId w:val="30"/>
        </w:numPr>
        <w:spacing w:after="0" w:line="240" w:lineRule="auto"/>
        <w:jc w:val="both"/>
        <w:rPr>
          <w:rFonts w:cs="Calibri"/>
          <w:noProof/>
          <w:color w:val="000000"/>
          <w:sz w:val="20"/>
          <w:szCs w:val="20"/>
        </w:rPr>
      </w:pPr>
      <w:r w:rsidRPr="006A7BEC">
        <w:rPr>
          <w:rFonts w:cs="Calibri"/>
          <w:noProof/>
          <w:color w:val="000000"/>
          <w:sz w:val="20"/>
          <w:szCs w:val="20"/>
        </w:rPr>
        <w:t>Excursiones opcionales, gastos personales y extras.</w:t>
      </w:r>
    </w:p>
    <w:p w14:paraId="4F9AC6FF" w14:textId="77777777" w:rsidR="00D44E3C" w:rsidRPr="006A7BEC" w:rsidRDefault="00D44E3C" w:rsidP="00D44E3C">
      <w:pPr>
        <w:pStyle w:val="Sinespaciado"/>
        <w:numPr>
          <w:ilvl w:val="0"/>
          <w:numId w:val="30"/>
        </w:numPr>
        <w:jc w:val="both"/>
        <w:rPr>
          <w:rFonts w:cs="Calibri"/>
          <w:noProof/>
          <w:color w:val="000000"/>
          <w:sz w:val="20"/>
          <w:szCs w:val="20"/>
        </w:rPr>
      </w:pPr>
      <w:r w:rsidRPr="006A7BEC">
        <w:rPr>
          <w:rFonts w:cs="Calibri"/>
          <w:sz w:val="20"/>
          <w:szCs w:val="20"/>
          <w:lang w:val="es-ES_tradnl"/>
        </w:rPr>
        <w:t>Bebidas y/o comidas no mencionadas.</w:t>
      </w:r>
    </w:p>
    <w:p w14:paraId="7FD10DC2" w14:textId="77777777" w:rsidR="00D44E3C" w:rsidRPr="00D44E3C" w:rsidRDefault="00D44E3C" w:rsidP="00D44E3C">
      <w:pPr>
        <w:pStyle w:val="Sinespaciado"/>
        <w:numPr>
          <w:ilvl w:val="0"/>
          <w:numId w:val="30"/>
        </w:numPr>
        <w:jc w:val="both"/>
        <w:rPr>
          <w:rFonts w:cs="Calibri"/>
          <w:sz w:val="20"/>
          <w:szCs w:val="20"/>
        </w:rPr>
      </w:pPr>
      <w:r w:rsidRPr="006A7BEC">
        <w:rPr>
          <w:rFonts w:cs="Calibri"/>
          <w:color w:val="000000"/>
          <w:sz w:val="20"/>
          <w:szCs w:val="20"/>
        </w:rPr>
        <w:t>Cualquier servicio no mencionado como incluido.</w:t>
      </w:r>
    </w:p>
    <w:p w14:paraId="1209C59D" w14:textId="77777777" w:rsidR="00546D85" w:rsidRPr="006A7BEC" w:rsidRDefault="00546D85" w:rsidP="00546D85">
      <w:pPr>
        <w:pStyle w:val="Sinespaciado"/>
        <w:jc w:val="both"/>
        <w:rPr>
          <w:rFonts w:cs="Calibri"/>
          <w:noProof/>
          <w:color w:val="000000"/>
          <w:sz w:val="20"/>
          <w:szCs w:val="20"/>
        </w:rPr>
      </w:pPr>
    </w:p>
    <w:p w14:paraId="1BEECE83" w14:textId="77777777" w:rsidR="00546D85" w:rsidRPr="006A7BEC" w:rsidRDefault="00546D85" w:rsidP="00546D85">
      <w:pPr>
        <w:pStyle w:val="Sinespaciado"/>
        <w:ind w:firstLine="708"/>
        <w:jc w:val="both"/>
        <w:rPr>
          <w:rFonts w:cs="Calibri"/>
          <w:b/>
          <w:bCs/>
          <w:noProof/>
          <w:color w:val="000000"/>
          <w:sz w:val="20"/>
          <w:szCs w:val="20"/>
        </w:rPr>
      </w:pPr>
      <w:r w:rsidRPr="006A7BEC">
        <w:rPr>
          <w:rFonts w:cs="Calibri"/>
          <w:b/>
          <w:bCs/>
          <w:noProof/>
          <w:color w:val="000000"/>
          <w:sz w:val="20"/>
          <w:szCs w:val="20"/>
        </w:rPr>
        <w:t>NOTAS IMPORTANTES</w:t>
      </w:r>
    </w:p>
    <w:p w14:paraId="33752D17" w14:textId="77777777" w:rsidR="00546D85" w:rsidRPr="006A7BEC" w:rsidRDefault="00546D85" w:rsidP="00546D85">
      <w:pPr>
        <w:pStyle w:val="Sinespaciado"/>
        <w:numPr>
          <w:ilvl w:val="0"/>
          <w:numId w:val="30"/>
        </w:numPr>
        <w:jc w:val="both"/>
        <w:rPr>
          <w:rFonts w:cs="Calibri"/>
          <w:noProof/>
          <w:color w:val="000000"/>
          <w:sz w:val="20"/>
          <w:szCs w:val="20"/>
        </w:rPr>
      </w:pPr>
      <w:r w:rsidRPr="006A7BEC">
        <w:rPr>
          <w:rFonts w:cs="Calibri"/>
          <w:noProof/>
          <w:color w:val="000000"/>
          <w:sz w:val="20"/>
          <w:szCs w:val="20"/>
        </w:rPr>
        <w:t>Precio por persona en USD.</w:t>
      </w:r>
    </w:p>
    <w:p w14:paraId="314F995B" w14:textId="77777777" w:rsidR="00546D85" w:rsidRPr="006A7BEC" w:rsidRDefault="00546D85" w:rsidP="00546D85">
      <w:pPr>
        <w:pStyle w:val="Sinespaciado"/>
        <w:numPr>
          <w:ilvl w:val="0"/>
          <w:numId w:val="30"/>
        </w:numPr>
        <w:jc w:val="both"/>
        <w:rPr>
          <w:rFonts w:cs="Calibri"/>
          <w:noProof/>
          <w:color w:val="000000"/>
          <w:sz w:val="20"/>
          <w:szCs w:val="20"/>
        </w:rPr>
      </w:pPr>
      <w:r w:rsidRPr="006A7BEC">
        <w:rPr>
          <w:rFonts w:cs="Calibri"/>
          <w:noProof/>
          <w:color w:val="000000"/>
          <w:sz w:val="20"/>
          <w:szCs w:val="20"/>
        </w:rPr>
        <w:t xml:space="preserve">Salidas garantizadas desde </w:t>
      </w:r>
      <w:r w:rsidR="009F1700">
        <w:rPr>
          <w:rFonts w:cs="Calibri"/>
          <w:noProof/>
          <w:color w:val="000000"/>
          <w:sz w:val="20"/>
          <w:szCs w:val="20"/>
        </w:rPr>
        <w:t>3</w:t>
      </w:r>
      <w:r w:rsidRPr="006A7BEC">
        <w:rPr>
          <w:rFonts w:cs="Calibri"/>
          <w:noProof/>
          <w:color w:val="000000"/>
          <w:sz w:val="20"/>
          <w:szCs w:val="20"/>
        </w:rPr>
        <w:t xml:space="preserve"> pasajeros. </w:t>
      </w:r>
    </w:p>
    <w:p w14:paraId="55BB1545" w14:textId="77777777" w:rsidR="00546D85" w:rsidRDefault="00546D85" w:rsidP="00546D85">
      <w:pPr>
        <w:pStyle w:val="Sinespaciado"/>
        <w:numPr>
          <w:ilvl w:val="0"/>
          <w:numId w:val="30"/>
        </w:numPr>
        <w:jc w:val="both"/>
        <w:rPr>
          <w:rFonts w:cs="Calibri"/>
          <w:noProof/>
          <w:color w:val="000000"/>
          <w:sz w:val="20"/>
          <w:szCs w:val="20"/>
        </w:rPr>
      </w:pPr>
      <w:r w:rsidRPr="006A7BEC">
        <w:rPr>
          <w:rFonts w:cs="Calibri"/>
          <w:noProof/>
          <w:color w:val="000000"/>
          <w:sz w:val="20"/>
          <w:szCs w:val="20"/>
        </w:rPr>
        <w:t>Programa en servicio compartido.</w:t>
      </w:r>
    </w:p>
    <w:p w14:paraId="052BD069" w14:textId="77777777" w:rsidR="00546D85" w:rsidRPr="006A7BEC" w:rsidRDefault="00546D85" w:rsidP="00546D85">
      <w:pPr>
        <w:numPr>
          <w:ilvl w:val="0"/>
          <w:numId w:val="30"/>
        </w:numPr>
        <w:spacing w:after="0" w:line="240" w:lineRule="auto"/>
        <w:rPr>
          <w:rFonts w:cs="Calibri"/>
          <w:noProof/>
          <w:color w:val="000000"/>
          <w:sz w:val="20"/>
          <w:szCs w:val="20"/>
        </w:rPr>
      </w:pPr>
      <w:r w:rsidRPr="006A7BEC">
        <w:rPr>
          <w:rFonts w:cs="Calibri"/>
          <w:noProof/>
          <w:color w:val="000000"/>
          <w:sz w:val="20"/>
          <w:szCs w:val="20"/>
        </w:rPr>
        <w:t>En el recorrido se permite una maleta por persona.</w:t>
      </w:r>
    </w:p>
    <w:p w14:paraId="7CE70589" w14:textId="77777777" w:rsidR="00D44E3C" w:rsidRDefault="00546D85" w:rsidP="00D44E3C">
      <w:pPr>
        <w:pStyle w:val="Sinespaciado"/>
        <w:numPr>
          <w:ilvl w:val="0"/>
          <w:numId w:val="30"/>
        </w:numPr>
        <w:jc w:val="both"/>
        <w:rPr>
          <w:rFonts w:cs="Calibri"/>
          <w:noProof/>
          <w:color w:val="000000"/>
          <w:sz w:val="20"/>
          <w:szCs w:val="20"/>
          <w:lang w:val="en-US"/>
        </w:rPr>
      </w:pPr>
      <w:r w:rsidRPr="006A7BEC">
        <w:rPr>
          <w:rFonts w:cs="Calibri"/>
          <w:noProof/>
          <w:color w:val="000000"/>
          <w:sz w:val="20"/>
          <w:szCs w:val="20"/>
          <w:lang w:val="en-US"/>
        </w:rPr>
        <w:t>En los hoteles check in 15hrs. / check out 11hrs.</w:t>
      </w:r>
    </w:p>
    <w:p w14:paraId="45CC5E37" w14:textId="77777777" w:rsidR="00D44E3C" w:rsidRPr="00D44E3C" w:rsidRDefault="00D44E3C" w:rsidP="00D44E3C">
      <w:pPr>
        <w:pStyle w:val="Sinespaciado"/>
        <w:numPr>
          <w:ilvl w:val="0"/>
          <w:numId w:val="30"/>
        </w:numPr>
        <w:jc w:val="both"/>
        <w:rPr>
          <w:rFonts w:cs="Calibri"/>
          <w:noProof/>
          <w:color w:val="000000"/>
          <w:sz w:val="20"/>
          <w:szCs w:val="20"/>
          <w:lang w:val="es-MX"/>
        </w:rPr>
      </w:pPr>
      <w:r w:rsidRPr="00D44E3C">
        <w:rPr>
          <w:rFonts w:cs="Calibri"/>
          <w:noProof/>
          <w:sz w:val="20"/>
          <w:szCs w:val="20"/>
        </w:rPr>
        <w:t>La realización de las actividades opcionales está sujeta a la compatibilidad de horarios entre sí y a las horas de llegada o regreso de los vuelos; por lo tanto, en ciertos casos no será posible contratarlas todas.</w:t>
      </w:r>
    </w:p>
    <w:p w14:paraId="4C475127" w14:textId="77777777" w:rsidR="003303DF" w:rsidRPr="003303DF" w:rsidRDefault="00D44E3C" w:rsidP="00D44E3C">
      <w:pPr>
        <w:pStyle w:val="Sinespaciado"/>
        <w:numPr>
          <w:ilvl w:val="0"/>
          <w:numId w:val="30"/>
        </w:numPr>
        <w:jc w:val="both"/>
        <w:rPr>
          <w:rFonts w:cs="Calibri"/>
          <w:noProof/>
          <w:color w:val="000000"/>
          <w:sz w:val="20"/>
          <w:szCs w:val="20"/>
        </w:rPr>
      </w:pPr>
      <w:r w:rsidRPr="000A16E3">
        <w:rPr>
          <w:rFonts w:cs="Calibri"/>
          <w:noProof/>
          <w:sz w:val="20"/>
          <w:szCs w:val="20"/>
        </w:rPr>
        <w:t>Por razones logísticas el programa puede sufrir variaciones en el orden de las actividades o realizarse a la inversa, esto no altera ninguna de las inclusiones publicadas.</w:t>
      </w:r>
    </w:p>
    <w:p w14:paraId="67011198" w14:textId="77777777" w:rsidR="00546D85" w:rsidRPr="006A7BEC" w:rsidRDefault="00546D85" w:rsidP="00D44E3C">
      <w:pPr>
        <w:pStyle w:val="Sinespaciado"/>
        <w:numPr>
          <w:ilvl w:val="0"/>
          <w:numId w:val="30"/>
        </w:numPr>
        <w:jc w:val="both"/>
        <w:rPr>
          <w:rFonts w:cs="Calibri"/>
          <w:noProof/>
          <w:color w:val="000000"/>
          <w:sz w:val="20"/>
          <w:szCs w:val="20"/>
        </w:rPr>
      </w:pPr>
      <w:r w:rsidRPr="006A7BEC">
        <w:rPr>
          <w:rFonts w:cs="Calibri"/>
          <w:noProof/>
          <w:color w:val="000000"/>
          <w:sz w:val="20"/>
          <w:szCs w:val="20"/>
        </w:rPr>
        <w:t>Para reservas se requiere copia de pasaportes (vigentes mínimo 06 meses a la fecha del circuito).</w:t>
      </w:r>
    </w:p>
    <w:p w14:paraId="2F0CD88D" w14:textId="77777777" w:rsidR="00546D85" w:rsidRPr="006A7BEC" w:rsidRDefault="00546D85" w:rsidP="00546D85">
      <w:pPr>
        <w:pStyle w:val="Sinespaciado"/>
        <w:numPr>
          <w:ilvl w:val="0"/>
          <w:numId w:val="30"/>
        </w:numPr>
        <w:jc w:val="both"/>
        <w:rPr>
          <w:rFonts w:cs="Calibri"/>
          <w:noProof/>
          <w:color w:val="000000"/>
          <w:sz w:val="20"/>
          <w:szCs w:val="20"/>
        </w:rPr>
      </w:pPr>
      <w:r w:rsidRPr="006A7BEC">
        <w:rPr>
          <w:rFonts w:cs="Calibri"/>
          <w:noProof/>
          <w:color w:val="000000"/>
          <w:sz w:val="20"/>
          <w:szCs w:val="20"/>
        </w:rPr>
        <w:t>Programa requiere visado, el cual podemos asesorar y gestionar.</w:t>
      </w:r>
    </w:p>
    <w:p w14:paraId="1ADC5505" w14:textId="77777777" w:rsidR="00546D85" w:rsidRPr="006A7BEC" w:rsidRDefault="00546D85" w:rsidP="00546D85">
      <w:pPr>
        <w:pStyle w:val="Sinespaciado"/>
        <w:numPr>
          <w:ilvl w:val="0"/>
          <w:numId w:val="30"/>
        </w:numPr>
        <w:jc w:val="both"/>
        <w:rPr>
          <w:rFonts w:cs="Calibri"/>
          <w:noProof/>
          <w:color w:val="000000"/>
          <w:sz w:val="20"/>
          <w:szCs w:val="20"/>
        </w:rPr>
      </w:pPr>
      <w:r w:rsidRPr="006A7BEC">
        <w:rPr>
          <w:rFonts w:cs="Calibri"/>
          <w:noProof/>
          <w:color w:val="000000"/>
          <w:sz w:val="20"/>
          <w:szCs w:val="20"/>
        </w:rPr>
        <w:t>No incluye seguro de viajes, consultar por nuestras tarifas de inclusión con Universal Assistance.</w:t>
      </w:r>
    </w:p>
    <w:p w14:paraId="11B65259" w14:textId="77777777" w:rsidR="00546D85" w:rsidRPr="006A7BEC" w:rsidRDefault="00546D85" w:rsidP="00546D85">
      <w:pPr>
        <w:pStyle w:val="Sinespaciado"/>
        <w:numPr>
          <w:ilvl w:val="0"/>
          <w:numId w:val="30"/>
        </w:numPr>
        <w:jc w:val="both"/>
        <w:rPr>
          <w:rFonts w:cs="Calibri"/>
          <w:noProof/>
          <w:color w:val="000000"/>
          <w:sz w:val="20"/>
          <w:szCs w:val="20"/>
        </w:rPr>
      </w:pPr>
      <w:r w:rsidRPr="006A7BEC">
        <w:rPr>
          <w:rFonts w:cs="Calibri"/>
          <w:noProof/>
          <w:color w:val="000000"/>
          <w:sz w:val="20"/>
          <w:szCs w:val="20"/>
        </w:rPr>
        <w:t>Precios sujetos a cambios hasta la confirmación de la reserva.</w:t>
      </w:r>
    </w:p>
    <w:p w14:paraId="1A81D648" w14:textId="77777777" w:rsidR="00546D85" w:rsidRPr="006A7BEC" w:rsidRDefault="00546D85" w:rsidP="00546D85">
      <w:pPr>
        <w:pStyle w:val="Sinespaciado"/>
        <w:numPr>
          <w:ilvl w:val="0"/>
          <w:numId w:val="30"/>
        </w:numPr>
        <w:jc w:val="both"/>
        <w:rPr>
          <w:rFonts w:cs="Calibri"/>
          <w:noProof/>
          <w:color w:val="000000"/>
          <w:sz w:val="20"/>
          <w:szCs w:val="20"/>
        </w:rPr>
      </w:pPr>
      <w:r w:rsidRPr="006A7BEC">
        <w:rPr>
          <w:rFonts w:cs="Calibri"/>
          <w:noProof/>
          <w:color w:val="000000"/>
          <w:sz w:val="20"/>
          <w:szCs w:val="20"/>
        </w:rPr>
        <w:t xml:space="preserve">Programa actualizado al </w:t>
      </w:r>
      <w:r w:rsidR="00D44E3C">
        <w:rPr>
          <w:rFonts w:cs="Calibri"/>
          <w:noProof/>
          <w:color w:val="000000"/>
          <w:sz w:val="20"/>
          <w:szCs w:val="20"/>
        </w:rPr>
        <w:t>17 de setiembre 2026</w:t>
      </w:r>
      <w:r w:rsidRPr="006A7BEC">
        <w:rPr>
          <w:rFonts w:cs="Calibri"/>
          <w:noProof/>
          <w:color w:val="000000"/>
          <w:sz w:val="20"/>
          <w:szCs w:val="20"/>
        </w:rPr>
        <w:t>.</w:t>
      </w:r>
    </w:p>
    <w:p w14:paraId="0206599B" w14:textId="77777777" w:rsidR="00546D85" w:rsidRPr="000A16E3" w:rsidRDefault="00546D85" w:rsidP="00546D85">
      <w:pPr>
        <w:spacing w:after="0" w:line="240" w:lineRule="auto"/>
        <w:rPr>
          <w:rStyle w:val="fSubTitle"/>
          <w:b w:val="0"/>
          <w:bCs w:val="0"/>
          <w:noProof/>
          <w:color w:val="auto"/>
        </w:rPr>
      </w:pPr>
    </w:p>
    <w:p w14:paraId="48A853CB" w14:textId="77777777" w:rsidR="00546D85" w:rsidRPr="006A7BEC" w:rsidRDefault="00546D85" w:rsidP="00546D85">
      <w:pPr>
        <w:spacing w:after="0" w:line="240" w:lineRule="auto"/>
        <w:rPr>
          <w:rStyle w:val="fSubTitle"/>
          <w:noProof/>
          <w:color w:val="auto"/>
        </w:rPr>
      </w:pPr>
      <w:r w:rsidRPr="006A7BEC">
        <w:rPr>
          <w:rStyle w:val="fSubTitle"/>
          <w:noProof/>
          <w:color w:val="auto"/>
        </w:rPr>
        <w:t>ITINERARIO</w:t>
      </w:r>
    </w:p>
    <w:p w14:paraId="7CA36D55" w14:textId="77777777" w:rsidR="00546D85" w:rsidRDefault="00546D85" w:rsidP="0081480E">
      <w:pPr>
        <w:pStyle w:val="Sinespaciado"/>
        <w:jc w:val="both"/>
        <w:rPr>
          <w:rFonts w:cs="Calibri"/>
          <w:sz w:val="20"/>
          <w:szCs w:val="20"/>
        </w:rPr>
      </w:pPr>
    </w:p>
    <w:p w14:paraId="24A65DE0" w14:textId="77777777" w:rsidR="0081480E" w:rsidRPr="0081480E" w:rsidRDefault="0081480E" w:rsidP="0081480E">
      <w:pPr>
        <w:pStyle w:val="Sinespaciado"/>
        <w:jc w:val="both"/>
        <w:rPr>
          <w:rFonts w:cs="Calibri"/>
          <w:b/>
          <w:bCs/>
          <w:sz w:val="20"/>
          <w:szCs w:val="20"/>
        </w:rPr>
      </w:pPr>
      <w:r w:rsidRPr="0081480E">
        <w:rPr>
          <w:rFonts w:cs="Calibri"/>
          <w:b/>
          <w:bCs/>
          <w:sz w:val="20"/>
          <w:szCs w:val="20"/>
        </w:rPr>
        <w:t>DÍA 01:</w:t>
      </w:r>
      <w:r>
        <w:rPr>
          <w:rFonts w:cs="Calibri"/>
          <w:b/>
          <w:bCs/>
          <w:sz w:val="20"/>
          <w:szCs w:val="20"/>
        </w:rPr>
        <w:tab/>
      </w:r>
      <w:r w:rsidRPr="0081480E">
        <w:rPr>
          <w:rFonts w:cs="Calibri"/>
          <w:b/>
          <w:bCs/>
          <w:sz w:val="20"/>
          <w:szCs w:val="20"/>
        </w:rPr>
        <w:t>TROMSØ</w:t>
      </w:r>
    </w:p>
    <w:p w14:paraId="1D6C27EE" w14:textId="77777777" w:rsidR="0081480E" w:rsidRDefault="0081480E" w:rsidP="0081480E">
      <w:pPr>
        <w:pStyle w:val="Sinespaciado"/>
        <w:jc w:val="both"/>
        <w:rPr>
          <w:rFonts w:cs="Calibri"/>
          <w:sz w:val="20"/>
          <w:szCs w:val="20"/>
          <w:lang w:val="en-US"/>
        </w:rPr>
      </w:pPr>
      <w:r w:rsidRPr="0081480E">
        <w:rPr>
          <w:rFonts w:cs="Calibri"/>
          <w:sz w:val="20"/>
          <w:szCs w:val="20"/>
        </w:rPr>
        <w:t xml:space="preserve">¡Bienvenidos a Tromsø! Situada a 69 grados al norte, Tromsø está a 320km sobre el Círculo Polar Ártico. Los visitantes se sorprenden cuando descubren que esta ciudad tiene hoteles con estándares internacionales, animadas cafeterías, restaurantes de marisco de clase mundial, una vida cultural activa, una vida nocturna emocionante, museos y galerías de arte cautivadoras. Traslado al hotel por tu cuenta (posibilidad de reservar el traslado con suplemento). Resto del día libre. Posibilidad de reservar actividades opcionales por la noche. </w:t>
      </w:r>
      <w:r w:rsidRPr="0081480E">
        <w:rPr>
          <w:rFonts w:cs="Calibri"/>
          <w:sz w:val="20"/>
          <w:szCs w:val="20"/>
          <w:lang w:val="en-US"/>
        </w:rPr>
        <w:t>Alojamiento en Quality Saga, Quality Grand Tromso, Thon Tromso, Thon Polar o similar.</w:t>
      </w:r>
    </w:p>
    <w:p w14:paraId="594488DC" w14:textId="77777777" w:rsidR="0081480E" w:rsidRPr="0081480E" w:rsidRDefault="0081480E" w:rsidP="0081480E">
      <w:pPr>
        <w:pStyle w:val="Sinespaciado"/>
        <w:jc w:val="both"/>
        <w:rPr>
          <w:rFonts w:cs="Calibri"/>
          <w:sz w:val="20"/>
          <w:szCs w:val="20"/>
          <w:lang w:val="en-US"/>
        </w:rPr>
      </w:pPr>
    </w:p>
    <w:p w14:paraId="354350FD" w14:textId="77777777" w:rsidR="0081480E" w:rsidRPr="0081480E" w:rsidRDefault="0081480E" w:rsidP="0081480E">
      <w:pPr>
        <w:pStyle w:val="Sinespaciado"/>
        <w:jc w:val="both"/>
        <w:rPr>
          <w:rFonts w:cs="Calibri"/>
          <w:b/>
          <w:bCs/>
          <w:sz w:val="20"/>
          <w:szCs w:val="20"/>
        </w:rPr>
      </w:pPr>
      <w:r w:rsidRPr="0081480E">
        <w:rPr>
          <w:rFonts w:cs="Calibri"/>
          <w:b/>
          <w:bCs/>
          <w:sz w:val="20"/>
          <w:szCs w:val="20"/>
        </w:rPr>
        <w:lastRenderedPageBreak/>
        <w:t>DÍA 02:</w:t>
      </w:r>
      <w:r w:rsidRPr="0081480E">
        <w:rPr>
          <w:rFonts w:cs="Calibri"/>
          <w:b/>
          <w:bCs/>
          <w:sz w:val="20"/>
          <w:szCs w:val="20"/>
        </w:rPr>
        <w:tab/>
        <w:t>TROMSØ - NARVIK (D)</w:t>
      </w:r>
    </w:p>
    <w:p w14:paraId="7286D76B" w14:textId="77777777" w:rsidR="0081480E" w:rsidRDefault="0081480E" w:rsidP="0081480E">
      <w:pPr>
        <w:pStyle w:val="Sinespaciado"/>
        <w:jc w:val="both"/>
        <w:rPr>
          <w:rFonts w:cs="Calibri"/>
          <w:sz w:val="20"/>
          <w:szCs w:val="20"/>
        </w:rPr>
      </w:pPr>
      <w:r w:rsidRPr="0081480E">
        <w:rPr>
          <w:rFonts w:cs="Calibri"/>
          <w:sz w:val="20"/>
          <w:szCs w:val="20"/>
        </w:rPr>
        <w:t>Desayuno en el hotel. Salida por carretera hacia Narvik, un recorrido</w:t>
      </w:r>
      <w:r>
        <w:rPr>
          <w:rFonts w:cs="Calibri"/>
          <w:sz w:val="20"/>
          <w:szCs w:val="20"/>
        </w:rPr>
        <w:t xml:space="preserve"> </w:t>
      </w:r>
      <w:r w:rsidRPr="0081480E">
        <w:rPr>
          <w:rFonts w:cs="Calibri"/>
          <w:sz w:val="20"/>
          <w:szCs w:val="20"/>
        </w:rPr>
        <w:t>de aproximadamente 4 horas, durante el cual nos deleitaremos con</w:t>
      </w:r>
      <w:r>
        <w:rPr>
          <w:rFonts w:cs="Calibri"/>
          <w:sz w:val="20"/>
          <w:szCs w:val="20"/>
        </w:rPr>
        <w:t xml:space="preserve"> </w:t>
      </w:r>
      <w:r w:rsidRPr="0081480E">
        <w:rPr>
          <w:rFonts w:cs="Calibri"/>
          <w:sz w:val="20"/>
          <w:szCs w:val="20"/>
        </w:rPr>
        <w:t>paisajes espectaculares: fiordos cristalinos, pequeños pueblos</w:t>
      </w:r>
      <w:r>
        <w:rPr>
          <w:rFonts w:cs="Calibri"/>
          <w:sz w:val="20"/>
          <w:szCs w:val="20"/>
        </w:rPr>
        <w:t xml:space="preserve"> </w:t>
      </w:r>
      <w:r w:rsidRPr="0081480E">
        <w:rPr>
          <w:rFonts w:cs="Calibri"/>
          <w:sz w:val="20"/>
          <w:szCs w:val="20"/>
        </w:rPr>
        <w:t>pesqueros y montañas cubiertas de nieve. A la llegada a Narvik</w:t>
      </w:r>
      <w:r>
        <w:rPr>
          <w:rFonts w:cs="Calibri"/>
          <w:sz w:val="20"/>
          <w:szCs w:val="20"/>
        </w:rPr>
        <w:t xml:space="preserve"> </w:t>
      </w:r>
      <w:r w:rsidRPr="0081480E">
        <w:rPr>
          <w:rFonts w:cs="Calibri"/>
          <w:sz w:val="20"/>
          <w:szCs w:val="20"/>
        </w:rPr>
        <w:t>daremos un paseo panorámico con nuestro guía acompañante por</w:t>
      </w:r>
      <w:r>
        <w:rPr>
          <w:rFonts w:cs="Calibri"/>
          <w:sz w:val="20"/>
          <w:szCs w:val="20"/>
        </w:rPr>
        <w:t xml:space="preserve"> </w:t>
      </w:r>
      <w:r w:rsidRPr="0081480E">
        <w:rPr>
          <w:rFonts w:cs="Calibri"/>
          <w:sz w:val="20"/>
          <w:szCs w:val="20"/>
        </w:rPr>
        <w:t>este lugar legendario en el norte de Noruega, famoso mundialmente</w:t>
      </w:r>
      <w:r>
        <w:rPr>
          <w:rFonts w:cs="Calibri"/>
          <w:sz w:val="20"/>
          <w:szCs w:val="20"/>
        </w:rPr>
        <w:t xml:space="preserve"> </w:t>
      </w:r>
      <w:r w:rsidRPr="0081480E">
        <w:rPr>
          <w:rFonts w:cs="Calibri"/>
          <w:sz w:val="20"/>
          <w:szCs w:val="20"/>
        </w:rPr>
        <w:t>por su estratégico puerto libre de hielos y su heroica historia durante</w:t>
      </w:r>
      <w:r>
        <w:rPr>
          <w:rFonts w:cs="Calibri"/>
          <w:sz w:val="20"/>
          <w:szCs w:val="20"/>
        </w:rPr>
        <w:t xml:space="preserve"> </w:t>
      </w:r>
      <w:r w:rsidRPr="0081480E">
        <w:rPr>
          <w:rFonts w:cs="Calibri"/>
          <w:sz w:val="20"/>
          <w:szCs w:val="20"/>
        </w:rPr>
        <w:t>la Segunda Guerra Mundial, incluyendo el Fuerte, el Museo de la</w:t>
      </w:r>
      <w:r>
        <w:rPr>
          <w:rFonts w:cs="Calibri"/>
          <w:sz w:val="20"/>
          <w:szCs w:val="20"/>
        </w:rPr>
        <w:t xml:space="preserve"> </w:t>
      </w:r>
      <w:r w:rsidRPr="0081480E">
        <w:rPr>
          <w:rFonts w:cs="Calibri"/>
          <w:sz w:val="20"/>
          <w:szCs w:val="20"/>
        </w:rPr>
        <w:t>Guerra, el puerto y los monumentos conmemorativos. Tiempo libre</w:t>
      </w:r>
      <w:r>
        <w:rPr>
          <w:rFonts w:cs="Calibri"/>
          <w:sz w:val="20"/>
          <w:szCs w:val="20"/>
        </w:rPr>
        <w:t xml:space="preserve"> </w:t>
      </w:r>
      <w:r w:rsidRPr="0081480E">
        <w:rPr>
          <w:rFonts w:cs="Calibri"/>
          <w:sz w:val="20"/>
          <w:szCs w:val="20"/>
        </w:rPr>
        <w:t>para el almuerzo y tarde libre para pasear por la ciudad y explorar el</w:t>
      </w:r>
      <w:r>
        <w:rPr>
          <w:rFonts w:cs="Calibri"/>
          <w:sz w:val="20"/>
          <w:szCs w:val="20"/>
        </w:rPr>
        <w:t xml:space="preserve"> </w:t>
      </w:r>
      <w:r w:rsidRPr="0081480E">
        <w:rPr>
          <w:rFonts w:cs="Calibri"/>
          <w:sz w:val="20"/>
          <w:szCs w:val="20"/>
        </w:rPr>
        <w:t>ambiente portuario. Por la noche, realizaremos un recorrido en el</w:t>
      </w:r>
      <w:r>
        <w:rPr>
          <w:rFonts w:cs="Calibri"/>
          <w:sz w:val="20"/>
          <w:szCs w:val="20"/>
        </w:rPr>
        <w:t xml:space="preserve"> </w:t>
      </w:r>
      <w:r w:rsidRPr="0081480E">
        <w:rPr>
          <w:rFonts w:cs="Calibri"/>
          <w:sz w:val="20"/>
          <w:szCs w:val="20"/>
        </w:rPr>
        <w:t>Northern Lights Train, un trayecto mágico que atraviesa paisajes</w:t>
      </w:r>
      <w:r>
        <w:rPr>
          <w:rFonts w:cs="Calibri"/>
          <w:sz w:val="20"/>
          <w:szCs w:val="20"/>
        </w:rPr>
        <w:t xml:space="preserve"> </w:t>
      </w:r>
      <w:r w:rsidRPr="0081480E">
        <w:rPr>
          <w:rFonts w:cs="Calibri"/>
          <w:sz w:val="20"/>
          <w:szCs w:val="20"/>
        </w:rPr>
        <w:t>espectaculares para tratar de avistar auroras boreales. Este trayecto</w:t>
      </w:r>
      <w:r>
        <w:rPr>
          <w:rFonts w:cs="Calibri"/>
          <w:sz w:val="20"/>
          <w:szCs w:val="20"/>
        </w:rPr>
        <w:t xml:space="preserve"> </w:t>
      </w:r>
      <w:r w:rsidRPr="0081480E">
        <w:rPr>
          <w:rFonts w:cs="Calibri"/>
          <w:sz w:val="20"/>
          <w:szCs w:val="20"/>
        </w:rPr>
        <w:t>nocturno no es solo un medio de transporte, sino una expedición</w:t>
      </w:r>
      <w:r>
        <w:rPr>
          <w:rFonts w:cs="Calibri"/>
          <w:sz w:val="20"/>
          <w:szCs w:val="20"/>
        </w:rPr>
        <w:t xml:space="preserve"> </w:t>
      </w:r>
      <w:r w:rsidRPr="0081480E">
        <w:rPr>
          <w:rFonts w:cs="Calibri"/>
          <w:sz w:val="20"/>
          <w:szCs w:val="20"/>
        </w:rPr>
        <w:t>diseñada para la caza de auroras boreales en un entorno</w:t>
      </w:r>
      <w:r>
        <w:rPr>
          <w:rFonts w:cs="Calibri"/>
          <w:sz w:val="20"/>
          <w:szCs w:val="20"/>
        </w:rPr>
        <w:t xml:space="preserve"> </w:t>
      </w:r>
      <w:r w:rsidRPr="0081480E">
        <w:rPr>
          <w:rFonts w:cs="Calibri"/>
          <w:sz w:val="20"/>
          <w:szCs w:val="20"/>
        </w:rPr>
        <w:t>cinematográfico: el tren serpentea por las laderas de las montañas,</w:t>
      </w:r>
      <w:r>
        <w:rPr>
          <w:rFonts w:cs="Calibri"/>
          <w:sz w:val="20"/>
          <w:szCs w:val="20"/>
        </w:rPr>
        <w:t xml:space="preserve"> </w:t>
      </w:r>
      <w:r w:rsidRPr="0081480E">
        <w:rPr>
          <w:rFonts w:cs="Calibri"/>
          <w:sz w:val="20"/>
          <w:szCs w:val="20"/>
        </w:rPr>
        <w:t>cruzando puentes y túneles mientras ofrece vistas de vértigo a los</w:t>
      </w:r>
      <w:r>
        <w:rPr>
          <w:rFonts w:cs="Calibri"/>
          <w:sz w:val="20"/>
          <w:szCs w:val="20"/>
        </w:rPr>
        <w:t xml:space="preserve"> </w:t>
      </w:r>
      <w:r w:rsidRPr="0081480E">
        <w:rPr>
          <w:rFonts w:cs="Calibri"/>
          <w:sz w:val="20"/>
          <w:szCs w:val="20"/>
        </w:rPr>
        <w:t>fiordos noruegos iluminados por la luna y a los picos nevados. El tren</w:t>
      </w:r>
      <w:r>
        <w:rPr>
          <w:rFonts w:cs="Calibri"/>
          <w:sz w:val="20"/>
          <w:szCs w:val="20"/>
        </w:rPr>
        <w:t xml:space="preserve"> </w:t>
      </w:r>
      <w:r w:rsidRPr="0081480E">
        <w:rPr>
          <w:rFonts w:cs="Calibri"/>
          <w:sz w:val="20"/>
          <w:szCs w:val="20"/>
        </w:rPr>
        <w:t>se detiene en estaciones remotas como Bjørnfjell, alejadas de</w:t>
      </w:r>
      <w:r>
        <w:rPr>
          <w:rFonts w:cs="Calibri"/>
          <w:sz w:val="20"/>
          <w:szCs w:val="20"/>
        </w:rPr>
        <w:t xml:space="preserve"> </w:t>
      </w:r>
      <w:r w:rsidRPr="0081480E">
        <w:rPr>
          <w:rFonts w:cs="Calibri"/>
          <w:sz w:val="20"/>
          <w:szCs w:val="20"/>
        </w:rPr>
        <w:t>cualquier contaminación lumínica. Allí, los pasajeros pueden bajar</w:t>
      </w:r>
      <w:r>
        <w:rPr>
          <w:rFonts w:cs="Calibri"/>
          <w:sz w:val="20"/>
          <w:szCs w:val="20"/>
        </w:rPr>
        <w:t xml:space="preserve"> </w:t>
      </w:r>
      <w:r w:rsidRPr="0081480E">
        <w:rPr>
          <w:rFonts w:cs="Calibri"/>
          <w:sz w:val="20"/>
          <w:szCs w:val="20"/>
        </w:rPr>
        <w:t>para buscar las Auroras Boreales en el cielo ártico. Al ser un fenómeno</w:t>
      </w:r>
      <w:r>
        <w:rPr>
          <w:rFonts w:cs="Calibri"/>
          <w:sz w:val="20"/>
          <w:szCs w:val="20"/>
        </w:rPr>
        <w:t xml:space="preserve"> </w:t>
      </w:r>
      <w:r w:rsidRPr="0081480E">
        <w:rPr>
          <w:rFonts w:cs="Calibri"/>
          <w:sz w:val="20"/>
          <w:szCs w:val="20"/>
        </w:rPr>
        <w:t>natural, el avistamiento de la aurora no está garantizado, pero la</w:t>
      </w:r>
      <w:r>
        <w:rPr>
          <w:rFonts w:cs="Calibri"/>
          <w:sz w:val="20"/>
          <w:szCs w:val="20"/>
        </w:rPr>
        <w:t xml:space="preserve"> </w:t>
      </w:r>
      <w:r w:rsidRPr="0081480E">
        <w:rPr>
          <w:rFonts w:cs="Calibri"/>
          <w:sz w:val="20"/>
          <w:szCs w:val="20"/>
        </w:rPr>
        <w:t>belleza del trayecto nocturno por las montañas justifica la visita por sí</w:t>
      </w:r>
      <w:r>
        <w:rPr>
          <w:rFonts w:cs="Calibri"/>
          <w:sz w:val="20"/>
          <w:szCs w:val="20"/>
        </w:rPr>
        <w:t xml:space="preserve"> </w:t>
      </w:r>
      <w:r w:rsidRPr="0081480E">
        <w:rPr>
          <w:rFonts w:cs="Calibri"/>
          <w:sz w:val="20"/>
          <w:szCs w:val="20"/>
        </w:rPr>
        <w:t>sola. Alojamiento en el Thon Hotel Narvik o similar.</w:t>
      </w:r>
    </w:p>
    <w:p w14:paraId="3A031816" w14:textId="77777777" w:rsidR="0081480E" w:rsidRPr="0081480E" w:rsidRDefault="0081480E" w:rsidP="0081480E">
      <w:pPr>
        <w:pStyle w:val="Sinespaciado"/>
        <w:jc w:val="both"/>
        <w:rPr>
          <w:rFonts w:cs="Calibri"/>
          <w:sz w:val="20"/>
          <w:szCs w:val="20"/>
        </w:rPr>
      </w:pPr>
    </w:p>
    <w:p w14:paraId="23BFD358" w14:textId="77777777" w:rsidR="0081480E" w:rsidRPr="0081480E" w:rsidRDefault="0081480E" w:rsidP="0081480E">
      <w:pPr>
        <w:pStyle w:val="Sinespaciado"/>
        <w:jc w:val="both"/>
        <w:rPr>
          <w:rFonts w:cs="Calibri"/>
          <w:b/>
          <w:bCs/>
          <w:sz w:val="20"/>
          <w:szCs w:val="20"/>
        </w:rPr>
      </w:pPr>
      <w:r w:rsidRPr="0081480E">
        <w:rPr>
          <w:rFonts w:cs="Calibri"/>
          <w:b/>
          <w:bCs/>
          <w:sz w:val="20"/>
          <w:szCs w:val="20"/>
        </w:rPr>
        <w:t>DÍA 03:</w:t>
      </w:r>
      <w:r>
        <w:rPr>
          <w:rFonts w:cs="Calibri"/>
          <w:b/>
          <w:bCs/>
          <w:sz w:val="20"/>
          <w:szCs w:val="20"/>
        </w:rPr>
        <w:tab/>
      </w:r>
      <w:r w:rsidRPr="0081480E">
        <w:rPr>
          <w:rFonts w:cs="Calibri"/>
          <w:b/>
          <w:bCs/>
          <w:sz w:val="20"/>
          <w:szCs w:val="20"/>
        </w:rPr>
        <w:t>NARVIK - KIRUNA (D)</w:t>
      </w:r>
    </w:p>
    <w:p w14:paraId="111B9829" w14:textId="77777777" w:rsidR="003B0CBB" w:rsidRPr="0081480E" w:rsidRDefault="0081480E" w:rsidP="0081480E">
      <w:pPr>
        <w:pStyle w:val="Sinespaciado"/>
        <w:jc w:val="both"/>
        <w:rPr>
          <w:rFonts w:cs="Calibri"/>
          <w:sz w:val="20"/>
          <w:szCs w:val="20"/>
        </w:rPr>
      </w:pPr>
      <w:r w:rsidRPr="0081480E">
        <w:rPr>
          <w:rFonts w:cs="Calibri"/>
          <w:sz w:val="20"/>
          <w:szCs w:val="20"/>
        </w:rPr>
        <w:t>Desayuno en el hotel. Tras el desayuno, iniciaremos una de las rutas</w:t>
      </w:r>
      <w:r>
        <w:rPr>
          <w:rFonts w:cs="Calibri"/>
          <w:sz w:val="20"/>
          <w:szCs w:val="20"/>
        </w:rPr>
        <w:t xml:space="preserve"> </w:t>
      </w:r>
      <w:r w:rsidRPr="0081480E">
        <w:rPr>
          <w:rFonts w:cs="Calibri"/>
          <w:sz w:val="20"/>
          <w:szCs w:val="20"/>
        </w:rPr>
        <w:t>por carretera más espectaculares del norte de Europa. Dejaremos</w:t>
      </w:r>
      <w:r>
        <w:rPr>
          <w:rFonts w:cs="Calibri"/>
          <w:sz w:val="20"/>
          <w:szCs w:val="20"/>
        </w:rPr>
        <w:t xml:space="preserve"> </w:t>
      </w:r>
      <w:r w:rsidRPr="0081480E">
        <w:rPr>
          <w:rFonts w:cs="Calibri"/>
          <w:sz w:val="20"/>
          <w:szCs w:val="20"/>
        </w:rPr>
        <w:t>atrás los profundos fiordos de Narvik para adentrarnos en las</w:t>
      </w:r>
      <w:r>
        <w:rPr>
          <w:rFonts w:cs="Calibri"/>
          <w:sz w:val="20"/>
          <w:szCs w:val="20"/>
        </w:rPr>
        <w:t xml:space="preserve"> </w:t>
      </w:r>
      <w:r w:rsidRPr="0081480E">
        <w:rPr>
          <w:rFonts w:cs="Calibri"/>
          <w:sz w:val="20"/>
          <w:szCs w:val="20"/>
        </w:rPr>
        <w:t>montañas cubiertas de nieve perpetua, cruzando la frontera hacia la</w:t>
      </w:r>
      <w:r>
        <w:rPr>
          <w:rFonts w:cs="Calibri"/>
          <w:sz w:val="20"/>
          <w:szCs w:val="20"/>
        </w:rPr>
        <w:t xml:space="preserve"> </w:t>
      </w:r>
      <w:r w:rsidRPr="0081480E">
        <w:rPr>
          <w:rFonts w:cs="Calibri"/>
          <w:sz w:val="20"/>
          <w:szCs w:val="20"/>
        </w:rPr>
        <w:t>Laponia sueca y pasando por el Parque Nacional de Abisko, famoso</w:t>
      </w:r>
      <w:r>
        <w:rPr>
          <w:rFonts w:cs="Calibri"/>
          <w:sz w:val="20"/>
          <w:szCs w:val="20"/>
        </w:rPr>
        <w:t xml:space="preserve"> </w:t>
      </w:r>
      <w:r w:rsidRPr="0081480E">
        <w:rPr>
          <w:rFonts w:cs="Calibri"/>
          <w:sz w:val="20"/>
          <w:szCs w:val="20"/>
        </w:rPr>
        <w:t>por sus paisajes alpinos y por ser uno de los lugares con el cielo más</w:t>
      </w:r>
      <w:r>
        <w:rPr>
          <w:rFonts w:cs="Calibri"/>
          <w:sz w:val="20"/>
          <w:szCs w:val="20"/>
        </w:rPr>
        <w:t xml:space="preserve"> </w:t>
      </w:r>
      <w:r w:rsidRPr="0081480E">
        <w:rPr>
          <w:rFonts w:cs="Calibri"/>
          <w:sz w:val="20"/>
          <w:szCs w:val="20"/>
        </w:rPr>
        <w:t>despejado de Escandinavia, lo que lo convierte en la "capital mundial</w:t>
      </w:r>
      <w:r>
        <w:rPr>
          <w:rFonts w:cs="Calibri"/>
          <w:sz w:val="20"/>
          <w:szCs w:val="20"/>
        </w:rPr>
        <w:t xml:space="preserve"> </w:t>
      </w:r>
      <w:r w:rsidRPr="0081480E">
        <w:rPr>
          <w:rFonts w:cs="Calibri"/>
          <w:sz w:val="20"/>
          <w:szCs w:val="20"/>
        </w:rPr>
        <w:t>de las auroras boreales". Llegada a Kiruna, la ciudad más septentrional</w:t>
      </w:r>
      <w:r>
        <w:rPr>
          <w:rFonts w:cs="Calibri"/>
          <w:sz w:val="20"/>
          <w:szCs w:val="20"/>
        </w:rPr>
        <w:t xml:space="preserve"> </w:t>
      </w:r>
      <w:r w:rsidRPr="0081480E">
        <w:rPr>
          <w:rFonts w:cs="Calibri"/>
          <w:sz w:val="20"/>
          <w:szCs w:val="20"/>
        </w:rPr>
        <w:t>de Suecia, conocida mundialmente por su gigantesca mina de hierro y</w:t>
      </w:r>
      <w:r>
        <w:rPr>
          <w:rFonts w:cs="Calibri"/>
          <w:sz w:val="20"/>
          <w:szCs w:val="20"/>
        </w:rPr>
        <w:t xml:space="preserve"> </w:t>
      </w:r>
      <w:r w:rsidRPr="0081480E">
        <w:rPr>
          <w:rFonts w:cs="Calibri"/>
          <w:sz w:val="20"/>
          <w:szCs w:val="20"/>
        </w:rPr>
        <w:t>por un hito histórico sin precedentes: la ciudad entera está siendo</w:t>
      </w:r>
      <w:r>
        <w:rPr>
          <w:rFonts w:cs="Calibri"/>
          <w:sz w:val="20"/>
          <w:szCs w:val="20"/>
        </w:rPr>
        <w:t xml:space="preserve"> </w:t>
      </w:r>
      <w:r w:rsidRPr="0081480E">
        <w:rPr>
          <w:rFonts w:cs="Calibri"/>
          <w:sz w:val="20"/>
          <w:szCs w:val="20"/>
        </w:rPr>
        <w:t>trasladada edificio a edificio unos kilómetros hacia el este para evitar</w:t>
      </w:r>
      <w:r>
        <w:rPr>
          <w:rFonts w:cs="Calibri"/>
          <w:sz w:val="20"/>
          <w:szCs w:val="20"/>
        </w:rPr>
        <w:t xml:space="preserve"> </w:t>
      </w:r>
      <w:r w:rsidRPr="0081480E">
        <w:rPr>
          <w:rFonts w:cs="Calibri"/>
          <w:sz w:val="20"/>
          <w:szCs w:val="20"/>
        </w:rPr>
        <w:t>que el suelo colapse debido a la actividad minera. A la llegada,</w:t>
      </w:r>
      <w:r>
        <w:rPr>
          <w:rFonts w:cs="Calibri"/>
          <w:sz w:val="20"/>
          <w:szCs w:val="20"/>
        </w:rPr>
        <w:t xml:space="preserve"> </w:t>
      </w:r>
      <w:r w:rsidRPr="0081480E">
        <w:rPr>
          <w:rFonts w:cs="Calibri"/>
          <w:sz w:val="20"/>
          <w:szCs w:val="20"/>
        </w:rPr>
        <w:t>realizaremos un recorrido panorámico con nuestro guía acompañante</w:t>
      </w:r>
      <w:r>
        <w:rPr>
          <w:rFonts w:cs="Calibri"/>
          <w:sz w:val="20"/>
          <w:szCs w:val="20"/>
        </w:rPr>
        <w:t xml:space="preserve"> </w:t>
      </w:r>
      <w:r w:rsidRPr="0081480E">
        <w:rPr>
          <w:rFonts w:cs="Calibri"/>
          <w:sz w:val="20"/>
          <w:szCs w:val="20"/>
        </w:rPr>
        <w:t>para situarnos en el nuevo centro neurálgico de la ciudad, destacando</w:t>
      </w:r>
      <w:r>
        <w:rPr>
          <w:rFonts w:cs="Calibri"/>
          <w:sz w:val="20"/>
          <w:szCs w:val="20"/>
        </w:rPr>
        <w:t xml:space="preserve"> </w:t>
      </w:r>
      <w:r w:rsidRPr="0081480E">
        <w:rPr>
          <w:rFonts w:cs="Calibri"/>
          <w:sz w:val="20"/>
          <w:szCs w:val="20"/>
        </w:rPr>
        <w:t>la Iglesia de Kiruna, una joya arquitectónica de madera roja,</w:t>
      </w:r>
      <w:r>
        <w:rPr>
          <w:rFonts w:cs="Calibri"/>
          <w:sz w:val="20"/>
          <w:szCs w:val="20"/>
        </w:rPr>
        <w:t xml:space="preserve"> </w:t>
      </w:r>
      <w:r w:rsidRPr="0081480E">
        <w:rPr>
          <w:rFonts w:cs="Calibri"/>
          <w:sz w:val="20"/>
          <w:szCs w:val="20"/>
        </w:rPr>
        <w:t>construida a principios del siglo XX con la forma de una tienda</w:t>
      </w:r>
      <w:r>
        <w:rPr>
          <w:rFonts w:cs="Calibri"/>
          <w:sz w:val="20"/>
          <w:szCs w:val="20"/>
        </w:rPr>
        <w:t xml:space="preserve"> </w:t>
      </w:r>
      <w:r w:rsidRPr="0081480E">
        <w:rPr>
          <w:rFonts w:cs="Calibri"/>
          <w:sz w:val="20"/>
          <w:szCs w:val="20"/>
        </w:rPr>
        <w:t>tradicional sami (goahti), y el nuevo Ayuntamiento (The Crystal), un</w:t>
      </w:r>
      <w:r>
        <w:rPr>
          <w:rFonts w:cs="Calibri"/>
          <w:sz w:val="20"/>
          <w:szCs w:val="20"/>
        </w:rPr>
        <w:t xml:space="preserve"> </w:t>
      </w:r>
      <w:r w:rsidRPr="0081480E">
        <w:rPr>
          <w:rFonts w:cs="Calibri"/>
          <w:sz w:val="20"/>
          <w:szCs w:val="20"/>
        </w:rPr>
        <w:t>edificio de diseño vanguardista que alberga el antiguo reloj de la torre</w:t>
      </w:r>
      <w:r>
        <w:rPr>
          <w:rFonts w:cs="Calibri"/>
          <w:sz w:val="20"/>
          <w:szCs w:val="20"/>
        </w:rPr>
        <w:t xml:space="preserve"> </w:t>
      </w:r>
      <w:r w:rsidRPr="0081480E">
        <w:rPr>
          <w:rFonts w:cs="Calibri"/>
          <w:sz w:val="20"/>
          <w:szCs w:val="20"/>
        </w:rPr>
        <w:t>original. Resto del día libre en Kiruna.</w:t>
      </w:r>
    </w:p>
    <w:p w14:paraId="6AA9116B" w14:textId="77777777" w:rsidR="003B0CBB" w:rsidRPr="0081480E" w:rsidRDefault="003B0CBB" w:rsidP="0081480E">
      <w:pPr>
        <w:pStyle w:val="Sinespaciado"/>
        <w:jc w:val="both"/>
        <w:rPr>
          <w:rFonts w:cs="Calibri"/>
          <w:sz w:val="20"/>
          <w:szCs w:val="20"/>
        </w:rPr>
      </w:pPr>
    </w:p>
    <w:p w14:paraId="730E1C5F" w14:textId="77777777" w:rsidR="00546D85" w:rsidRDefault="0081480E" w:rsidP="0081480E">
      <w:pPr>
        <w:pStyle w:val="Sinespaciado"/>
        <w:jc w:val="both"/>
        <w:rPr>
          <w:rFonts w:cs="Calibri"/>
          <w:sz w:val="20"/>
          <w:szCs w:val="20"/>
        </w:rPr>
      </w:pPr>
      <w:r w:rsidRPr="0081480E">
        <w:rPr>
          <w:rFonts w:cs="Calibri"/>
          <w:sz w:val="20"/>
          <w:szCs w:val="20"/>
        </w:rPr>
        <w:t>Te recomendamos pasear por el centro para descubrir las tiendas de artesanía sami (objetos de cuero de reno y madera de abedul), degustar un café sueco o un dulce de canela en alguna de las acogedoras cafeterías locales, o visitar el centro cultural para entender mejor el proceso de traslado de la ciudad. Opcionalmente podrás visitar el mágico y mundialmente famoso Icehotel, el primer hotel de hielo del mundo, una galería de arte efímera construida cada año con bloques de hielo extraídos del río Torne, y por la noche, opcionalmente podrás participar en una actividad de avistamiento de Auroras Boreales con cena en Sky Station en Abisko. Alojamiento en Best Western Arctic Eden o similar.</w:t>
      </w:r>
    </w:p>
    <w:p w14:paraId="7F6354EE" w14:textId="77777777" w:rsidR="00546D85" w:rsidRDefault="00546D85" w:rsidP="0081480E">
      <w:pPr>
        <w:pStyle w:val="Sinespaciado"/>
        <w:jc w:val="both"/>
        <w:rPr>
          <w:rFonts w:cs="Calibri"/>
          <w:sz w:val="20"/>
          <w:szCs w:val="20"/>
        </w:rPr>
      </w:pPr>
    </w:p>
    <w:p w14:paraId="20BE285F" w14:textId="77777777" w:rsidR="00546D85" w:rsidRDefault="0081480E" w:rsidP="0081480E">
      <w:pPr>
        <w:pStyle w:val="Sinespaciado"/>
        <w:jc w:val="both"/>
        <w:rPr>
          <w:rFonts w:cs="Calibri"/>
          <w:sz w:val="20"/>
          <w:szCs w:val="20"/>
        </w:rPr>
      </w:pPr>
      <w:r w:rsidRPr="00546D85">
        <w:rPr>
          <w:rFonts w:cs="Calibri"/>
          <w:b/>
          <w:bCs/>
          <w:sz w:val="20"/>
          <w:szCs w:val="20"/>
        </w:rPr>
        <w:t>DÍA 04:</w:t>
      </w:r>
      <w:r w:rsidR="00546D85">
        <w:rPr>
          <w:rFonts w:cs="Calibri"/>
          <w:b/>
          <w:bCs/>
          <w:sz w:val="20"/>
          <w:szCs w:val="20"/>
        </w:rPr>
        <w:tab/>
      </w:r>
      <w:r w:rsidRPr="00546D85">
        <w:rPr>
          <w:rFonts w:cs="Calibri"/>
          <w:b/>
          <w:bCs/>
          <w:sz w:val="20"/>
          <w:szCs w:val="20"/>
        </w:rPr>
        <w:t xml:space="preserve">KIRUNA </w:t>
      </w:r>
      <w:r w:rsidR="00155DF0">
        <w:rPr>
          <w:rFonts w:cs="Calibri"/>
          <w:b/>
          <w:bCs/>
          <w:sz w:val="20"/>
          <w:szCs w:val="20"/>
        </w:rPr>
        <w:t xml:space="preserve">- </w:t>
      </w:r>
      <w:r w:rsidRPr="00546D85">
        <w:rPr>
          <w:rFonts w:cs="Calibri"/>
          <w:b/>
          <w:bCs/>
          <w:sz w:val="20"/>
          <w:szCs w:val="20"/>
        </w:rPr>
        <w:t>ROVANIEMI (D)</w:t>
      </w:r>
    </w:p>
    <w:p w14:paraId="3A1F8C5E" w14:textId="77777777" w:rsidR="00546D85" w:rsidRDefault="0081480E" w:rsidP="0081480E">
      <w:pPr>
        <w:pStyle w:val="Sinespaciado"/>
        <w:jc w:val="both"/>
        <w:rPr>
          <w:rFonts w:cs="Calibri"/>
          <w:sz w:val="20"/>
          <w:szCs w:val="20"/>
        </w:rPr>
      </w:pPr>
      <w:r w:rsidRPr="0081480E">
        <w:rPr>
          <w:rFonts w:cs="Calibri"/>
          <w:sz w:val="20"/>
          <w:szCs w:val="20"/>
        </w:rPr>
        <w:t>Desayuno en el hotel. Pondremos rumbo hacia el este para cruzar la frontera entre Suecia y Finlandia. El paisaje se transforma en un infinito tapiz de bosques de abetos y lagos helados, ofreciendo una de las rutas invernales más relajantes y puras del Ártico. Haremos una parada técnica y de descanso en la pintoresca zona de Sinetta, situada a las puertas de Rovaniemi. Sinetta es conocida por ser un enclave estratégico de paz y naturaleza. Llegada a Rovaniemi y visita a la Aldea de Papá Noel con nuestro guía acompañante, situada exactamente sobre la línea del Círculo Polar Ártico. Tiempo libre para explorar este complejo único donde podrás cruzar oficialmente la línea del Círculo Polar Ártico, visitar la Oficina de Correos de Papá Noel, donde llegan cartas de niños de todo el mundo, y conocer en persona al mismísimo Santa Claus en su despacho oficial, y recorrer las tiendas de diseño finlandés y artesanía local. Resto de la tarde libre en Rovaniemi. Por la noche, opcionalmente podrás participar en una de las actividades de avistamiento de Auroras Boreales que se ofrecen. Alojamiento en Scandic Pohjanhovi o similar.</w:t>
      </w:r>
    </w:p>
    <w:p w14:paraId="6758D367" w14:textId="77777777" w:rsidR="004702AA" w:rsidRDefault="004702AA" w:rsidP="0081480E">
      <w:pPr>
        <w:pStyle w:val="Sinespaciado"/>
        <w:jc w:val="both"/>
        <w:rPr>
          <w:rFonts w:cs="Calibri"/>
          <w:sz w:val="20"/>
          <w:szCs w:val="20"/>
        </w:rPr>
      </w:pPr>
    </w:p>
    <w:p w14:paraId="55B30DC7" w14:textId="77777777" w:rsidR="00546D85" w:rsidRDefault="0081480E" w:rsidP="0081480E">
      <w:pPr>
        <w:pStyle w:val="Sinespaciado"/>
        <w:jc w:val="both"/>
        <w:rPr>
          <w:rFonts w:cs="Calibri"/>
          <w:sz w:val="20"/>
          <w:szCs w:val="20"/>
        </w:rPr>
      </w:pPr>
      <w:r w:rsidRPr="00546D85">
        <w:rPr>
          <w:rFonts w:cs="Calibri"/>
          <w:b/>
          <w:bCs/>
          <w:sz w:val="20"/>
          <w:szCs w:val="20"/>
        </w:rPr>
        <w:t>DÍA 05: ROVANIEMI (D)</w:t>
      </w:r>
    </w:p>
    <w:p w14:paraId="512472B1" w14:textId="77777777" w:rsidR="003B0CBB" w:rsidRDefault="0081480E" w:rsidP="0081480E">
      <w:pPr>
        <w:pStyle w:val="Sinespaciado"/>
        <w:jc w:val="both"/>
        <w:rPr>
          <w:rFonts w:cs="Calibri"/>
          <w:b/>
          <w:bCs/>
          <w:noProof/>
          <w:sz w:val="20"/>
          <w:szCs w:val="20"/>
        </w:rPr>
      </w:pPr>
      <w:r w:rsidRPr="0081480E">
        <w:rPr>
          <w:rFonts w:cs="Calibri"/>
          <w:sz w:val="20"/>
          <w:szCs w:val="20"/>
        </w:rPr>
        <w:t xml:space="preserve">Desayuno en el hotel. Disfruta de los últimos momentos en este lugar mágico. Traslado al aeropuerto por cuenta propia. Traslado por tu cuenta al aeropuerto (el traslado se puede reservar con anticipación). </w:t>
      </w:r>
      <w:r w:rsidR="00796E74" w:rsidRPr="00796E74">
        <w:rPr>
          <w:rFonts w:cs="Calibri"/>
          <w:b/>
          <w:bCs/>
          <w:noProof/>
          <w:sz w:val="20"/>
          <w:szCs w:val="20"/>
        </w:rPr>
        <w:t>FIN DE NUESTROS SERVICIOS</w:t>
      </w:r>
    </w:p>
    <w:p w14:paraId="7E50E39D" w14:textId="77777777" w:rsidR="004E49B4" w:rsidRDefault="004E49B4" w:rsidP="004E49B4">
      <w:pPr>
        <w:pStyle w:val="Sinespaciado"/>
        <w:jc w:val="both"/>
        <w:rPr>
          <w:rFonts w:cs="Calibri"/>
          <w:noProof/>
          <w:sz w:val="20"/>
          <w:szCs w:val="20"/>
          <w:lang w:val="en-US"/>
        </w:rPr>
      </w:pPr>
    </w:p>
    <w:p w14:paraId="0038ECC9" w14:textId="77777777" w:rsidR="004E49B4" w:rsidRDefault="004E49B4" w:rsidP="004E49B4">
      <w:pPr>
        <w:pStyle w:val="Sinespaciado"/>
        <w:tabs>
          <w:tab w:val="left" w:pos="5604"/>
        </w:tabs>
        <w:jc w:val="both"/>
        <w:rPr>
          <w:rFonts w:cs="Calibri"/>
          <w:b/>
          <w:bCs/>
          <w:sz w:val="20"/>
          <w:szCs w:val="20"/>
        </w:rPr>
      </w:pPr>
      <w:r w:rsidRPr="00983DD2">
        <w:rPr>
          <w:rFonts w:cs="Calibri"/>
          <w:b/>
          <w:bCs/>
          <w:noProof/>
          <w:sz w:val="20"/>
          <w:szCs w:val="20"/>
          <w:lang w:val="es-MX"/>
        </w:rPr>
        <w:t xml:space="preserve">SERVICIOS Y EXCURSIONES OPCIONALES </w:t>
      </w:r>
      <w:r w:rsidRPr="00983DD2">
        <w:rPr>
          <w:rFonts w:cs="Calibri"/>
          <w:b/>
          <w:bCs/>
          <w:sz w:val="20"/>
          <w:szCs w:val="20"/>
        </w:rPr>
        <w:t>- PRECIO POR PERSONA EN USD</w:t>
      </w:r>
    </w:p>
    <w:tbl>
      <w:tblPr>
        <w:tblW w:w="6001" w:type="dxa"/>
        <w:tblInd w:w="75" w:type="dxa"/>
        <w:tblCellMar>
          <w:left w:w="70" w:type="dxa"/>
          <w:right w:w="70" w:type="dxa"/>
        </w:tblCellMar>
        <w:tblLook w:val="04A0" w:firstRow="1" w:lastRow="0" w:firstColumn="1" w:lastColumn="0" w:noHBand="0" w:noVBand="1"/>
      </w:tblPr>
      <w:tblGrid>
        <w:gridCol w:w="4821"/>
        <w:gridCol w:w="623"/>
        <w:gridCol w:w="557"/>
      </w:tblGrid>
      <w:tr w:rsidR="004E49B4" w:rsidRPr="004E49B4" w14:paraId="5BA2EC19" w14:textId="77777777" w:rsidTr="00EF5FDB">
        <w:trPr>
          <w:trHeight w:val="181"/>
        </w:trPr>
        <w:tc>
          <w:tcPr>
            <w:tcW w:w="4821" w:type="dxa"/>
            <w:tcBorders>
              <w:top w:val="nil"/>
              <w:left w:val="single" w:sz="4" w:space="0" w:color="auto"/>
              <w:bottom w:val="single" w:sz="4" w:space="0" w:color="auto"/>
              <w:right w:val="single" w:sz="4" w:space="0" w:color="auto"/>
            </w:tcBorders>
            <w:shd w:val="clear" w:color="000000" w:fill="C00000"/>
            <w:noWrap/>
            <w:vAlign w:val="center"/>
            <w:hideMark/>
          </w:tcPr>
          <w:p w14:paraId="22E07A1E"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ACTIVIDAD</w:t>
            </w:r>
          </w:p>
        </w:tc>
        <w:tc>
          <w:tcPr>
            <w:tcW w:w="623" w:type="dxa"/>
            <w:tcBorders>
              <w:top w:val="nil"/>
              <w:left w:val="nil"/>
              <w:bottom w:val="single" w:sz="4" w:space="0" w:color="auto"/>
              <w:right w:val="single" w:sz="4" w:space="0" w:color="auto"/>
            </w:tcBorders>
            <w:shd w:val="clear" w:color="000000" w:fill="C00000"/>
            <w:noWrap/>
            <w:vAlign w:val="center"/>
            <w:hideMark/>
          </w:tcPr>
          <w:p w14:paraId="18B992FD"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 xml:space="preserve"> ADT </w:t>
            </w:r>
          </w:p>
        </w:tc>
        <w:tc>
          <w:tcPr>
            <w:tcW w:w="557" w:type="dxa"/>
            <w:tcBorders>
              <w:top w:val="nil"/>
              <w:left w:val="nil"/>
              <w:bottom w:val="single" w:sz="4" w:space="0" w:color="auto"/>
              <w:right w:val="single" w:sz="4" w:space="0" w:color="auto"/>
            </w:tcBorders>
            <w:shd w:val="clear" w:color="000000" w:fill="C00000"/>
            <w:noWrap/>
            <w:vAlign w:val="center"/>
            <w:hideMark/>
          </w:tcPr>
          <w:p w14:paraId="2248BDB7"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CHD</w:t>
            </w:r>
          </w:p>
        </w:tc>
      </w:tr>
      <w:tr w:rsidR="004E49B4" w:rsidRPr="004E49B4" w14:paraId="24DF81C7" w14:textId="77777777" w:rsidTr="00EF5FDB">
        <w:trPr>
          <w:trHeight w:val="315"/>
        </w:trPr>
        <w:tc>
          <w:tcPr>
            <w:tcW w:w="4821" w:type="dxa"/>
            <w:tcBorders>
              <w:top w:val="nil"/>
              <w:left w:val="single" w:sz="4" w:space="0" w:color="auto"/>
              <w:bottom w:val="single" w:sz="4" w:space="0" w:color="auto"/>
              <w:right w:val="single" w:sz="4" w:space="0" w:color="auto"/>
            </w:tcBorders>
            <w:noWrap/>
            <w:vAlign w:val="center"/>
            <w:hideMark/>
          </w:tcPr>
          <w:p w14:paraId="14485406"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SAFARI EN MOTO DE NIEVE (Día 1)</w:t>
            </w:r>
          </w:p>
        </w:tc>
        <w:tc>
          <w:tcPr>
            <w:tcW w:w="623" w:type="dxa"/>
            <w:tcBorders>
              <w:top w:val="nil"/>
              <w:left w:val="nil"/>
              <w:bottom w:val="single" w:sz="4" w:space="0" w:color="auto"/>
              <w:right w:val="single" w:sz="4" w:space="0" w:color="auto"/>
            </w:tcBorders>
            <w:noWrap/>
            <w:vAlign w:val="bottom"/>
            <w:hideMark/>
          </w:tcPr>
          <w:p w14:paraId="35CC34F6"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397</w:t>
            </w:r>
          </w:p>
        </w:tc>
        <w:tc>
          <w:tcPr>
            <w:tcW w:w="557" w:type="dxa"/>
            <w:tcBorders>
              <w:top w:val="nil"/>
              <w:left w:val="nil"/>
              <w:bottom w:val="single" w:sz="4" w:space="0" w:color="auto"/>
              <w:right w:val="single" w:sz="4" w:space="0" w:color="auto"/>
            </w:tcBorders>
            <w:noWrap/>
            <w:vAlign w:val="center"/>
            <w:hideMark/>
          </w:tcPr>
          <w:p w14:paraId="76187F7B"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1357DDB2" w14:textId="77777777" w:rsidTr="00EF5FDB">
        <w:trPr>
          <w:trHeight w:val="315"/>
        </w:trPr>
        <w:tc>
          <w:tcPr>
            <w:tcW w:w="4821" w:type="dxa"/>
            <w:tcBorders>
              <w:top w:val="nil"/>
              <w:left w:val="single" w:sz="4" w:space="0" w:color="auto"/>
              <w:bottom w:val="single" w:sz="4" w:space="0" w:color="auto"/>
              <w:right w:val="single" w:sz="4" w:space="0" w:color="auto"/>
            </w:tcBorders>
            <w:noWrap/>
            <w:vAlign w:val="center"/>
            <w:hideMark/>
          </w:tcPr>
          <w:p w14:paraId="2D827EF1"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LA BÚSQUEDA DE LA AURORA BOREAL (Día 1)</w:t>
            </w:r>
          </w:p>
        </w:tc>
        <w:tc>
          <w:tcPr>
            <w:tcW w:w="623" w:type="dxa"/>
            <w:tcBorders>
              <w:top w:val="nil"/>
              <w:left w:val="nil"/>
              <w:bottom w:val="single" w:sz="4" w:space="0" w:color="auto"/>
              <w:right w:val="single" w:sz="4" w:space="0" w:color="auto"/>
            </w:tcBorders>
            <w:noWrap/>
            <w:vAlign w:val="bottom"/>
            <w:hideMark/>
          </w:tcPr>
          <w:p w14:paraId="024CC09E"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251</w:t>
            </w:r>
          </w:p>
        </w:tc>
        <w:tc>
          <w:tcPr>
            <w:tcW w:w="557" w:type="dxa"/>
            <w:tcBorders>
              <w:top w:val="nil"/>
              <w:left w:val="nil"/>
              <w:bottom w:val="single" w:sz="4" w:space="0" w:color="auto"/>
              <w:right w:val="single" w:sz="4" w:space="0" w:color="auto"/>
            </w:tcBorders>
            <w:noWrap/>
            <w:vAlign w:val="center"/>
            <w:hideMark/>
          </w:tcPr>
          <w:p w14:paraId="55861170"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75273BE6" w14:textId="77777777" w:rsidTr="00EF5FDB">
        <w:trPr>
          <w:trHeight w:val="315"/>
        </w:trPr>
        <w:tc>
          <w:tcPr>
            <w:tcW w:w="4821" w:type="dxa"/>
            <w:tcBorders>
              <w:top w:val="nil"/>
              <w:left w:val="single" w:sz="4" w:space="0" w:color="auto"/>
              <w:bottom w:val="single" w:sz="4" w:space="0" w:color="auto"/>
              <w:right w:val="single" w:sz="4" w:space="0" w:color="auto"/>
            </w:tcBorders>
            <w:noWrap/>
            <w:vAlign w:val="center"/>
            <w:hideMark/>
          </w:tcPr>
          <w:p w14:paraId="2CE09E47"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CRUCERO CON CENA EN BUSCA DE LA AURORA BOREAL (Día 1)</w:t>
            </w:r>
          </w:p>
        </w:tc>
        <w:tc>
          <w:tcPr>
            <w:tcW w:w="623" w:type="dxa"/>
            <w:tcBorders>
              <w:top w:val="nil"/>
              <w:left w:val="nil"/>
              <w:bottom w:val="single" w:sz="4" w:space="0" w:color="auto"/>
              <w:right w:val="single" w:sz="4" w:space="0" w:color="auto"/>
            </w:tcBorders>
            <w:noWrap/>
            <w:vAlign w:val="bottom"/>
            <w:hideMark/>
          </w:tcPr>
          <w:p w14:paraId="4024CE81"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254</w:t>
            </w:r>
          </w:p>
        </w:tc>
        <w:tc>
          <w:tcPr>
            <w:tcW w:w="557" w:type="dxa"/>
            <w:tcBorders>
              <w:top w:val="nil"/>
              <w:left w:val="nil"/>
              <w:bottom w:val="single" w:sz="4" w:space="0" w:color="auto"/>
              <w:right w:val="single" w:sz="4" w:space="0" w:color="auto"/>
            </w:tcBorders>
            <w:noWrap/>
            <w:vAlign w:val="center"/>
            <w:hideMark/>
          </w:tcPr>
          <w:p w14:paraId="5F12F3FE"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0B3EEB3D" w14:textId="77777777" w:rsidTr="00EF5FDB">
        <w:trPr>
          <w:trHeight w:val="315"/>
        </w:trPr>
        <w:tc>
          <w:tcPr>
            <w:tcW w:w="4821" w:type="dxa"/>
            <w:tcBorders>
              <w:top w:val="nil"/>
              <w:left w:val="single" w:sz="4" w:space="0" w:color="auto"/>
              <w:bottom w:val="single" w:sz="4" w:space="0" w:color="auto"/>
              <w:right w:val="single" w:sz="4" w:space="0" w:color="auto"/>
            </w:tcBorders>
            <w:noWrap/>
            <w:vAlign w:val="center"/>
            <w:hideMark/>
          </w:tcPr>
          <w:p w14:paraId="7D31E495"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VISITA AL MÁGICO ICEHOTEL DE JUKKASJÄRVI (Día 3)</w:t>
            </w:r>
          </w:p>
        </w:tc>
        <w:tc>
          <w:tcPr>
            <w:tcW w:w="623" w:type="dxa"/>
            <w:tcBorders>
              <w:top w:val="nil"/>
              <w:left w:val="nil"/>
              <w:bottom w:val="single" w:sz="4" w:space="0" w:color="auto"/>
              <w:right w:val="single" w:sz="4" w:space="0" w:color="auto"/>
            </w:tcBorders>
            <w:noWrap/>
            <w:vAlign w:val="bottom"/>
            <w:hideMark/>
          </w:tcPr>
          <w:p w14:paraId="7E1B160C"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63</w:t>
            </w:r>
          </w:p>
        </w:tc>
        <w:tc>
          <w:tcPr>
            <w:tcW w:w="557" w:type="dxa"/>
            <w:tcBorders>
              <w:top w:val="nil"/>
              <w:left w:val="nil"/>
              <w:bottom w:val="single" w:sz="4" w:space="0" w:color="auto"/>
              <w:right w:val="single" w:sz="4" w:space="0" w:color="auto"/>
            </w:tcBorders>
            <w:noWrap/>
            <w:vAlign w:val="center"/>
            <w:hideMark/>
          </w:tcPr>
          <w:p w14:paraId="7029B62E"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3FF44D56" w14:textId="77777777" w:rsidTr="00EF5FDB">
        <w:trPr>
          <w:trHeight w:val="315"/>
        </w:trPr>
        <w:tc>
          <w:tcPr>
            <w:tcW w:w="4821" w:type="dxa"/>
            <w:tcBorders>
              <w:top w:val="nil"/>
              <w:left w:val="single" w:sz="4" w:space="0" w:color="auto"/>
              <w:bottom w:val="single" w:sz="4" w:space="0" w:color="auto"/>
              <w:right w:val="single" w:sz="4" w:space="0" w:color="auto"/>
            </w:tcBorders>
            <w:noWrap/>
            <w:vAlign w:val="center"/>
            <w:hideMark/>
          </w:tcPr>
          <w:p w14:paraId="07D345A0"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CENA EN AURORA SKY STATION DE ABISKO (Día 3)</w:t>
            </w:r>
          </w:p>
        </w:tc>
        <w:tc>
          <w:tcPr>
            <w:tcW w:w="623" w:type="dxa"/>
            <w:tcBorders>
              <w:top w:val="nil"/>
              <w:left w:val="nil"/>
              <w:bottom w:val="single" w:sz="4" w:space="0" w:color="auto"/>
              <w:right w:val="single" w:sz="4" w:space="0" w:color="auto"/>
            </w:tcBorders>
            <w:noWrap/>
            <w:vAlign w:val="bottom"/>
            <w:hideMark/>
          </w:tcPr>
          <w:p w14:paraId="4F22C305"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414</w:t>
            </w:r>
          </w:p>
        </w:tc>
        <w:tc>
          <w:tcPr>
            <w:tcW w:w="557" w:type="dxa"/>
            <w:tcBorders>
              <w:top w:val="nil"/>
              <w:left w:val="nil"/>
              <w:bottom w:val="single" w:sz="4" w:space="0" w:color="auto"/>
              <w:right w:val="single" w:sz="4" w:space="0" w:color="auto"/>
            </w:tcBorders>
            <w:noWrap/>
            <w:vAlign w:val="center"/>
            <w:hideMark/>
          </w:tcPr>
          <w:p w14:paraId="03A083FE"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3CDF0E66" w14:textId="77777777" w:rsidTr="00EF5FDB">
        <w:trPr>
          <w:trHeight w:val="315"/>
        </w:trPr>
        <w:tc>
          <w:tcPr>
            <w:tcW w:w="4821" w:type="dxa"/>
            <w:tcBorders>
              <w:top w:val="nil"/>
              <w:left w:val="single" w:sz="4" w:space="0" w:color="auto"/>
              <w:bottom w:val="single" w:sz="4" w:space="0" w:color="auto"/>
              <w:right w:val="single" w:sz="4" w:space="0" w:color="auto"/>
            </w:tcBorders>
            <w:noWrap/>
            <w:vAlign w:val="center"/>
            <w:hideMark/>
          </w:tcPr>
          <w:p w14:paraId="1A47C093"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FLOTACIÓN EN EL HIELO CON AURORA BOREAL (Día 4)</w:t>
            </w:r>
          </w:p>
        </w:tc>
        <w:tc>
          <w:tcPr>
            <w:tcW w:w="623" w:type="dxa"/>
            <w:tcBorders>
              <w:top w:val="nil"/>
              <w:left w:val="nil"/>
              <w:bottom w:val="single" w:sz="4" w:space="0" w:color="auto"/>
              <w:right w:val="single" w:sz="4" w:space="0" w:color="auto"/>
            </w:tcBorders>
            <w:noWrap/>
            <w:vAlign w:val="bottom"/>
            <w:hideMark/>
          </w:tcPr>
          <w:p w14:paraId="4DB38332"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153</w:t>
            </w:r>
          </w:p>
        </w:tc>
        <w:tc>
          <w:tcPr>
            <w:tcW w:w="557" w:type="dxa"/>
            <w:tcBorders>
              <w:top w:val="nil"/>
              <w:left w:val="nil"/>
              <w:bottom w:val="single" w:sz="4" w:space="0" w:color="auto"/>
              <w:right w:val="single" w:sz="4" w:space="0" w:color="auto"/>
            </w:tcBorders>
            <w:noWrap/>
            <w:vAlign w:val="center"/>
            <w:hideMark/>
          </w:tcPr>
          <w:p w14:paraId="7ABCED0D"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1715295E" w14:textId="77777777" w:rsidTr="00EF5FDB">
        <w:trPr>
          <w:trHeight w:val="315"/>
        </w:trPr>
        <w:tc>
          <w:tcPr>
            <w:tcW w:w="4821" w:type="dxa"/>
            <w:tcBorders>
              <w:top w:val="nil"/>
              <w:left w:val="single" w:sz="4" w:space="0" w:color="auto"/>
              <w:bottom w:val="single" w:sz="4" w:space="0" w:color="auto"/>
              <w:right w:val="single" w:sz="4" w:space="0" w:color="auto"/>
            </w:tcBorders>
            <w:noWrap/>
            <w:vAlign w:val="center"/>
            <w:hideMark/>
          </w:tcPr>
          <w:p w14:paraId="54383080"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CAZA DE LA AURORA BOREAL (Día 4)</w:t>
            </w:r>
          </w:p>
        </w:tc>
        <w:tc>
          <w:tcPr>
            <w:tcW w:w="623" w:type="dxa"/>
            <w:tcBorders>
              <w:top w:val="nil"/>
              <w:left w:val="nil"/>
              <w:bottom w:val="single" w:sz="4" w:space="0" w:color="auto"/>
              <w:right w:val="single" w:sz="4" w:space="0" w:color="auto"/>
            </w:tcBorders>
            <w:noWrap/>
            <w:vAlign w:val="bottom"/>
            <w:hideMark/>
          </w:tcPr>
          <w:p w14:paraId="0AA9895A"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132</w:t>
            </w:r>
          </w:p>
        </w:tc>
        <w:tc>
          <w:tcPr>
            <w:tcW w:w="557" w:type="dxa"/>
            <w:tcBorders>
              <w:top w:val="nil"/>
              <w:left w:val="nil"/>
              <w:bottom w:val="single" w:sz="4" w:space="0" w:color="auto"/>
              <w:right w:val="single" w:sz="4" w:space="0" w:color="auto"/>
            </w:tcBorders>
            <w:noWrap/>
            <w:vAlign w:val="center"/>
            <w:hideMark/>
          </w:tcPr>
          <w:p w14:paraId="2506F5EC"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bl>
    <w:p w14:paraId="21E0AB54" w14:textId="77777777" w:rsidR="004E49B4" w:rsidRDefault="004E49B4" w:rsidP="004E49B4">
      <w:pPr>
        <w:pStyle w:val="Sinespaciado"/>
        <w:tabs>
          <w:tab w:val="left" w:pos="5604"/>
        </w:tabs>
        <w:jc w:val="both"/>
        <w:rPr>
          <w:rFonts w:cs="Calibri"/>
          <w:b/>
          <w:bCs/>
          <w:sz w:val="20"/>
          <w:szCs w:val="20"/>
        </w:rPr>
      </w:pPr>
    </w:p>
    <w:p w14:paraId="4319877D" w14:textId="77777777" w:rsidR="004E49B4" w:rsidRPr="009F2C9B" w:rsidRDefault="004E49B4" w:rsidP="004E49B4">
      <w:pPr>
        <w:pStyle w:val="Sinespaciado"/>
        <w:jc w:val="both"/>
        <w:rPr>
          <w:rFonts w:cs="Calibri"/>
          <w:b/>
          <w:bCs/>
          <w:noProof/>
          <w:sz w:val="20"/>
          <w:szCs w:val="20"/>
          <w:lang w:val="es-MX"/>
        </w:rPr>
      </w:pPr>
      <w:r w:rsidRPr="009F2C9B">
        <w:rPr>
          <w:rFonts w:cs="Calibri"/>
          <w:b/>
          <w:bCs/>
          <w:noProof/>
          <w:sz w:val="20"/>
          <w:szCs w:val="20"/>
          <w:lang w:val="es-MX"/>
        </w:rPr>
        <w:t>DESCRIPCIÓN EXCURSIONES OPCIONALES</w:t>
      </w:r>
    </w:p>
    <w:p w14:paraId="456F954F" w14:textId="77777777" w:rsidR="004E49B4" w:rsidRDefault="004E49B4" w:rsidP="0081480E">
      <w:pPr>
        <w:pStyle w:val="Sinespaciado"/>
        <w:jc w:val="both"/>
        <w:rPr>
          <w:rFonts w:cs="Calibri"/>
          <w:noProof/>
          <w:sz w:val="20"/>
          <w:szCs w:val="20"/>
        </w:rPr>
      </w:pPr>
    </w:p>
    <w:p w14:paraId="64BFDBCD" w14:textId="77777777" w:rsidR="00207159" w:rsidRPr="00207159" w:rsidRDefault="00207159" w:rsidP="0081480E">
      <w:pPr>
        <w:pStyle w:val="Sinespaciado"/>
        <w:jc w:val="both"/>
        <w:rPr>
          <w:rFonts w:cs="Calibri"/>
          <w:b/>
          <w:bCs/>
          <w:noProof/>
          <w:sz w:val="20"/>
          <w:szCs w:val="20"/>
        </w:rPr>
      </w:pPr>
      <w:r w:rsidRPr="00207159">
        <w:rPr>
          <w:rFonts w:cs="Calibri"/>
          <w:b/>
          <w:bCs/>
          <w:noProof/>
          <w:sz w:val="20"/>
          <w:szCs w:val="20"/>
        </w:rPr>
        <w:t>SAFARI EN MOTO DE NIEVE (Día 1)</w:t>
      </w:r>
    </w:p>
    <w:p w14:paraId="2F603B17" w14:textId="77777777" w:rsidR="00207159" w:rsidRDefault="00207159" w:rsidP="0081480E">
      <w:pPr>
        <w:pStyle w:val="Sinespaciado"/>
        <w:jc w:val="both"/>
        <w:rPr>
          <w:rFonts w:cs="Calibri"/>
          <w:noProof/>
          <w:sz w:val="20"/>
          <w:szCs w:val="20"/>
        </w:rPr>
      </w:pPr>
      <w:r w:rsidRPr="00207159">
        <w:rPr>
          <w:rFonts w:cs="Calibri"/>
          <w:noProof/>
          <w:sz w:val="20"/>
          <w:szCs w:val="20"/>
        </w:rPr>
        <w:t>Vive la emoción de conducir una moto de nieve por la remota naturaleza del norte de Noruega y, si tienes suerte, vislumbra la Aurora Boreal. Partiremos del centro de Tromsø en autobús y tras 90 minutos llegaremos al campamento. Nuestro guía de habla inglesa te dará la bienvenida y te proporcionará todo el equipo necesario: traje térmico, botas, guantes, pasamontañas y casco. Recibirás instrucciones de seguridad para conducir la moto de nieve y seguirás al guía por los senderos nevados. Compartirás la moto con otra persona, alternando roles, y habrá un breve descanso a mitad del recorrido para cambiar de conductor. Tras el tour, regresaremos al campamento para disfrutar de una cálida comida en un lavvu tradicional (tienda indígena sami), rodeados de fuego abierto, comida y bebida caliente. Duración total: 7 horas aprox. Incluido: Traje térmico, botas, guantes, pasamontañas y casco, transporte en autobús, guía de habla inglesa, snacks y bebida caliente, seguro de tráfico (responsabilidad personal máxima 10.000 NOK). Nivel de dificultad física: Medio. Recomendaciones: Llevar ropa adecuada para el clima en capas, bufanda o pasamontañas y licencia de conducir válida.</w:t>
      </w:r>
    </w:p>
    <w:p w14:paraId="19C79F40" w14:textId="77777777" w:rsidR="00207159" w:rsidRDefault="00207159" w:rsidP="0081480E">
      <w:pPr>
        <w:pStyle w:val="Sinespaciado"/>
        <w:jc w:val="both"/>
        <w:rPr>
          <w:rFonts w:cs="Calibri"/>
          <w:noProof/>
          <w:sz w:val="20"/>
          <w:szCs w:val="20"/>
        </w:rPr>
      </w:pPr>
    </w:p>
    <w:p w14:paraId="1A350F14" w14:textId="77777777" w:rsidR="00207159" w:rsidRPr="00207159" w:rsidRDefault="00207159" w:rsidP="0081480E">
      <w:pPr>
        <w:pStyle w:val="Sinespaciado"/>
        <w:jc w:val="both"/>
        <w:rPr>
          <w:rFonts w:cs="Calibri"/>
          <w:b/>
          <w:bCs/>
          <w:noProof/>
          <w:sz w:val="20"/>
          <w:szCs w:val="20"/>
        </w:rPr>
      </w:pPr>
      <w:r w:rsidRPr="00207159">
        <w:rPr>
          <w:rFonts w:cs="Calibri"/>
          <w:b/>
          <w:bCs/>
          <w:noProof/>
          <w:sz w:val="20"/>
          <w:szCs w:val="20"/>
        </w:rPr>
        <w:t>LA BÚSQUEDA DE LA AURORA BOREAL (Día 1)</w:t>
      </w:r>
    </w:p>
    <w:p w14:paraId="009027EB" w14:textId="77777777" w:rsidR="00207159" w:rsidRDefault="00207159" w:rsidP="0081480E">
      <w:pPr>
        <w:pStyle w:val="Sinespaciado"/>
        <w:jc w:val="both"/>
        <w:rPr>
          <w:rFonts w:cs="Calibri"/>
          <w:noProof/>
          <w:sz w:val="20"/>
          <w:szCs w:val="20"/>
        </w:rPr>
      </w:pPr>
      <w:r w:rsidRPr="00207159">
        <w:rPr>
          <w:rFonts w:cs="Calibri"/>
          <w:noProof/>
          <w:sz w:val="20"/>
          <w:szCs w:val="20"/>
        </w:rPr>
        <w:t>Cada autobús tiene un conductor y un guía profesional de habla inglesa con licencia a bordo. Este equipo tiene una misión específica: llevarte donde las posibilidades de admirar este espectáculo sean óptimas. Para tener éxito, los guías se basan en satélites que observan la evolución del fenómeno y eligen el lugar de observación en base a estos datos. Este tour incluye chocolate caliente, galletas y tomar fotografías de la aurora (si el clima lo permite) y luego enviar fotos en formato electrónico. Hora y lugar de encuentro a confirmar en el bono / Duración: 5-6 hrs / Consejos: traer botas, gorro, bufanda y guantes.</w:t>
      </w:r>
    </w:p>
    <w:p w14:paraId="355817F2" w14:textId="77777777" w:rsidR="00207159" w:rsidRDefault="00207159" w:rsidP="0081480E">
      <w:pPr>
        <w:pStyle w:val="Sinespaciado"/>
        <w:jc w:val="both"/>
        <w:rPr>
          <w:rFonts w:cs="Calibri"/>
          <w:noProof/>
          <w:sz w:val="20"/>
          <w:szCs w:val="20"/>
        </w:rPr>
      </w:pPr>
    </w:p>
    <w:p w14:paraId="0F9B73E3" w14:textId="77777777" w:rsidR="00207159" w:rsidRPr="00207159" w:rsidRDefault="00207159" w:rsidP="0081480E">
      <w:pPr>
        <w:pStyle w:val="Sinespaciado"/>
        <w:jc w:val="both"/>
        <w:rPr>
          <w:rFonts w:cs="Calibri"/>
          <w:b/>
          <w:bCs/>
          <w:noProof/>
          <w:sz w:val="20"/>
          <w:szCs w:val="20"/>
        </w:rPr>
      </w:pPr>
      <w:r w:rsidRPr="00207159">
        <w:rPr>
          <w:rFonts w:cs="Calibri"/>
          <w:b/>
          <w:bCs/>
          <w:noProof/>
          <w:sz w:val="20"/>
          <w:szCs w:val="20"/>
        </w:rPr>
        <w:t>CRUCERO CON CENA EN BUSCA DE LA AURORA BOREAL (Día 1)</w:t>
      </w:r>
    </w:p>
    <w:p w14:paraId="59B989B1" w14:textId="77777777" w:rsidR="00207159" w:rsidRDefault="00207159" w:rsidP="0081480E">
      <w:pPr>
        <w:pStyle w:val="Sinespaciado"/>
        <w:jc w:val="both"/>
        <w:rPr>
          <w:rFonts w:cs="Calibri"/>
          <w:noProof/>
          <w:sz w:val="20"/>
          <w:szCs w:val="20"/>
        </w:rPr>
      </w:pPr>
      <w:r w:rsidRPr="00207159">
        <w:rPr>
          <w:rFonts w:cs="Calibri"/>
          <w:noProof/>
          <w:sz w:val="20"/>
          <w:szCs w:val="20"/>
        </w:rPr>
        <w:t>Admirar la aurora boreal en alta mar es un espectáculo incomparable, lejos de la contaminación lumínica y en invierno las posibilidades de ver la aurora suben hasta un 80%. Si tienes suerte, podrás ver la aurora a simple vista y también podrás tomar hermosas fotos con la ayuda de la tripulación. Durante el crucero, se servirá una cena de pescado fresco acompañada de un pastel y café o té.</w:t>
      </w:r>
    </w:p>
    <w:p w14:paraId="3DE432AA" w14:textId="77777777" w:rsidR="00207159" w:rsidRDefault="00207159" w:rsidP="0081480E">
      <w:pPr>
        <w:pStyle w:val="Sinespaciado"/>
        <w:jc w:val="both"/>
        <w:rPr>
          <w:rFonts w:cs="Calibri"/>
          <w:noProof/>
          <w:sz w:val="20"/>
          <w:szCs w:val="20"/>
        </w:rPr>
      </w:pPr>
    </w:p>
    <w:p w14:paraId="7678805E" w14:textId="77777777" w:rsidR="00207159" w:rsidRPr="00207159" w:rsidRDefault="00207159" w:rsidP="0081480E">
      <w:pPr>
        <w:pStyle w:val="Sinespaciado"/>
        <w:jc w:val="both"/>
        <w:rPr>
          <w:rFonts w:cs="Calibri"/>
          <w:b/>
          <w:bCs/>
          <w:noProof/>
          <w:sz w:val="20"/>
          <w:szCs w:val="20"/>
        </w:rPr>
      </w:pPr>
      <w:r w:rsidRPr="00207159">
        <w:rPr>
          <w:rFonts w:cs="Calibri"/>
          <w:b/>
          <w:bCs/>
          <w:noProof/>
          <w:sz w:val="20"/>
          <w:szCs w:val="20"/>
        </w:rPr>
        <w:t>VISITA AL MÁGICO ICEHOTEL DE JUKKASJÄRVI (Día 3)</w:t>
      </w:r>
    </w:p>
    <w:p w14:paraId="07E18379" w14:textId="77777777" w:rsidR="00207159" w:rsidRDefault="00207159" w:rsidP="0081480E">
      <w:pPr>
        <w:pStyle w:val="Sinespaciado"/>
        <w:jc w:val="both"/>
        <w:rPr>
          <w:rFonts w:cs="Calibri"/>
          <w:noProof/>
          <w:sz w:val="20"/>
          <w:szCs w:val="20"/>
        </w:rPr>
      </w:pPr>
      <w:r w:rsidRPr="00207159">
        <w:rPr>
          <w:rFonts w:cs="Calibri"/>
          <w:noProof/>
          <w:sz w:val="20"/>
          <w:szCs w:val="20"/>
        </w:rPr>
        <w:t>A tan solo unos kilómetros de Kiruna se encuentra una de las maravillas arquitectónicas más asombrosas del mundo: el Icehotel. Esta no es solo una visita a un hotel, sino la entrada a una galería de arte efímera que nace y muere cada año con el ciclo del invierno. Construido íntegramente con el purísimo hielo del río Torne y "snice" (una mezcla de nieve y hielo), cada pasillo, columna y lámpara de araña brilla con una luz azulada surrealista Tendrás la oportunidad de recorrer las Art Suites, habitaciones diseñadas y talladas individualmente por artistas de todo el mundo. Cada una cuenta una historia diferente a través de esculturas de hielo detalladas que te dejarán sin palabras. Siente la atmósfera silenciosa y mágica de un edificio que se mantiene a una temperatura constante de entre -5°C y -8°C, mientras descubres el famoso Icebar, donde hasta los vasos están hechos de hielo. No olvides tu cámara y ropa de abrigo.</w:t>
      </w:r>
    </w:p>
    <w:p w14:paraId="717D6D08" w14:textId="77777777" w:rsidR="00207159" w:rsidRDefault="00207159" w:rsidP="0081480E">
      <w:pPr>
        <w:pStyle w:val="Sinespaciado"/>
        <w:jc w:val="both"/>
        <w:rPr>
          <w:rFonts w:cs="Calibri"/>
          <w:noProof/>
          <w:sz w:val="20"/>
          <w:szCs w:val="20"/>
        </w:rPr>
      </w:pPr>
    </w:p>
    <w:p w14:paraId="73CCAEF5" w14:textId="77777777" w:rsidR="00207159" w:rsidRDefault="00207159" w:rsidP="0081480E">
      <w:pPr>
        <w:pStyle w:val="Sinespaciado"/>
        <w:jc w:val="both"/>
        <w:rPr>
          <w:rFonts w:cs="Calibri"/>
          <w:noProof/>
          <w:sz w:val="20"/>
          <w:szCs w:val="20"/>
        </w:rPr>
      </w:pPr>
    </w:p>
    <w:p w14:paraId="0E60F24E" w14:textId="77777777" w:rsidR="00207159" w:rsidRDefault="00207159" w:rsidP="0081480E">
      <w:pPr>
        <w:pStyle w:val="Sinespaciado"/>
        <w:jc w:val="both"/>
        <w:rPr>
          <w:rFonts w:cs="Calibri"/>
          <w:noProof/>
          <w:sz w:val="20"/>
          <w:szCs w:val="20"/>
        </w:rPr>
      </w:pPr>
    </w:p>
    <w:p w14:paraId="383C5335" w14:textId="77777777" w:rsidR="00207159" w:rsidRDefault="00207159" w:rsidP="0081480E">
      <w:pPr>
        <w:pStyle w:val="Sinespaciado"/>
        <w:jc w:val="both"/>
        <w:rPr>
          <w:rFonts w:cs="Calibri"/>
          <w:noProof/>
          <w:sz w:val="20"/>
          <w:szCs w:val="20"/>
        </w:rPr>
      </w:pPr>
    </w:p>
    <w:p w14:paraId="7D50ECEB" w14:textId="77777777" w:rsidR="00207159" w:rsidRPr="00207159" w:rsidRDefault="00207159" w:rsidP="0081480E">
      <w:pPr>
        <w:pStyle w:val="Sinespaciado"/>
        <w:jc w:val="both"/>
        <w:rPr>
          <w:rFonts w:cs="Calibri"/>
          <w:b/>
          <w:bCs/>
          <w:noProof/>
          <w:sz w:val="20"/>
          <w:szCs w:val="20"/>
        </w:rPr>
      </w:pPr>
      <w:r w:rsidRPr="00207159">
        <w:rPr>
          <w:rFonts w:cs="Calibri"/>
          <w:b/>
          <w:bCs/>
          <w:noProof/>
          <w:sz w:val="20"/>
          <w:szCs w:val="20"/>
        </w:rPr>
        <w:lastRenderedPageBreak/>
        <w:t>CENA BAJO LAS AURORAS EN AURORA SKY STATION DE ABISKO (Día 3)</w:t>
      </w:r>
    </w:p>
    <w:p w14:paraId="249DFD51" w14:textId="77777777" w:rsidR="00207159" w:rsidRDefault="00207159" w:rsidP="0081480E">
      <w:pPr>
        <w:pStyle w:val="Sinespaciado"/>
        <w:jc w:val="both"/>
        <w:rPr>
          <w:rFonts w:cs="Calibri"/>
          <w:noProof/>
          <w:sz w:val="20"/>
          <w:szCs w:val="20"/>
        </w:rPr>
      </w:pPr>
      <w:r w:rsidRPr="00207159">
        <w:rPr>
          <w:rFonts w:cs="Calibri"/>
          <w:noProof/>
          <w:sz w:val="20"/>
          <w:szCs w:val="20"/>
        </w:rPr>
        <w:t>(Mínimo 9 participantes) Vive la experiencia definitiva en el que es considerado el mejor lugar del mundo para avistar la Aurora Boreal: el Parque Nacional de Abisko. Esta exclusiva velada combina alta gastronomía nórdica con la magia del cielo ártico. La aventura comienza con un trayecto en telesilla que te elevará sobre las montañas nevadas hasta la estación, ofreciendo un silencio absoluto y vistas estrelladas incomparables durante el ascenso. Disfrutarás de una cena de 3 platos inspirada en los sabores de Laponia, servida en el acogedor restaurante de la estación, situado en la cima de la montaña. Tras la cena, tendrás acceso directo a las terrazas de observación de la Aurora Sky Station. Debido al "efecto agujero azul" de Abisko (un microclima con cielos casi siempre despejados), las probabilidades de presenciar la danza de las luces del norte son excepcionalmente altas. Incluye ropa térmica de invierno, entrada al telesilla, cena de 3 platos, guía de habla inglesa y los traslados de ida y vuelta desde Kiruna.</w:t>
      </w:r>
    </w:p>
    <w:p w14:paraId="5C0BCF56" w14:textId="77777777" w:rsidR="00207159" w:rsidRDefault="00207159" w:rsidP="0081480E">
      <w:pPr>
        <w:pStyle w:val="Sinespaciado"/>
        <w:jc w:val="both"/>
        <w:rPr>
          <w:rFonts w:cs="Calibri"/>
          <w:noProof/>
          <w:sz w:val="20"/>
          <w:szCs w:val="20"/>
        </w:rPr>
      </w:pPr>
    </w:p>
    <w:p w14:paraId="4C1DF7F3" w14:textId="77777777" w:rsidR="00207159" w:rsidRPr="00207159" w:rsidRDefault="00207159" w:rsidP="0081480E">
      <w:pPr>
        <w:pStyle w:val="Sinespaciado"/>
        <w:jc w:val="both"/>
        <w:rPr>
          <w:rFonts w:cs="Calibri"/>
          <w:b/>
          <w:bCs/>
          <w:noProof/>
          <w:sz w:val="20"/>
          <w:szCs w:val="20"/>
        </w:rPr>
      </w:pPr>
      <w:r w:rsidRPr="00207159">
        <w:rPr>
          <w:rFonts w:cs="Calibri"/>
          <w:b/>
          <w:bCs/>
          <w:noProof/>
          <w:sz w:val="20"/>
          <w:szCs w:val="20"/>
        </w:rPr>
        <w:t>FLOTACIÓN EN EL HIELO CON AURORA BOREAL (Día 4)</w:t>
      </w:r>
    </w:p>
    <w:p w14:paraId="34BDF9B9" w14:textId="77777777" w:rsidR="00207159" w:rsidRDefault="00207159" w:rsidP="0081480E">
      <w:pPr>
        <w:pStyle w:val="Sinespaciado"/>
        <w:jc w:val="both"/>
        <w:rPr>
          <w:rFonts w:cs="Calibri"/>
          <w:noProof/>
          <w:sz w:val="20"/>
          <w:szCs w:val="20"/>
        </w:rPr>
      </w:pPr>
      <w:r w:rsidRPr="00207159">
        <w:rPr>
          <w:rFonts w:cs="Calibri"/>
          <w:noProof/>
          <w:sz w:val="20"/>
          <w:szCs w:val="20"/>
        </w:rPr>
        <w:t>Sumérgete en un lago helado bajo las auroras y deja que tu mente descanse, suena extraño, ¿no? Esta noche esto es posible cuando vayamos a un lugar secreto privado. Esta flotación guiada es totalmente segura con un traje de rescate de alta calidad que cubre todo tu cuerpo y te mantiene seco. Como tienes tu propia ropa debajo del traje, no pasarás frío ni siquiera en el agua a 0 grados. ¡Las circunstancias son realmente árticas! Si el tiempo está despejado podremos ver hermosas estrellas e incluso llegar a maravillarnos con la magnífica aurora boreal. Horario de salida: 19:30 hasta Febrero / 20:00 A partir de Marzo. Duración: 3 horas. Mínimo: 2 personas. Máximo: 15 personas. Incluido: traslados, traje flotante, bebidas calientes y guía en inglés. Aviso: La altura mínima para realizar esta experiencia es de 120 cm.</w:t>
      </w:r>
    </w:p>
    <w:p w14:paraId="7721FCE1" w14:textId="77777777" w:rsidR="00207159" w:rsidRDefault="00207159" w:rsidP="0081480E">
      <w:pPr>
        <w:pStyle w:val="Sinespaciado"/>
        <w:jc w:val="both"/>
        <w:rPr>
          <w:rFonts w:cs="Calibri"/>
          <w:noProof/>
          <w:sz w:val="20"/>
          <w:szCs w:val="20"/>
        </w:rPr>
      </w:pPr>
    </w:p>
    <w:p w14:paraId="6DEF394C" w14:textId="77777777" w:rsidR="00207159" w:rsidRPr="00207159" w:rsidRDefault="00207159" w:rsidP="0081480E">
      <w:pPr>
        <w:pStyle w:val="Sinespaciado"/>
        <w:jc w:val="both"/>
        <w:rPr>
          <w:rFonts w:cs="Calibri"/>
          <w:b/>
          <w:bCs/>
          <w:noProof/>
          <w:sz w:val="20"/>
          <w:szCs w:val="20"/>
        </w:rPr>
      </w:pPr>
      <w:r w:rsidRPr="00207159">
        <w:rPr>
          <w:rFonts w:cs="Calibri"/>
          <w:b/>
          <w:bCs/>
          <w:noProof/>
          <w:sz w:val="20"/>
          <w:szCs w:val="20"/>
        </w:rPr>
        <w:t>CAZA DE LA AURORA BOREAL (Día 4)</w:t>
      </w:r>
    </w:p>
    <w:p w14:paraId="0D7618AA" w14:textId="77777777" w:rsidR="00207159" w:rsidRDefault="00207159" w:rsidP="0081480E">
      <w:pPr>
        <w:pStyle w:val="Sinespaciado"/>
        <w:jc w:val="both"/>
        <w:rPr>
          <w:rFonts w:cs="Calibri"/>
          <w:noProof/>
          <w:sz w:val="20"/>
          <w:szCs w:val="20"/>
        </w:rPr>
      </w:pPr>
      <w:r w:rsidRPr="00207159">
        <w:rPr>
          <w:rFonts w:cs="Calibri"/>
          <w:noProof/>
          <w:sz w:val="20"/>
          <w:szCs w:val="20"/>
        </w:rPr>
        <w:t>Seguro que alguna vez te has preguntado qué son exactamente las auroras y por qué solo pueden verse en el norte. Esta noche obtendrás respuesta a todas estas preguntas. Si el cielo está despejado en nuestro punto de observación en espacio abierto, tendrás excelentes oportunidades de contemplar las auroras. Durante la experiencia se servirán bebidas calientes y un tentempié. Incluye traslados, tentempié alrededor de una hoguera y guía de habla inglesa. Duración: 2-3 hora</w:t>
      </w:r>
      <w:r>
        <w:rPr>
          <w:rFonts w:cs="Calibri"/>
          <w:noProof/>
          <w:sz w:val="20"/>
          <w:szCs w:val="20"/>
        </w:rPr>
        <w:t>s.</w:t>
      </w:r>
    </w:p>
    <w:p w14:paraId="069CF592" w14:textId="77777777" w:rsidR="00207159" w:rsidRDefault="00207159" w:rsidP="0081480E">
      <w:pPr>
        <w:pStyle w:val="Sinespaciado"/>
        <w:jc w:val="both"/>
        <w:rPr>
          <w:rFonts w:cs="Calibri"/>
          <w:noProof/>
          <w:sz w:val="20"/>
          <w:szCs w:val="20"/>
        </w:rPr>
      </w:pPr>
    </w:p>
    <w:p w14:paraId="4E85A446" w14:textId="77777777" w:rsidR="00207159" w:rsidRDefault="00207159" w:rsidP="0081480E">
      <w:pPr>
        <w:pStyle w:val="Sinespaciado"/>
        <w:jc w:val="both"/>
        <w:rPr>
          <w:rFonts w:cs="Calibri"/>
          <w:noProof/>
          <w:sz w:val="20"/>
          <w:szCs w:val="20"/>
        </w:rPr>
      </w:pPr>
    </w:p>
    <w:p w14:paraId="77FC0125" w14:textId="77777777" w:rsidR="00207159" w:rsidRDefault="00207159" w:rsidP="0081480E">
      <w:pPr>
        <w:pStyle w:val="Sinespaciado"/>
        <w:jc w:val="both"/>
        <w:rPr>
          <w:rFonts w:cs="Calibri"/>
          <w:noProof/>
          <w:sz w:val="20"/>
          <w:szCs w:val="20"/>
        </w:rPr>
      </w:pPr>
    </w:p>
    <w:p w14:paraId="19C4E1FA" w14:textId="77777777" w:rsidR="00207159" w:rsidRDefault="00207159" w:rsidP="0081480E">
      <w:pPr>
        <w:pStyle w:val="Sinespaciado"/>
        <w:jc w:val="both"/>
        <w:rPr>
          <w:rFonts w:cs="Calibri"/>
          <w:noProof/>
          <w:sz w:val="20"/>
          <w:szCs w:val="20"/>
        </w:rPr>
      </w:pPr>
    </w:p>
    <w:p w14:paraId="311DFF46" w14:textId="77777777" w:rsidR="00207159" w:rsidRDefault="00207159" w:rsidP="0081480E">
      <w:pPr>
        <w:pStyle w:val="Sinespaciado"/>
        <w:jc w:val="both"/>
        <w:rPr>
          <w:rFonts w:cs="Calibri"/>
          <w:noProof/>
          <w:sz w:val="20"/>
          <w:szCs w:val="20"/>
        </w:rPr>
      </w:pPr>
    </w:p>
    <w:p w14:paraId="66D6F6E5" w14:textId="77777777" w:rsidR="00207159" w:rsidRDefault="00207159" w:rsidP="0081480E">
      <w:pPr>
        <w:pStyle w:val="Sinespaciado"/>
        <w:jc w:val="both"/>
        <w:rPr>
          <w:rFonts w:cs="Calibri"/>
          <w:noProof/>
          <w:sz w:val="20"/>
          <w:szCs w:val="20"/>
        </w:rPr>
      </w:pPr>
    </w:p>
    <w:p w14:paraId="5FCAA08E" w14:textId="77777777" w:rsidR="00207159" w:rsidRDefault="00207159" w:rsidP="0081480E">
      <w:pPr>
        <w:pStyle w:val="Sinespaciado"/>
        <w:jc w:val="both"/>
        <w:rPr>
          <w:rFonts w:cs="Calibri"/>
          <w:noProof/>
          <w:sz w:val="20"/>
          <w:szCs w:val="20"/>
        </w:rPr>
      </w:pPr>
    </w:p>
    <w:p w14:paraId="7B7E60F7" w14:textId="77777777" w:rsidR="00207159" w:rsidRDefault="00207159" w:rsidP="0081480E">
      <w:pPr>
        <w:pStyle w:val="Sinespaciado"/>
        <w:jc w:val="both"/>
        <w:rPr>
          <w:rFonts w:cs="Calibri"/>
          <w:noProof/>
          <w:sz w:val="20"/>
          <w:szCs w:val="20"/>
        </w:rPr>
      </w:pPr>
    </w:p>
    <w:p w14:paraId="3A5AEDD3" w14:textId="77777777" w:rsidR="00207159" w:rsidRDefault="00207159" w:rsidP="0081480E">
      <w:pPr>
        <w:pStyle w:val="Sinespaciado"/>
        <w:jc w:val="both"/>
        <w:rPr>
          <w:rFonts w:cs="Calibri"/>
          <w:noProof/>
          <w:sz w:val="20"/>
          <w:szCs w:val="20"/>
        </w:rPr>
      </w:pPr>
    </w:p>
    <w:p w14:paraId="4D628880" w14:textId="77777777" w:rsidR="00207159" w:rsidRDefault="00207159" w:rsidP="0081480E">
      <w:pPr>
        <w:pStyle w:val="Sinespaciado"/>
        <w:jc w:val="both"/>
        <w:rPr>
          <w:rFonts w:cs="Calibri"/>
          <w:noProof/>
          <w:sz w:val="20"/>
          <w:szCs w:val="20"/>
        </w:rPr>
      </w:pPr>
    </w:p>
    <w:p w14:paraId="581B6FF7" w14:textId="77777777" w:rsidR="00207159" w:rsidRDefault="00207159" w:rsidP="0081480E">
      <w:pPr>
        <w:pStyle w:val="Sinespaciado"/>
        <w:jc w:val="both"/>
        <w:rPr>
          <w:rFonts w:cs="Calibri"/>
          <w:noProof/>
          <w:sz w:val="20"/>
          <w:szCs w:val="20"/>
        </w:rPr>
      </w:pPr>
    </w:p>
    <w:p w14:paraId="2FA32BED" w14:textId="77777777" w:rsidR="00207159" w:rsidRDefault="00207159" w:rsidP="0081480E">
      <w:pPr>
        <w:pStyle w:val="Sinespaciado"/>
        <w:jc w:val="both"/>
        <w:rPr>
          <w:rFonts w:cs="Calibri"/>
          <w:noProof/>
          <w:sz w:val="20"/>
          <w:szCs w:val="20"/>
        </w:rPr>
      </w:pPr>
    </w:p>
    <w:p w14:paraId="21D8EABB" w14:textId="77777777" w:rsidR="00207159" w:rsidRDefault="00207159" w:rsidP="0081480E">
      <w:pPr>
        <w:pStyle w:val="Sinespaciado"/>
        <w:jc w:val="both"/>
        <w:rPr>
          <w:rFonts w:cs="Calibri"/>
          <w:noProof/>
          <w:sz w:val="20"/>
          <w:szCs w:val="20"/>
        </w:rPr>
      </w:pPr>
    </w:p>
    <w:p w14:paraId="19B1D44A" w14:textId="77777777" w:rsidR="00207159" w:rsidRDefault="00207159" w:rsidP="0081480E">
      <w:pPr>
        <w:pStyle w:val="Sinespaciado"/>
        <w:jc w:val="both"/>
        <w:rPr>
          <w:rFonts w:cs="Calibri"/>
          <w:noProof/>
          <w:sz w:val="20"/>
          <w:szCs w:val="20"/>
        </w:rPr>
      </w:pPr>
    </w:p>
    <w:p w14:paraId="5629D1E1" w14:textId="77777777" w:rsidR="00207159" w:rsidRDefault="00207159" w:rsidP="0081480E">
      <w:pPr>
        <w:pStyle w:val="Sinespaciado"/>
        <w:jc w:val="both"/>
        <w:rPr>
          <w:rFonts w:cs="Calibri"/>
          <w:noProof/>
          <w:sz w:val="20"/>
          <w:szCs w:val="20"/>
        </w:rPr>
      </w:pPr>
    </w:p>
    <w:p w14:paraId="1D658B05" w14:textId="77777777" w:rsidR="00207159" w:rsidRDefault="00207159" w:rsidP="0081480E">
      <w:pPr>
        <w:pStyle w:val="Sinespaciado"/>
        <w:jc w:val="both"/>
        <w:rPr>
          <w:rFonts w:cs="Calibri"/>
          <w:noProof/>
          <w:sz w:val="20"/>
          <w:szCs w:val="20"/>
        </w:rPr>
      </w:pPr>
    </w:p>
    <w:p w14:paraId="5B92EFF8" w14:textId="77777777" w:rsidR="00207159" w:rsidRDefault="00207159" w:rsidP="0081480E">
      <w:pPr>
        <w:pStyle w:val="Sinespaciado"/>
        <w:jc w:val="both"/>
        <w:rPr>
          <w:rFonts w:cs="Calibri"/>
          <w:noProof/>
          <w:sz w:val="20"/>
          <w:szCs w:val="20"/>
        </w:rPr>
      </w:pPr>
    </w:p>
    <w:p w14:paraId="2F0CDCEE" w14:textId="77777777" w:rsidR="00207159" w:rsidRDefault="00207159" w:rsidP="0081480E">
      <w:pPr>
        <w:pStyle w:val="Sinespaciado"/>
        <w:jc w:val="both"/>
        <w:rPr>
          <w:rFonts w:cs="Calibri"/>
          <w:noProof/>
          <w:sz w:val="20"/>
          <w:szCs w:val="20"/>
        </w:rPr>
      </w:pPr>
    </w:p>
    <w:p w14:paraId="1B845627" w14:textId="77777777" w:rsidR="00207159" w:rsidRDefault="00207159" w:rsidP="0081480E">
      <w:pPr>
        <w:pStyle w:val="Sinespaciado"/>
        <w:jc w:val="both"/>
        <w:rPr>
          <w:rFonts w:cs="Calibri"/>
          <w:noProof/>
          <w:sz w:val="20"/>
          <w:szCs w:val="20"/>
        </w:rPr>
      </w:pPr>
    </w:p>
    <w:p w14:paraId="3EE9D8C8" w14:textId="77777777" w:rsidR="00207159" w:rsidRDefault="00207159" w:rsidP="0081480E">
      <w:pPr>
        <w:pStyle w:val="Sinespaciado"/>
        <w:jc w:val="both"/>
        <w:rPr>
          <w:rFonts w:cs="Calibri"/>
          <w:noProof/>
          <w:sz w:val="20"/>
          <w:szCs w:val="20"/>
        </w:rPr>
      </w:pPr>
    </w:p>
    <w:p w14:paraId="2C2E367E" w14:textId="77777777" w:rsidR="00207159" w:rsidRDefault="00207159" w:rsidP="0081480E">
      <w:pPr>
        <w:pStyle w:val="Sinespaciado"/>
        <w:jc w:val="both"/>
        <w:rPr>
          <w:rFonts w:cs="Calibri"/>
          <w:noProof/>
          <w:sz w:val="20"/>
          <w:szCs w:val="20"/>
        </w:rPr>
      </w:pPr>
    </w:p>
    <w:p w14:paraId="03ED3E58" w14:textId="77777777" w:rsidR="00207159" w:rsidRDefault="00207159" w:rsidP="0081480E">
      <w:pPr>
        <w:pStyle w:val="Sinespaciado"/>
        <w:jc w:val="both"/>
        <w:rPr>
          <w:rFonts w:cs="Calibri"/>
          <w:noProof/>
          <w:sz w:val="20"/>
          <w:szCs w:val="20"/>
        </w:rPr>
      </w:pPr>
    </w:p>
    <w:p w14:paraId="3F7D5CC8" w14:textId="77777777" w:rsidR="00207159" w:rsidRDefault="00207159" w:rsidP="0081480E">
      <w:pPr>
        <w:pStyle w:val="Sinespaciado"/>
        <w:jc w:val="both"/>
        <w:rPr>
          <w:rFonts w:cs="Calibri"/>
          <w:noProof/>
          <w:sz w:val="20"/>
          <w:szCs w:val="20"/>
        </w:rPr>
      </w:pPr>
    </w:p>
    <w:p w14:paraId="475D41F1" w14:textId="77777777" w:rsidR="00207159" w:rsidRDefault="00207159" w:rsidP="0081480E">
      <w:pPr>
        <w:pStyle w:val="Sinespaciado"/>
        <w:jc w:val="both"/>
        <w:rPr>
          <w:rFonts w:cs="Calibri"/>
          <w:noProof/>
          <w:sz w:val="20"/>
          <w:szCs w:val="20"/>
        </w:rPr>
      </w:pPr>
    </w:p>
    <w:p w14:paraId="5FB799DC" w14:textId="77777777" w:rsidR="00207159" w:rsidRDefault="00207159" w:rsidP="0081480E">
      <w:pPr>
        <w:pStyle w:val="Sinespaciado"/>
        <w:jc w:val="both"/>
        <w:rPr>
          <w:rFonts w:cs="Calibri"/>
          <w:noProof/>
          <w:sz w:val="20"/>
          <w:szCs w:val="20"/>
        </w:rPr>
      </w:pPr>
    </w:p>
    <w:p w14:paraId="21966890" w14:textId="77777777" w:rsidR="00207159" w:rsidRDefault="00207159" w:rsidP="0081480E">
      <w:pPr>
        <w:pStyle w:val="Sinespaciado"/>
        <w:jc w:val="both"/>
        <w:rPr>
          <w:rFonts w:cs="Calibri"/>
          <w:noProof/>
          <w:sz w:val="20"/>
          <w:szCs w:val="20"/>
        </w:rPr>
      </w:pPr>
    </w:p>
    <w:p w14:paraId="22361569" w14:textId="77777777" w:rsidR="004E49B4" w:rsidRDefault="004E49B4" w:rsidP="0081480E">
      <w:pPr>
        <w:pStyle w:val="Sinespaciado"/>
        <w:jc w:val="both"/>
        <w:rPr>
          <w:rFonts w:cs="Calibri"/>
          <w:noProof/>
          <w:sz w:val="20"/>
          <w:szCs w:val="20"/>
        </w:rPr>
      </w:pPr>
    </w:p>
    <w:p w14:paraId="0FE0205C" w14:textId="77777777" w:rsidR="004E49B4" w:rsidRDefault="004E49B4" w:rsidP="0081480E">
      <w:pPr>
        <w:pStyle w:val="Sinespaciado"/>
        <w:jc w:val="both"/>
        <w:rPr>
          <w:rFonts w:cs="Calibri"/>
          <w:noProof/>
          <w:sz w:val="20"/>
          <w:szCs w:val="20"/>
        </w:rPr>
      </w:pPr>
    </w:p>
    <w:p w14:paraId="24461A47" w14:textId="77777777" w:rsidR="00207159" w:rsidRDefault="00207159" w:rsidP="0081480E">
      <w:pPr>
        <w:pStyle w:val="Sinespaciado"/>
        <w:jc w:val="both"/>
        <w:rPr>
          <w:rFonts w:cs="Calibri"/>
          <w:noProof/>
          <w:sz w:val="20"/>
          <w:szCs w:val="20"/>
        </w:rPr>
      </w:pPr>
    </w:p>
    <w:p w14:paraId="306AD9C1" w14:textId="77777777" w:rsidR="00155DF0" w:rsidRPr="004E49B4" w:rsidRDefault="00155DF0" w:rsidP="00155DF0">
      <w:pPr>
        <w:pStyle w:val="Sinespaciado"/>
        <w:jc w:val="center"/>
        <w:rPr>
          <w:rFonts w:cs="Calibri"/>
          <w:b/>
          <w:noProof/>
          <w:color w:val="C00000"/>
          <w:sz w:val="40"/>
          <w:szCs w:val="40"/>
          <w:lang w:val="es-MX"/>
        </w:rPr>
      </w:pPr>
      <w:bookmarkStart w:id="2" w:name="PAPÁ_NOEL_AURORA_BOREAL"/>
      <w:r w:rsidRPr="004E49B4">
        <w:rPr>
          <w:rFonts w:cs="Calibri"/>
          <w:b/>
          <w:noProof/>
          <w:color w:val="C00000"/>
          <w:sz w:val="40"/>
          <w:szCs w:val="40"/>
          <w:lang w:val="es-MX"/>
        </w:rPr>
        <w:lastRenderedPageBreak/>
        <w:t>PAPÁ NOEL &amp; AURORA BOREAL</w:t>
      </w:r>
      <w:bookmarkEnd w:id="2"/>
    </w:p>
    <w:p w14:paraId="0E30914A" w14:textId="77777777" w:rsidR="00155DF0" w:rsidRPr="006F642B" w:rsidRDefault="00155DF0" w:rsidP="00155DF0">
      <w:pPr>
        <w:pStyle w:val="Sinespaciado"/>
        <w:ind w:left="993" w:right="992"/>
        <w:jc w:val="center"/>
        <w:rPr>
          <w:rFonts w:cs="Calibri"/>
          <w:b/>
          <w:noProof/>
          <w:sz w:val="28"/>
          <w:szCs w:val="28"/>
          <w:lang w:val="es-MX"/>
        </w:rPr>
      </w:pPr>
      <w:r w:rsidRPr="006F642B">
        <w:rPr>
          <w:rFonts w:cs="Calibri"/>
          <w:b/>
          <w:noProof/>
          <w:sz w:val="28"/>
          <w:szCs w:val="28"/>
          <w:lang w:val="es-MX"/>
        </w:rPr>
        <w:t xml:space="preserve">VISITANDO: </w:t>
      </w:r>
      <w:r w:rsidR="00A42822" w:rsidRPr="00A42822">
        <w:rPr>
          <w:rFonts w:cs="Calibri"/>
          <w:b/>
          <w:noProof/>
          <w:sz w:val="28"/>
          <w:szCs w:val="28"/>
          <w:lang w:val="es-MX"/>
        </w:rPr>
        <w:t>ROVANIEMI</w:t>
      </w:r>
    </w:p>
    <w:p w14:paraId="784284FE" w14:textId="77777777" w:rsidR="00155DF0" w:rsidRPr="006A7BEC" w:rsidRDefault="00155DF0" w:rsidP="00155DF0">
      <w:pPr>
        <w:pStyle w:val="Sinespaciado"/>
        <w:jc w:val="center"/>
        <w:rPr>
          <w:rFonts w:cs="Calibri"/>
          <w:b/>
          <w:noProof/>
          <w:color w:val="000000"/>
        </w:rPr>
      </w:pPr>
      <w:r w:rsidRPr="006A7BEC">
        <w:rPr>
          <w:rFonts w:cs="Calibri"/>
          <w:b/>
          <w:noProof/>
          <w:color w:val="000000"/>
          <w:sz w:val="24"/>
          <w:szCs w:val="24"/>
        </w:rPr>
        <w:t>0</w:t>
      </w:r>
      <w:r>
        <w:rPr>
          <w:rFonts w:cs="Calibri"/>
          <w:b/>
          <w:noProof/>
          <w:color w:val="000000"/>
          <w:sz w:val="24"/>
          <w:szCs w:val="24"/>
        </w:rPr>
        <w:t>5</w:t>
      </w:r>
      <w:r w:rsidRPr="006A7BEC">
        <w:rPr>
          <w:rFonts w:cs="Calibri"/>
          <w:b/>
          <w:noProof/>
          <w:color w:val="000000"/>
          <w:sz w:val="24"/>
          <w:szCs w:val="24"/>
        </w:rPr>
        <w:t xml:space="preserve"> DÍAS / 0</w:t>
      </w:r>
      <w:r>
        <w:rPr>
          <w:rFonts w:cs="Calibri"/>
          <w:b/>
          <w:noProof/>
          <w:color w:val="000000"/>
          <w:sz w:val="24"/>
          <w:szCs w:val="24"/>
        </w:rPr>
        <w:t>4</w:t>
      </w:r>
      <w:r w:rsidRPr="006A7BEC">
        <w:rPr>
          <w:rFonts w:cs="Calibri"/>
          <w:b/>
          <w:noProof/>
          <w:color w:val="000000"/>
          <w:sz w:val="24"/>
          <w:szCs w:val="24"/>
        </w:rPr>
        <w:t xml:space="preserve"> NOCHES</w:t>
      </w:r>
    </w:p>
    <w:p w14:paraId="2AF4FE8F" w14:textId="77777777" w:rsidR="00155DF0" w:rsidRDefault="00155DF0" w:rsidP="00155DF0">
      <w:pPr>
        <w:pStyle w:val="Sinespaciado"/>
        <w:jc w:val="both"/>
        <w:rPr>
          <w:rStyle w:val="fSubTitle"/>
          <w:b w:val="0"/>
          <w:bCs w:val="0"/>
          <w:noProof/>
          <w:color w:val="auto"/>
        </w:rPr>
      </w:pPr>
    </w:p>
    <w:p w14:paraId="13D67836" w14:textId="77777777" w:rsidR="004702AA" w:rsidRDefault="004702AA" w:rsidP="004702AA">
      <w:pPr>
        <w:pStyle w:val="Sinespaciado"/>
        <w:ind w:left="1416"/>
        <w:rPr>
          <w:rFonts w:cs="Calibri"/>
          <w:b/>
          <w:bCs/>
          <w:sz w:val="20"/>
          <w:szCs w:val="20"/>
        </w:rPr>
      </w:pPr>
      <w:r>
        <w:rPr>
          <w:rFonts w:cs="Calibri"/>
          <w:b/>
          <w:bCs/>
          <w:sz w:val="20"/>
          <w:szCs w:val="20"/>
        </w:rPr>
        <w:t xml:space="preserve">          </w:t>
      </w:r>
      <w:r w:rsidRPr="006A7BEC">
        <w:rPr>
          <w:rFonts w:cs="Calibri"/>
          <w:b/>
          <w:bCs/>
          <w:sz w:val="20"/>
          <w:szCs w:val="20"/>
        </w:rPr>
        <w:t>Precio por persona en USD</w:t>
      </w:r>
    </w:p>
    <w:tbl>
      <w:tblPr>
        <w:tblW w:w="5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5"/>
        <w:gridCol w:w="646"/>
        <w:gridCol w:w="3862"/>
      </w:tblGrid>
      <w:tr w:rsidR="004702AA" w:rsidRPr="00ED4102" w14:paraId="3ED80C57" w14:textId="77777777" w:rsidTr="004702AA">
        <w:trPr>
          <w:trHeight w:val="315"/>
          <w:jc w:val="center"/>
        </w:trPr>
        <w:tc>
          <w:tcPr>
            <w:tcW w:w="595" w:type="dxa"/>
            <w:shd w:val="clear" w:color="000000" w:fill="C00000"/>
            <w:noWrap/>
            <w:vAlign w:val="center"/>
            <w:hideMark/>
          </w:tcPr>
          <w:p w14:paraId="25CE754D" w14:textId="77777777" w:rsidR="004702AA" w:rsidRPr="00ED4102" w:rsidRDefault="004702AA"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DBL</w:t>
            </w:r>
          </w:p>
        </w:tc>
        <w:tc>
          <w:tcPr>
            <w:tcW w:w="646" w:type="dxa"/>
            <w:shd w:val="clear" w:color="000000" w:fill="C00000"/>
            <w:noWrap/>
            <w:vAlign w:val="center"/>
            <w:hideMark/>
          </w:tcPr>
          <w:p w14:paraId="7C76E1F6" w14:textId="77777777" w:rsidR="004702AA" w:rsidRPr="00ED4102" w:rsidRDefault="004702AA"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SGL</w:t>
            </w:r>
          </w:p>
        </w:tc>
        <w:tc>
          <w:tcPr>
            <w:tcW w:w="3862" w:type="dxa"/>
            <w:shd w:val="clear" w:color="000000" w:fill="C00000"/>
            <w:noWrap/>
            <w:vAlign w:val="center"/>
            <w:hideMark/>
          </w:tcPr>
          <w:p w14:paraId="77C79625" w14:textId="77777777" w:rsidR="004702AA" w:rsidRPr="00ED4102" w:rsidRDefault="004702AA"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SALIDAS</w:t>
            </w:r>
          </w:p>
        </w:tc>
      </w:tr>
      <w:tr w:rsidR="004702AA" w:rsidRPr="00ED4102" w14:paraId="4BA03664" w14:textId="77777777" w:rsidTr="004702AA">
        <w:trPr>
          <w:trHeight w:val="576"/>
          <w:jc w:val="center"/>
        </w:trPr>
        <w:tc>
          <w:tcPr>
            <w:tcW w:w="595" w:type="dxa"/>
            <w:shd w:val="clear" w:color="000000" w:fill="FFC000"/>
            <w:noWrap/>
            <w:vAlign w:val="center"/>
            <w:hideMark/>
          </w:tcPr>
          <w:p w14:paraId="015E4C09" w14:textId="77777777" w:rsidR="004702AA" w:rsidRPr="00ED4102" w:rsidRDefault="004702AA" w:rsidP="00EF5FDB">
            <w:pPr>
              <w:spacing w:after="0" w:line="240" w:lineRule="auto"/>
              <w:jc w:val="center"/>
              <w:rPr>
                <w:rFonts w:eastAsia="Times New Roman" w:cs="Calibri"/>
                <w:b/>
                <w:bCs/>
                <w:color w:val="000000"/>
                <w:sz w:val="18"/>
                <w:szCs w:val="18"/>
                <w:lang w:val="es-MX" w:eastAsia="es-MX"/>
              </w:rPr>
            </w:pPr>
            <w:r w:rsidRPr="00ED4102">
              <w:rPr>
                <w:rFonts w:eastAsia="Times New Roman" w:cs="Calibri"/>
                <w:b/>
                <w:bCs/>
                <w:color w:val="000000"/>
                <w:sz w:val="18"/>
                <w:szCs w:val="18"/>
                <w:lang w:val="es-MX" w:eastAsia="es-MX"/>
              </w:rPr>
              <w:t>1509</w:t>
            </w:r>
          </w:p>
        </w:tc>
        <w:tc>
          <w:tcPr>
            <w:tcW w:w="646" w:type="dxa"/>
            <w:noWrap/>
            <w:vAlign w:val="center"/>
            <w:hideMark/>
          </w:tcPr>
          <w:p w14:paraId="1997B45D" w14:textId="77777777" w:rsidR="004702AA" w:rsidRPr="00ED4102" w:rsidRDefault="004702AA" w:rsidP="00EF5FDB">
            <w:pPr>
              <w:spacing w:after="0" w:line="240" w:lineRule="auto"/>
              <w:jc w:val="center"/>
              <w:rPr>
                <w:rFonts w:eastAsia="Times New Roman" w:cs="Calibri"/>
                <w:sz w:val="18"/>
                <w:szCs w:val="18"/>
                <w:lang w:val="es-MX" w:eastAsia="es-MX"/>
              </w:rPr>
            </w:pPr>
            <w:r w:rsidRPr="00ED4102">
              <w:rPr>
                <w:rFonts w:eastAsia="Times New Roman" w:cs="Calibri"/>
                <w:sz w:val="18"/>
                <w:szCs w:val="18"/>
                <w:lang w:val="es-MX" w:eastAsia="es-MX"/>
              </w:rPr>
              <w:t>2838</w:t>
            </w:r>
          </w:p>
        </w:tc>
        <w:tc>
          <w:tcPr>
            <w:tcW w:w="3862" w:type="dxa"/>
            <w:vAlign w:val="center"/>
            <w:hideMark/>
          </w:tcPr>
          <w:p w14:paraId="6BEF0503" w14:textId="77777777" w:rsidR="004702AA" w:rsidRPr="00ED4102" w:rsidRDefault="004702AA"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6-ene | 13-ene | 20-ene | 27-ene | 3-feb | 10-feb | 17-feb | 24-feb | 3-mar | 10-mar | 17-mar</w:t>
            </w:r>
          </w:p>
        </w:tc>
      </w:tr>
    </w:tbl>
    <w:p w14:paraId="5C538AF2" w14:textId="77777777" w:rsidR="004702AA" w:rsidRDefault="004702AA" w:rsidP="004702AA">
      <w:pPr>
        <w:pStyle w:val="Sinespaciado"/>
        <w:rPr>
          <w:rFonts w:cs="Calibri"/>
          <w:b/>
          <w:bCs/>
          <w:sz w:val="20"/>
          <w:szCs w:val="20"/>
        </w:rPr>
      </w:pPr>
    </w:p>
    <w:p w14:paraId="0C063FFB" w14:textId="77777777" w:rsidR="006F642B" w:rsidRPr="006A7BEC" w:rsidRDefault="006F642B" w:rsidP="006F642B">
      <w:pPr>
        <w:pStyle w:val="Sinespaciado"/>
        <w:ind w:firstLine="708"/>
        <w:jc w:val="both"/>
        <w:rPr>
          <w:rFonts w:cs="Calibri"/>
          <w:b/>
          <w:noProof/>
          <w:sz w:val="20"/>
          <w:szCs w:val="20"/>
        </w:rPr>
      </w:pPr>
      <w:r w:rsidRPr="006A7BEC">
        <w:rPr>
          <w:rFonts w:cs="Calibri"/>
          <w:b/>
          <w:noProof/>
          <w:sz w:val="20"/>
          <w:szCs w:val="20"/>
        </w:rPr>
        <w:t>PROGRAMA INCLUYE</w:t>
      </w:r>
    </w:p>
    <w:p w14:paraId="66D14065" w14:textId="77777777" w:rsidR="006F642B" w:rsidRPr="00546D85" w:rsidRDefault="006F642B" w:rsidP="006F642B">
      <w:pPr>
        <w:pStyle w:val="Sinespaciado"/>
        <w:numPr>
          <w:ilvl w:val="0"/>
          <w:numId w:val="30"/>
        </w:numPr>
        <w:jc w:val="both"/>
        <w:rPr>
          <w:rFonts w:cs="Calibri"/>
          <w:noProof/>
          <w:color w:val="000000"/>
          <w:sz w:val="20"/>
          <w:szCs w:val="20"/>
        </w:rPr>
      </w:pPr>
      <w:r>
        <w:rPr>
          <w:rFonts w:cs="Calibri"/>
          <w:noProof/>
          <w:color w:val="000000"/>
          <w:sz w:val="20"/>
          <w:szCs w:val="20"/>
        </w:rPr>
        <w:t>0</w:t>
      </w:r>
      <w:r w:rsidRPr="00546D85">
        <w:rPr>
          <w:rFonts w:cs="Calibri"/>
          <w:noProof/>
          <w:color w:val="000000"/>
          <w:sz w:val="20"/>
          <w:szCs w:val="20"/>
        </w:rPr>
        <w:t>4 noches en los hoteles mencionados o similares con desayuno</w:t>
      </w:r>
      <w:r>
        <w:rPr>
          <w:rFonts w:cs="Calibri"/>
          <w:noProof/>
          <w:color w:val="000000"/>
          <w:sz w:val="20"/>
          <w:szCs w:val="20"/>
        </w:rPr>
        <w:t>.</w:t>
      </w:r>
    </w:p>
    <w:p w14:paraId="04A05616" w14:textId="77777777" w:rsidR="00A42822" w:rsidRDefault="00A42822" w:rsidP="00A42822">
      <w:pPr>
        <w:numPr>
          <w:ilvl w:val="0"/>
          <w:numId w:val="30"/>
        </w:numPr>
        <w:spacing w:after="0" w:line="240" w:lineRule="auto"/>
        <w:rPr>
          <w:rFonts w:cs="Calibri"/>
          <w:noProof/>
          <w:color w:val="000000"/>
          <w:sz w:val="20"/>
          <w:szCs w:val="20"/>
        </w:rPr>
      </w:pPr>
      <w:r>
        <w:rPr>
          <w:rFonts w:cs="Calibri"/>
          <w:noProof/>
          <w:color w:val="000000"/>
          <w:sz w:val="20"/>
          <w:szCs w:val="20"/>
        </w:rPr>
        <w:t>0</w:t>
      </w:r>
      <w:r w:rsidRPr="006F642B">
        <w:rPr>
          <w:rFonts w:cs="Calibri"/>
          <w:noProof/>
          <w:color w:val="000000"/>
          <w:sz w:val="20"/>
          <w:szCs w:val="20"/>
        </w:rPr>
        <w:t>3 cenas buffet con agua del grifo incluida - días 2-3-4</w:t>
      </w:r>
      <w:r>
        <w:rPr>
          <w:rFonts w:cs="Calibri"/>
          <w:noProof/>
          <w:color w:val="000000"/>
          <w:sz w:val="20"/>
          <w:szCs w:val="20"/>
        </w:rPr>
        <w:t>.</w:t>
      </w:r>
    </w:p>
    <w:p w14:paraId="161332FB" w14:textId="77777777" w:rsidR="00A42822" w:rsidRPr="006F642B" w:rsidRDefault="00A42822" w:rsidP="00A42822">
      <w:pPr>
        <w:numPr>
          <w:ilvl w:val="0"/>
          <w:numId w:val="30"/>
        </w:numPr>
        <w:spacing w:after="0" w:line="240" w:lineRule="auto"/>
        <w:rPr>
          <w:rFonts w:cs="Calibri"/>
          <w:noProof/>
          <w:color w:val="000000"/>
          <w:sz w:val="20"/>
          <w:szCs w:val="20"/>
        </w:rPr>
      </w:pPr>
      <w:r>
        <w:rPr>
          <w:rFonts w:cs="Calibri"/>
          <w:noProof/>
          <w:color w:val="000000"/>
          <w:sz w:val="20"/>
          <w:szCs w:val="20"/>
        </w:rPr>
        <w:t>0</w:t>
      </w:r>
      <w:r w:rsidRPr="006F642B">
        <w:rPr>
          <w:rFonts w:cs="Calibri"/>
          <w:noProof/>
          <w:color w:val="000000"/>
          <w:sz w:val="20"/>
          <w:szCs w:val="20"/>
        </w:rPr>
        <w:t>2 almuerzos buffet con agua del grifo incluida - días 2-3</w:t>
      </w:r>
      <w:r>
        <w:rPr>
          <w:rFonts w:cs="Calibri"/>
          <w:noProof/>
          <w:color w:val="000000"/>
          <w:sz w:val="20"/>
          <w:szCs w:val="20"/>
        </w:rPr>
        <w:t>.</w:t>
      </w:r>
    </w:p>
    <w:p w14:paraId="7997885E" w14:textId="77777777" w:rsidR="00A42822" w:rsidRPr="006F642B" w:rsidRDefault="00A42822" w:rsidP="00A42822">
      <w:pPr>
        <w:numPr>
          <w:ilvl w:val="0"/>
          <w:numId w:val="30"/>
        </w:numPr>
        <w:spacing w:after="0" w:line="240" w:lineRule="auto"/>
        <w:rPr>
          <w:rFonts w:cs="Calibri"/>
          <w:noProof/>
          <w:color w:val="000000"/>
          <w:sz w:val="20"/>
          <w:szCs w:val="20"/>
        </w:rPr>
      </w:pPr>
      <w:r w:rsidRPr="006F642B">
        <w:rPr>
          <w:rFonts w:cs="Calibri"/>
          <w:noProof/>
          <w:color w:val="000000"/>
          <w:sz w:val="20"/>
          <w:szCs w:val="20"/>
        </w:rPr>
        <w:t>Guía Acompañante multilingüe incluido habla hispana -</w:t>
      </w:r>
      <w:r>
        <w:rPr>
          <w:rFonts w:cs="Calibri"/>
          <w:noProof/>
          <w:color w:val="000000"/>
          <w:sz w:val="20"/>
          <w:szCs w:val="20"/>
        </w:rPr>
        <w:t xml:space="preserve"> </w:t>
      </w:r>
      <w:r w:rsidRPr="006F642B">
        <w:rPr>
          <w:rFonts w:cs="Calibri"/>
          <w:noProof/>
          <w:color w:val="000000"/>
          <w:sz w:val="20"/>
          <w:szCs w:val="20"/>
        </w:rPr>
        <w:t>días 1 a 4</w:t>
      </w:r>
      <w:r>
        <w:rPr>
          <w:rFonts w:cs="Calibri"/>
          <w:noProof/>
          <w:color w:val="000000"/>
          <w:sz w:val="20"/>
          <w:szCs w:val="20"/>
        </w:rPr>
        <w:t>.</w:t>
      </w:r>
    </w:p>
    <w:p w14:paraId="45577F66" w14:textId="77777777" w:rsidR="00A42822" w:rsidRPr="006F642B" w:rsidRDefault="00A42822" w:rsidP="00A42822">
      <w:pPr>
        <w:numPr>
          <w:ilvl w:val="0"/>
          <w:numId w:val="30"/>
        </w:numPr>
        <w:spacing w:after="0" w:line="240" w:lineRule="auto"/>
        <w:rPr>
          <w:rFonts w:cs="Calibri"/>
          <w:noProof/>
          <w:color w:val="000000"/>
          <w:sz w:val="20"/>
          <w:szCs w:val="20"/>
        </w:rPr>
      </w:pPr>
      <w:r w:rsidRPr="006F642B">
        <w:rPr>
          <w:rFonts w:cs="Calibri"/>
          <w:noProof/>
          <w:color w:val="000000"/>
          <w:sz w:val="20"/>
          <w:szCs w:val="20"/>
        </w:rPr>
        <w:t>Traslado a la granja de renos y a la Aldea de Papá Noel y</w:t>
      </w:r>
      <w:r>
        <w:rPr>
          <w:rFonts w:cs="Calibri"/>
          <w:noProof/>
          <w:color w:val="000000"/>
          <w:sz w:val="20"/>
          <w:szCs w:val="20"/>
        </w:rPr>
        <w:t xml:space="preserve"> </w:t>
      </w:r>
      <w:r w:rsidRPr="006F642B">
        <w:rPr>
          <w:rFonts w:cs="Calibri"/>
          <w:noProof/>
          <w:color w:val="000000"/>
          <w:sz w:val="20"/>
          <w:szCs w:val="20"/>
        </w:rPr>
        <w:t>regreso</w:t>
      </w:r>
      <w:r>
        <w:rPr>
          <w:rFonts w:cs="Calibri"/>
          <w:noProof/>
          <w:color w:val="000000"/>
          <w:sz w:val="20"/>
          <w:szCs w:val="20"/>
        </w:rPr>
        <w:t>.</w:t>
      </w:r>
    </w:p>
    <w:p w14:paraId="48BF52A2" w14:textId="77777777" w:rsidR="00A42822" w:rsidRPr="006F642B" w:rsidRDefault="00A42822" w:rsidP="00A42822">
      <w:pPr>
        <w:numPr>
          <w:ilvl w:val="0"/>
          <w:numId w:val="30"/>
        </w:numPr>
        <w:spacing w:after="0" w:line="240" w:lineRule="auto"/>
        <w:rPr>
          <w:rFonts w:cs="Calibri"/>
          <w:noProof/>
          <w:color w:val="000000"/>
          <w:sz w:val="20"/>
          <w:szCs w:val="20"/>
        </w:rPr>
      </w:pPr>
      <w:r w:rsidRPr="006F642B">
        <w:rPr>
          <w:rFonts w:cs="Calibri"/>
          <w:noProof/>
          <w:color w:val="000000"/>
          <w:sz w:val="20"/>
          <w:szCs w:val="20"/>
        </w:rPr>
        <w:t>Traslado al Zoo Polar de Ranua y regreso</w:t>
      </w:r>
      <w:r>
        <w:rPr>
          <w:rFonts w:cs="Calibri"/>
          <w:noProof/>
          <w:color w:val="000000"/>
          <w:sz w:val="20"/>
          <w:szCs w:val="20"/>
        </w:rPr>
        <w:t>.</w:t>
      </w:r>
    </w:p>
    <w:p w14:paraId="6ED1DDE0" w14:textId="77777777" w:rsidR="00A42822" w:rsidRPr="006F642B" w:rsidRDefault="00A42822" w:rsidP="00A42822">
      <w:pPr>
        <w:numPr>
          <w:ilvl w:val="0"/>
          <w:numId w:val="30"/>
        </w:numPr>
        <w:spacing w:after="0" w:line="240" w:lineRule="auto"/>
        <w:rPr>
          <w:rFonts w:cs="Calibri"/>
          <w:noProof/>
          <w:color w:val="000000"/>
          <w:sz w:val="20"/>
          <w:szCs w:val="20"/>
        </w:rPr>
      </w:pPr>
      <w:r w:rsidRPr="006F642B">
        <w:rPr>
          <w:rFonts w:cs="Calibri"/>
          <w:noProof/>
          <w:color w:val="000000"/>
          <w:sz w:val="20"/>
          <w:szCs w:val="20"/>
        </w:rPr>
        <w:t>Paseo en trineo renos (500 metros aprox.)</w:t>
      </w:r>
      <w:r>
        <w:rPr>
          <w:rFonts w:cs="Calibri"/>
          <w:noProof/>
          <w:color w:val="000000"/>
          <w:sz w:val="20"/>
          <w:szCs w:val="20"/>
        </w:rPr>
        <w:t>.</w:t>
      </w:r>
    </w:p>
    <w:p w14:paraId="0439D017" w14:textId="77777777" w:rsidR="00A42822" w:rsidRPr="006F642B" w:rsidRDefault="00A42822" w:rsidP="00A42822">
      <w:pPr>
        <w:numPr>
          <w:ilvl w:val="0"/>
          <w:numId w:val="30"/>
        </w:numPr>
        <w:spacing w:after="0" w:line="240" w:lineRule="auto"/>
        <w:rPr>
          <w:rFonts w:cs="Calibri"/>
          <w:noProof/>
          <w:color w:val="000000"/>
          <w:sz w:val="20"/>
          <w:szCs w:val="20"/>
        </w:rPr>
      </w:pPr>
      <w:r w:rsidRPr="006F642B">
        <w:rPr>
          <w:rFonts w:cs="Calibri"/>
          <w:noProof/>
          <w:color w:val="000000"/>
          <w:sz w:val="20"/>
          <w:szCs w:val="20"/>
        </w:rPr>
        <w:t>Visita de la Aldea de Papá Noel</w:t>
      </w:r>
      <w:r>
        <w:rPr>
          <w:rFonts w:cs="Calibri"/>
          <w:noProof/>
          <w:color w:val="000000"/>
          <w:sz w:val="20"/>
          <w:szCs w:val="20"/>
        </w:rPr>
        <w:t>.</w:t>
      </w:r>
    </w:p>
    <w:p w14:paraId="38F0C39E" w14:textId="77777777" w:rsidR="00A42822" w:rsidRPr="006F642B" w:rsidRDefault="00A42822" w:rsidP="00A42822">
      <w:pPr>
        <w:numPr>
          <w:ilvl w:val="0"/>
          <w:numId w:val="30"/>
        </w:numPr>
        <w:spacing w:after="0" w:line="240" w:lineRule="auto"/>
        <w:rPr>
          <w:rFonts w:cs="Calibri"/>
          <w:noProof/>
          <w:color w:val="000000"/>
          <w:sz w:val="20"/>
          <w:szCs w:val="20"/>
        </w:rPr>
      </w:pPr>
      <w:r w:rsidRPr="006F642B">
        <w:rPr>
          <w:rFonts w:cs="Calibri"/>
          <w:noProof/>
          <w:color w:val="000000"/>
          <w:sz w:val="20"/>
          <w:szCs w:val="20"/>
        </w:rPr>
        <w:t>Paseo en trineo husky (2,5 km aprox)</w:t>
      </w:r>
      <w:r>
        <w:rPr>
          <w:rFonts w:cs="Calibri"/>
          <w:noProof/>
          <w:color w:val="000000"/>
          <w:sz w:val="20"/>
          <w:szCs w:val="20"/>
        </w:rPr>
        <w:t>.</w:t>
      </w:r>
    </w:p>
    <w:p w14:paraId="078D6642" w14:textId="77777777" w:rsidR="00A42822" w:rsidRPr="006F642B" w:rsidRDefault="00A42822" w:rsidP="00A42822">
      <w:pPr>
        <w:numPr>
          <w:ilvl w:val="0"/>
          <w:numId w:val="30"/>
        </w:numPr>
        <w:spacing w:after="0" w:line="240" w:lineRule="auto"/>
        <w:rPr>
          <w:rFonts w:cs="Calibri"/>
          <w:noProof/>
          <w:color w:val="000000"/>
          <w:sz w:val="20"/>
          <w:szCs w:val="20"/>
        </w:rPr>
      </w:pPr>
      <w:r w:rsidRPr="006F642B">
        <w:rPr>
          <w:rFonts w:cs="Calibri"/>
          <w:noProof/>
          <w:color w:val="000000"/>
          <w:sz w:val="20"/>
          <w:szCs w:val="20"/>
        </w:rPr>
        <w:t>Visita del Zoo Polar de Ranua</w:t>
      </w:r>
      <w:r>
        <w:rPr>
          <w:rFonts w:cs="Calibri"/>
          <w:noProof/>
          <w:color w:val="000000"/>
          <w:sz w:val="20"/>
          <w:szCs w:val="20"/>
        </w:rPr>
        <w:t>.</w:t>
      </w:r>
    </w:p>
    <w:p w14:paraId="5698ADFE" w14:textId="77777777" w:rsidR="00A42822" w:rsidRPr="006F642B" w:rsidRDefault="00A42822" w:rsidP="00A42822">
      <w:pPr>
        <w:numPr>
          <w:ilvl w:val="0"/>
          <w:numId w:val="30"/>
        </w:numPr>
        <w:spacing w:after="0" w:line="240" w:lineRule="auto"/>
        <w:rPr>
          <w:rFonts w:cs="Calibri"/>
          <w:noProof/>
          <w:color w:val="000000"/>
          <w:sz w:val="20"/>
          <w:szCs w:val="20"/>
        </w:rPr>
      </w:pPr>
      <w:r w:rsidRPr="006F642B">
        <w:rPr>
          <w:rFonts w:cs="Calibri"/>
          <w:noProof/>
          <w:color w:val="000000"/>
          <w:sz w:val="20"/>
          <w:szCs w:val="20"/>
        </w:rPr>
        <w:t>Búsqueda de la Aurora Boreal con el guía acompañante</w:t>
      </w:r>
      <w:r>
        <w:rPr>
          <w:rFonts w:cs="Calibri"/>
          <w:noProof/>
          <w:color w:val="000000"/>
          <w:sz w:val="20"/>
          <w:szCs w:val="20"/>
        </w:rPr>
        <w:t xml:space="preserve"> </w:t>
      </w:r>
      <w:r w:rsidRPr="006F642B">
        <w:rPr>
          <w:rFonts w:cs="Calibri"/>
          <w:noProof/>
          <w:color w:val="000000"/>
          <w:sz w:val="20"/>
          <w:szCs w:val="20"/>
        </w:rPr>
        <w:t>- días 2 y 4</w:t>
      </w:r>
      <w:r>
        <w:rPr>
          <w:rFonts w:cs="Calibri"/>
          <w:noProof/>
          <w:color w:val="000000"/>
          <w:sz w:val="20"/>
          <w:szCs w:val="20"/>
        </w:rPr>
        <w:t>.</w:t>
      </w:r>
    </w:p>
    <w:p w14:paraId="3A57D612" w14:textId="77777777" w:rsidR="00A42822" w:rsidRDefault="00A42822" w:rsidP="00A42822">
      <w:pPr>
        <w:numPr>
          <w:ilvl w:val="0"/>
          <w:numId w:val="30"/>
        </w:numPr>
        <w:spacing w:after="0" w:line="240" w:lineRule="auto"/>
        <w:rPr>
          <w:rFonts w:cs="Calibri"/>
          <w:noProof/>
          <w:color w:val="000000"/>
          <w:sz w:val="20"/>
          <w:szCs w:val="20"/>
        </w:rPr>
      </w:pPr>
      <w:r w:rsidRPr="006F642B">
        <w:rPr>
          <w:rFonts w:cs="Calibri"/>
          <w:noProof/>
          <w:color w:val="000000"/>
          <w:sz w:val="20"/>
          <w:szCs w:val="20"/>
        </w:rPr>
        <w:t>Número de teléfono de emergencias 24 horas en</w:t>
      </w:r>
      <w:r>
        <w:rPr>
          <w:rFonts w:cs="Calibri"/>
          <w:noProof/>
          <w:color w:val="000000"/>
          <w:sz w:val="20"/>
          <w:szCs w:val="20"/>
        </w:rPr>
        <w:t xml:space="preserve"> </w:t>
      </w:r>
      <w:r w:rsidRPr="006F642B">
        <w:rPr>
          <w:rFonts w:cs="Calibri"/>
          <w:noProof/>
          <w:color w:val="000000"/>
          <w:sz w:val="20"/>
          <w:szCs w:val="20"/>
        </w:rPr>
        <w:t>destino</w:t>
      </w:r>
      <w:r>
        <w:rPr>
          <w:rFonts w:cs="Calibri"/>
          <w:noProof/>
          <w:color w:val="000000"/>
          <w:sz w:val="20"/>
          <w:szCs w:val="20"/>
        </w:rPr>
        <w:t>.</w:t>
      </w:r>
    </w:p>
    <w:p w14:paraId="56BC407D" w14:textId="77777777" w:rsidR="006F642B" w:rsidRPr="006A7BEC" w:rsidRDefault="006F642B" w:rsidP="006F642B">
      <w:pPr>
        <w:spacing w:after="0" w:line="240" w:lineRule="auto"/>
        <w:ind w:left="360"/>
        <w:rPr>
          <w:rFonts w:cs="Calibri"/>
          <w:noProof/>
          <w:color w:val="000000"/>
          <w:sz w:val="20"/>
          <w:szCs w:val="20"/>
        </w:rPr>
      </w:pPr>
    </w:p>
    <w:p w14:paraId="0F02CDFC" w14:textId="77777777" w:rsidR="006F642B" w:rsidRPr="006A7BEC" w:rsidRDefault="006F642B" w:rsidP="006F642B">
      <w:pPr>
        <w:pStyle w:val="Sinespaciado"/>
        <w:ind w:firstLine="708"/>
        <w:jc w:val="both"/>
        <w:rPr>
          <w:rFonts w:cs="Calibri"/>
          <w:b/>
          <w:bCs/>
          <w:noProof/>
          <w:color w:val="000000"/>
          <w:sz w:val="20"/>
          <w:szCs w:val="20"/>
        </w:rPr>
      </w:pPr>
      <w:r w:rsidRPr="006A7BEC">
        <w:rPr>
          <w:rFonts w:cs="Calibri"/>
          <w:b/>
          <w:bCs/>
          <w:noProof/>
          <w:color w:val="000000"/>
          <w:sz w:val="20"/>
          <w:szCs w:val="20"/>
        </w:rPr>
        <w:t>PROGRAMA NO INCLUYE</w:t>
      </w:r>
    </w:p>
    <w:p w14:paraId="79A4F677" w14:textId="77777777" w:rsidR="006F642B" w:rsidRPr="006A7BEC" w:rsidRDefault="006F642B" w:rsidP="006F642B">
      <w:pPr>
        <w:pStyle w:val="Sinespaciado"/>
        <w:numPr>
          <w:ilvl w:val="0"/>
          <w:numId w:val="30"/>
        </w:numPr>
        <w:jc w:val="both"/>
        <w:rPr>
          <w:rFonts w:cs="Calibri"/>
          <w:noProof/>
          <w:color w:val="000000"/>
          <w:sz w:val="20"/>
          <w:szCs w:val="20"/>
        </w:rPr>
      </w:pPr>
      <w:r w:rsidRPr="006A7BEC">
        <w:rPr>
          <w:rFonts w:cs="Calibri"/>
          <w:noProof/>
          <w:color w:val="000000"/>
          <w:sz w:val="20"/>
          <w:szCs w:val="20"/>
        </w:rPr>
        <w:t>Vuelos domésticos o internacionales.</w:t>
      </w:r>
    </w:p>
    <w:p w14:paraId="48901CBB" w14:textId="77777777" w:rsidR="006F642B" w:rsidRPr="00546D85" w:rsidRDefault="006F642B" w:rsidP="006F642B">
      <w:pPr>
        <w:pStyle w:val="Sinespaciado"/>
        <w:numPr>
          <w:ilvl w:val="0"/>
          <w:numId w:val="30"/>
        </w:numPr>
        <w:jc w:val="both"/>
        <w:rPr>
          <w:rFonts w:cs="Calibri"/>
          <w:noProof/>
          <w:color w:val="000000"/>
          <w:sz w:val="20"/>
          <w:szCs w:val="20"/>
        </w:rPr>
      </w:pPr>
      <w:r w:rsidRPr="00546D85">
        <w:rPr>
          <w:rFonts w:cs="Calibri"/>
          <w:noProof/>
          <w:color w:val="000000"/>
          <w:sz w:val="20"/>
          <w:szCs w:val="20"/>
        </w:rPr>
        <w:t>Traslados aeropuerto</w:t>
      </w:r>
      <w:r>
        <w:rPr>
          <w:rFonts w:cs="Calibri"/>
          <w:noProof/>
          <w:color w:val="000000"/>
          <w:sz w:val="20"/>
          <w:szCs w:val="20"/>
        </w:rPr>
        <w:t>.</w:t>
      </w:r>
    </w:p>
    <w:p w14:paraId="5BAB022E" w14:textId="77777777" w:rsidR="006F642B" w:rsidRPr="006A7BEC" w:rsidRDefault="006F642B" w:rsidP="006F642B">
      <w:pPr>
        <w:numPr>
          <w:ilvl w:val="0"/>
          <w:numId w:val="30"/>
        </w:numPr>
        <w:spacing w:after="0" w:line="240" w:lineRule="auto"/>
        <w:jc w:val="both"/>
        <w:rPr>
          <w:rFonts w:cs="Calibri"/>
          <w:sz w:val="20"/>
          <w:szCs w:val="20"/>
        </w:rPr>
      </w:pPr>
      <w:r w:rsidRPr="006A7BEC">
        <w:rPr>
          <w:rFonts w:cs="Calibri"/>
          <w:sz w:val="20"/>
          <w:szCs w:val="20"/>
        </w:rPr>
        <w:t xml:space="preserve">Seguro de viaje. </w:t>
      </w:r>
      <w:r w:rsidRPr="006A7BEC">
        <w:rPr>
          <w:rFonts w:cs="Calibri"/>
          <w:i/>
          <w:sz w:val="20"/>
          <w:szCs w:val="20"/>
        </w:rPr>
        <w:t>Consultar por nuestras tarifas de inclusión con Universal Assistance</w:t>
      </w:r>
      <w:r w:rsidRPr="006A7BEC">
        <w:rPr>
          <w:rFonts w:cs="Calibri"/>
          <w:sz w:val="20"/>
          <w:szCs w:val="20"/>
        </w:rPr>
        <w:t>.</w:t>
      </w:r>
    </w:p>
    <w:p w14:paraId="4A7F8D28" w14:textId="77777777" w:rsidR="006F642B" w:rsidRPr="00546D85" w:rsidRDefault="006F642B" w:rsidP="006F642B">
      <w:pPr>
        <w:pStyle w:val="Sinespaciado"/>
        <w:numPr>
          <w:ilvl w:val="0"/>
          <w:numId w:val="30"/>
        </w:numPr>
        <w:jc w:val="both"/>
        <w:rPr>
          <w:rFonts w:cs="Calibri"/>
          <w:noProof/>
          <w:color w:val="000000"/>
          <w:sz w:val="20"/>
          <w:szCs w:val="20"/>
        </w:rPr>
      </w:pPr>
      <w:r w:rsidRPr="00546D85">
        <w:rPr>
          <w:rFonts w:cs="Calibri"/>
          <w:noProof/>
          <w:color w:val="000000"/>
          <w:sz w:val="20"/>
          <w:szCs w:val="20"/>
        </w:rPr>
        <w:t>Servicio de equipaje</w:t>
      </w:r>
      <w:r>
        <w:rPr>
          <w:rFonts w:cs="Calibri"/>
          <w:noProof/>
          <w:color w:val="000000"/>
          <w:sz w:val="20"/>
          <w:szCs w:val="20"/>
        </w:rPr>
        <w:t>.</w:t>
      </w:r>
    </w:p>
    <w:p w14:paraId="1A570755" w14:textId="77777777" w:rsidR="006F642B" w:rsidRPr="00D44E3C" w:rsidRDefault="006F642B" w:rsidP="006F642B">
      <w:pPr>
        <w:pStyle w:val="Sinespaciado"/>
        <w:numPr>
          <w:ilvl w:val="0"/>
          <w:numId w:val="30"/>
        </w:numPr>
        <w:jc w:val="both"/>
        <w:rPr>
          <w:rFonts w:cs="Calibri"/>
          <w:noProof/>
          <w:color w:val="000000"/>
          <w:sz w:val="20"/>
          <w:szCs w:val="20"/>
        </w:rPr>
      </w:pPr>
      <w:r w:rsidRPr="00D44E3C">
        <w:rPr>
          <w:rFonts w:cs="Calibri"/>
          <w:noProof/>
          <w:color w:val="000000"/>
          <w:sz w:val="20"/>
          <w:szCs w:val="20"/>
        </w:rPr>
        <w:t>Propinas durante el viaje.</w:t>
      </w:r>
    </w:p>
    <w:p w14:paraId="17C10C84" w14:textId="77777777" w:rsidR="006F642B" w:rsidRPr="006A7BEC" w:rsidRDefault="006F642B" w:rsidP="006F642B">
      <w:pPr>
        <w:numPr>
          <w:ilvl w:val="0"/>
          <w:numId w:val="30"/>
        </w:numPr>
        <w:spacing w:after="0" w:line="240" w:lineRule="auto"/>
        <w:jc w:val="both"/>
        <w:rPr>
          <w:rFonts w:cs="Calibri"/>
          <w:noProof/>
          <w:color w:val="000000"/>
          <w:sz w:val="20"/>
          <w:szCs w:val="20"/>
        </w:rPr>
      </w:pPr>
      <w:r w:rsidRPr="006A7BEC">
        <w:rPr>
          <w:rFonts w:cs="Calibri"/>
          <w:noProof/>
          <w:color w:val="000000"/>
          <w:sz w:val="20"/>
          <w:szCs w:val="20"/>
        </w:rPr>
        <w:t>Excursiones opcionales, gastos personales y extras.</w:t>
      </w:r>
    </w:p>
    <w:p w14:paraId="6409E61D" w14:textId="77777777" w:rsidR="006F642B" w:rsidRPr="006A7BEC" w:rsidRDefault="006F642B" w:rsidP="006F642B">
      <w:pPr>
        <w:pStyle w:val="Sinespaciado"/>
        <w:numPr>
          <w:ilvl w:val="0"/>
          <w:numId w:val="30"/>
        </w:numPr>
        <w:jc w:val="both"/>
        <w:rPr>
          <w:rFonts w:cs="Calibri"/>
          <w:noProof/>
          <w:color w:val="000000"/>
          <w:sz w:val="20"/>
          <w:szCs w:val="20"/>
        </w:rPr>
      </w:pPr>
      <w:r w:rsidRPr="006A7BEC">
        <w:rPr>
          <w:rFonts w:cs="Calibri"/>
          <w:sz w:val="20"/>
          <w:szCs w:val="20"/>
          <w:lang w:val="es-ES_tradnl"/>
        </w:rPr>
        <w:t>Bebidas y/o comidas no mencionadas.</w:t>
      </w:r>
    </w:p>
    <w:p w14:paraId="6ACDCF48" w14:textId="77777777" w:rsidR="006F642B" w:rsidRPr="00D44E3C" w:rsidRDefault="006F642B" w:rsidP="006F642B">
      <w:pPr>
        <w:pStyle w:val="Sinespaciado"/>
        <w:numPr>
          <w:ilvl w:val="0"/>
          <w:numId w:val="30"/>
        </w:numPr>
        <w:jc w:val="both"/>
        <w:rPr>
          <w:rFonts w:cs="Calibri"/>
          <w:sz w:val="20"/>
          <w:szCs w:val="20"/>
        </w:rPr>
      </w:pPr>
      <w:r w:rsidRPr="006A7BEC">
        <w:rPr>
          <w:rFonts w:cs="Calibri"/>
          <w:color w:val="000000"/>
          <w:sz w:val="20"/>
          <w:szCs w:val="20"/>
        </w:rPr>
        <w:t>Cualquier servicio no mencionado como incluido.</w:t>
      </w:r>
    </w:p>
    <w:p w14:paraId="7495FACF" w14:textId="77777777" w:rsidR="006F642B" w:rsidRPr="006A7BEC" w:rsidRDefault="006F642B" w:rsidP="006F642B">
      <w:pPr>
        <w:pStyle w:val="Sinespaciado"/>
        <w:jc w:val="both"/>
        <w:rPr>
          <w:rFonts w:cs="Calibri"/>
          <w:noProof/>
          <w:color w:val="000000"/>
          <w:sz w:val="20"/>
          <w:szCs w:val="20"/>
        </w:rPr>
      </w:pPr>
    </w:p>
    <w:p w14:paraId="38C3C891" w14:textId="77777777" w:rsidR="006F642B" w:rsidRPr="006A7BEC" w:rsidRDefault="006F642B" w:rsidP="006F642B">
      <w:pPr>
        <w:pStyle w:val="Sinespaciado"/>
        <w:ind w:firstLine="708"/>
        <w:jc w:val="both"/>
        <w:rPr>
          <w:rFonts w:cs="Calibri"/>
          <w:b/>
          <w:bCs/>
          <w:noProof/>
          <w:color w:val="000000"/>
          <w:sz w:val="20"/>
          <w:szCs w:val="20"/>
        </w:rPr>
      </w:pPr>
      <w:r w:rsidRPr="006A7BEC">
        <w:rPr>
          <w:rFonts w:cs="Calibri"/>
          <w:b/>
          <w:bCs/>
          <w:noProof/>
          <w:color w:val="000000"/>
          <w:sz w:val="20"/>
          <w:szCs w:val="20"/>
        </w:rPr>
        <w:t>NOTAS IMPORTANTES</w:t>
      </w:r>
    </w:p>
    <w:p w14:paraId="49F235C5" w14:textId="77777777" w:rsidR="006F642B" w:rsidRPr="006A7BEC" w:rsidRDefault="006F642B" w:rsidP="006F642B">
      <w:pPr>
        <w:pStyle w:val="Sinespaciado"/>
        <w:numPr>
          <w:ilvl w:val="0"/>
          <w:numId w:val="30"/>
        </w:numPr>
        <w:jc w:val="both"/>
        <w:rPr>
          <w:rFonts w:cs="Calibri"/>
          <w:noProof/>
          <w:color w:val="000000"/>
          <w:sz w:val="20"/>
          <w:szCs w:val="20"/>
        </w:rPr>
      </w:pPr>
      <w:r w:rsidRPr="006A7BEC">
        <w:rPr>
          <w:rFonts w:cs="Calibri"/>
          <w:noProof/>
          <w:color w:val="000000"/>
          <w:sz w:val="20"/>
          <w:szCs w:val="20"/>
        </w:rPr>
        <w:t>Precio por persona en USD.</w:t>
      </w:r>
    </w:p>
    <w:p w14:paraId="6C05B143" w14:textId="77777777" w:rsidR="006F642B" w:rsidRPr="006A7BEC" w:rsidRDefault="006F642B" w:rsidP="006F642B">
      <w:pPr>
        <w:pStyle w:val="Sinespaciado"/>
        <w:numPr>
          <w:ilvl w:val="0"/>
          <w:numId w:val="30"/>
        </w:numPr>
        <w:jc w:val="both"/>
        <w:rPr>
          <w:rFonts w:cs="Calibri"/>
          <w:noProof/>
          <w:color w:val="000000"/>
          <w:sz w:val="20"/>
          <w:szCs w:val="20"/>
        </w:rPr>
      </w:pPr>
      <w:r w:rsidRPr="006A7BEC">
        <w:rPr>
          <w:rFonts w:cs="Calibri"/>
          <w:noProof/>
          <w:color w:val="000000"/>
          <w:sz w:val="20"/>
          <w:szCs w:val="20"/>
        </w:rPr>
        <w:t xml:space="preserve">Salidas garantizadas desde </w:t>
      </w:r>
      <w:r w:rsidR="009F1700">
        <w:rPr>
          <w:rFonts w:cs="Calibri"/>
          <w:noProof/>
          <w:color w:val="000000"/>
          <w:sz w:val="20"/>
          <w:szCs w:val="20"/>
        </w:rPr>
        <w:t>3</w:t>
      </w:r>
      <w:r w:rsidRPr="006A7BEC">
        <w:rPr>
          <w:rFonts w:cs="Calibri"/>
          <w:noProof/>
          <w:color w:val="000000"/>
          <w:sz w:val="20"/>
          <w:szCs w:val="20"/>
        </w:rPr>
        <w:t xml:space="preserve"> pasajeros. </w:t>
      </w:r>
    </w:p>
    <w:p w14:paraId="316E4A5B" w14:textId="77777777" w:rsidR="006F642B" w:rsidRDefault="006F642B" w:rsidP="006F642B">
      <w:pPr>
        <w:pStyle w:val="Sinespaciado"/>
        <w:numPr>
          <w:ilvl w:val="0"/>
          <w:numId w:val="30"/>
        </w:numPr>
        <w:jc w:val="both"/>
        <w:rPr>
          <w:rFonts w:cs="Calibri"/>
          <w:noProof/>
          <w:color w:val="000000"/>
          <w:sz w:val="20"/>
          <w:szCs w:val="20"/>
        </w:rPr>
      </w:pPr>
      <w:r w:rsidRPr="006A7BEC">
        <w:rPr>
          <w:rFonts w:cs="Calibri"/>
          <w:noProof/>
          <w:color w:val="000000"/>
          <w:sz w:val="20"/>
          <w:szCs w:val="20"/>
        </w:rPr>
        <w:t>Programa en servicio compartido.</w:t>
      </w:r>
    </w:p>
    <w:p w14:paraId="6F275800" w14:textId="77777777" w:rsidR="006F642B" w:rsidRPr="006A7BEC" w:rsidRDefault="006F642B" w:rsidP="006F642B">
      <w:pPr>
        <w:numPr>
          <w:ilvl w:val="0"/>
          <w:numId w:val="30"/>
        </w:numPr>
        <w:spacing w:after="0" w:line="240" w:lineRule="auto"/>
        <w:rPr>
          <w:rFonts w:cs="Calibri"/>
          <w:noProof/>
          <w:color w:val="000000"/>
          <w:sz w:val="20"/>
          <w:szCs w:val="20"/>
        </w:rPr>
      </w:pPr>
      <w:r w:rsidRPr="006A7BEC">
        <w:rPr>
          <w:rFonts w:cs="Calibri"/>
          <w:noProof/>
          <w:color w:val="000000"/>
          <w:sz w:val="20"/>
          <w:szCs w:val="20"/>
        </w:rPr>
        <w:t>En el recorrido se permite una maleta por persona.</w:t>
      </w:r>
    </w:p>
    <w:p w14:paraId="5367FB20" w14:textId="77777777" w:rsidR="006F642B" w:rsidRDefault="006F642B" w:rsidP="006F642B">
      <w:pPr>
        <w:pStyle w:val="Sinespaciado"/>
        <w:numPr>
          <w:ilvl w:val="0"/>
          <w:numId w:val="30"/>
        </w:numPr>
        <w:jc w:val="both"/>
        <w:rPr>
          <w:rFonts w:cs="Calibri"/>
          <w:noProof/>
          <w:color w:val="000000"/>
          <w:sz w:val="20"/>
          <w:szCs w:val="20"/>
          <w:lang w:val="en-US"/>
        </w:rPr>
      </w:pPr>
      <w:r w:rsidRPr="006A7BEC">
        <w:rPr>
          <w:rFonts w:cs="Calibri"/>
          <w:noProof/>
          <w:color w:val="000000"/>
          <w:sz w:val="20"/>
          <w:szCs w:val="20"/>
          <w:lang w:val="en-US"/>
        </w:rPr>
        <w:t>En los hoteles check in 15hrs. / check out 11hrs.</w:t>
      </w:r>
    </w:p>
    <w:p w14:paraId="5719CFAB" w14:textId="77777777" w:rsidR="006F642B" w:rsidRPr="006F642B" w:rsidRDefault="006F642B" w:rsidP="006F642B">
      <w:pPr>
        <w:pStyle w:val="Sinespaciado"/>
        <w:numPr>
          <w:ilvl w:val="0"/>
          <w:numId w:val="30"/>
        </w:numPr>
        <w:jc w:val="both"/>
        <w:rPr>
          <w:rFonts w:cs="Calibri"/>
          <w:noProof/>
          <w:color w:val="000000"/>
          <w:sz w:val="20"/>
          <w:szCs w:val="20"/>
        </w:rPr>
      </w:pPr>
      <w:r w:rsidRPr="006F642B">
        <w:rPr>
          <w:rFonts w:cs="Calibri"/>
          <w:noProof/>
          <w:sz w:val="20"/>
          <w:szCs w:val="20"/>
        </w:rPr>
        <w:t>Los horarios de algunas actividades opcionales pueden coincidir, especialmente el día 4, por lo que en ciertos casos no será posible contratarlas todas.</w:t>
      </w:r>
    </w:p>
    <w:p w14:paraId="1440B32F" w14:textId="77777777" w:rsidR="006F642B" w:rsidRPr="003303DF" w:rsidRDefault="006F642B" w:rsidP="006F642B">
      <w:pPr>
        <w:pStyle w:val="Sinespaciado"/>
        <w:numPr>
          <w:ilvl w:val="0"/>
          <w:numId w:val="30"/>
        </w:numPr>
        <w:jc w:val="both"/>
        <w:rPr>
          <w:rFonts w:cs="Calibri"/>
          <w:noProof/>
          <w:color w:val="000000"/>
          <w:sz w:val="20"/>
          <w:szCs w:val="20"/>
        </w:rPr>
      </w:pPr>
      <w:r w:rsidRPr="000A16E3">
        <w:rPr>
          <w:rFonts w:cs="Calibri"/>
          <w:noProof/>
          <w:sz w:val="20"/>
          <w:szCs w:val="20"/>
        </w:rPr>
        <w:t>Por razones logísticas el programa puede sufrir variaciones en el orden de las actividades o realizarse a la inversa, esto no altera ninguna de las inclusiones publicadas.</w:t>
      </w:r>
    </w:p>
    <w:p w14:paraId="1126C04F" w14:textId="77777777" w:rsidR="006F642B" w:rsidRPr="006A7BEC" w:rsidRDefault="006F642B" w:rsidP="006F642B">
      <w:pPr>
        <w:pStyle w:val="Sinespaciado"/>
        <w:numPr>
          <w:ilvl w:val="0"/>
          <w:numId w:val="30"/>
        </w:numPr>
        <w:jc w:val="both"/>
        <w:rPr>
          <w:rFonts w:cs="Calibri"/>
          <w:noProof/>
          <w:color w:val="000000"/>
          <w:sz w:val="20"/>
          <w:szCs w:val="20"/>
        </w:rPr>
      </w:pPr>
      <w:r w:rsidRPr="006A7BEC">
        <w:rPr>
          <w:rFonts w:cs="Calibri"/>
          <w:noProof/>
          <w:color w:val="000000"/>
          <w:sz w:val="20"/>
          <w:szCs w:val="20"/>
        </w:rPr>
        <w:t>Para reservas se requiere copia de pasaportes (vigentes mínimo 06 meses a la fecha del circuito).</w:t>
      </w:r>
    </w:p>
    <w:p w14:paraId="16AC4CF3" w14:textId="77777777" w:rsidR="006F642B" w:rsidRPr="006A7BEC" w:rsidRDefault="006F642B" w:rsidP="006F642B">
      <w:pPr>
        <w:pStyle w:val="Sinespaciado"/>
        <w:numPr>
          <w:ilvl w:val="0"/>
          <w:numId w:val="30"/>
        </w:numPr>
        <w:jc w:val="both"/>
        <w:rPr>
          <w:rFonts w:cs="Calibri"/>
          <w:noProof/>
          <w:color w:val="000000"/>
          <w:sz w:val="20"/>
          <w:szCs w:val="20"/>
        </w:rPr>
      </w:pPr>
      <w:r w:rsidRPr="006A7BEC">
        <w:rPr>
          <w:rFonts w:cs="Calibri"/>
          <w:noProof/>
          <w:color w:val="000000"/>
          <w:sz w:val="20"/>
          <w:szCs w:val="20"/>
        </w:rPr>
        <w:t>Programa requiere visado, el cual podemos asesorar y gestionar.</w:t>
      </w:r>
    </w:p>
    <w:p w14:paraId="6B10CD3B" w14:textId="77777777" w:rsidR="006F642B" w:rsidRPr="006A7BEC" w:rsidRDefault="006F642B" w:rsidP="006F642B">
      <w:pPr>
        <w:pStyle w:val="Sinespaciado"/>
        <w:numPr>
          <w:ilvl w:val="0"/>
          <w:numId w:val="30"/>
        </w:numPr>
        <w:jc w:val="both"/>
        <w:rPr>
          <w:rFonts w:cs="Calibri"/>
          <w:noProof/>
          <w:color w:val="000000"/>
          <w:sz w:val="20"/>
          <w:szCs w:val="20"/>
        </w:rPr>
      </w:pPr>
      <w:r w:rsidRPr="006A7BEC">
        <w:rPr>
          <w:rFonts w:cs="Calibri"/>
          <w:noProof/>
          <w:color w:val="000000"/>
          <w:sz w:val="20"/>
          <w:szCs w:val="20"/>
        </w:rPr>
        <w:t>No incluye seguro de viajes, consultar por nuestras tarifas de inclusión con Universal Assistance.</w:t>
      </w:r>
    </w:p>
    <w:p w14:paraId="7E9E5128" w14:textId="77777777" w:rsidR="006F642B" w:rsidRPr="006A7BEC" w:rsidRDefault="006F642B" w:rsidP="006F642B">
      <w:pPr>
        <w:pStyle w:val="Sinespaciado"/>
        <w:numPr>
          <w:ilvl w:val="0"/>
          <w:numId w:val="30"/>
        </w:numPr>
        <w:jc w:val="both"/>
        <w:rPr>
          <w:rFonts w:cs="Calibri"/>
          <w:noProof/>
          <w:color w:val="000000"/>
          <w:sz w:val="20"/>
          <w:szCs w:val="20"/>
        </w:rPr>
      </w:pPr>
      <w:r w:rsidRPr="006A7BEC">
        <w:rPr>
          <w:rFonts w:cs="Calibri"/>
          <w:noProof/>
          <w:color w:val="000000"/>
          <w:sz w:val="20"/>
          <w:szCs w:val="20"/>
        </w:rPr>
        <w:t>Precios sujetos a cambios hasta la confirmación de la reserva.</w:t>
      </w:r>
    </w:p>
    <w:p w14:paraId="1A9C6E22" w14:textId="77777777" w:rsidR="006F642B" w:rsidRPr="006F642B" w:rsidRDefault="006F642B" w:rsidP="006F642B">
      <w:pPr>
        <w:pStyle w:val="Sinespaciado"/>
        <w:numPr>
          <w:ilvl w:val="0"/>
          <w:numId w:val="30"/>
        </w:numPr>
        <w:jc w:val="both"/>
        <w:rPr>
          <w:rStyle w:val="fSubTitle"/>
          <w:b w:val="0"/>
          <w:bCs w:val="0"/>
          <w:noProof/>
          <w:color w:val="000000"/>
        </w:rPr>
      </w:pPr>
      <w:r w:rsidRPr="006A7BEC">
        <w:rPr>
          <w:rFonts w:cs="Calibri"/>
          <w:noProof/>
          <w:color w:val="000000"/>
          <w:sz w:val="20"/>
          <w:szCs w:val="20"/>
        </w:rPr>
        <w:t xml:space="preserve">Programa actualizado al </w:t>
      </w:r>
      <w:r>
        <w:rPr>
          <w:rFonts w:cs="Calibri"/>
          <w:noProof/>
          <w:color w:val="000000"/>
          <w:sz w:val="20"/>
          <w:szCs w:val="20"/>
        </w:rPr>
        <w:t>17 de setiembre 2026</w:t>
      </w:r>
      <w:r w:rsidRPr="006A7BEC">
        <w:rPr>
          <w:rFonts w:cs="Calibri"/>
          <w:noProof/>
          <w:color w:val="000000"/>
          <w:sz w:val="20"/>
          <w:szCs w:val="20"/>
        </w:rPr>
        <w:t>.</w:t>
      </w:r>
    </w:p>
    <w:p w14:paraId="7E39D8E7" w14:textId="77777777" w:rsidR="006F642B" w:rsidRDefault="006F642B" w:rsidP="006F642B">
      <w:pPr>
        <w:pStyle w:val="Sinespaciado"/>
        <w:jc w:val="both"/>
        <w:rPr>
          <w:rStyle w:val="fSubTitle"/>
          <w:b w:val="0"/>
          <w:bCs w:val="0"/>
          <w:noProof/>
          <w:color w:val="auto"/>
        </w:rPr>
      </w:pPr>
    </w:p>
    <w:p w14:paraId="0C430BDC" w14:textId="77777777" w:rsidR="00207159" w:rsidRDefault="00207159" w:rsidP="006F642B">
      <w:pPr>
        <w:pStyle w:val="Sinespaciado"/>
        <w:jc w:val="both"/>
        <w:rPr>
          <w:rStyle w:val="fSubTitle"/>
          <w:b w:val="0"/>
          <w:bCs w:val="0"/>
          <w:noProof/>
          <w:color w:val="auto"/>
        </w:rPr>
      </w:pPr>
    </w:p>
    <w:p w14:paraId="032AA6CE" w14:textId="77777777" w:rsidR="00207159" w:rsidRDefault="00207159" w:rsidP="006F642B">
      <w:pPr>
        <w:pStyle w:val="Sinespaciado"/>
        <w:jc w:val="both"/>
        <w:rPr>
          <w:rStyle w:val="fSubTitle"/>
          <w:b w:val="0"/>
          <w:bCs w:val="0"/>
          <w:noProof/>
          <w:color w:val="auto"/>
        </w:rPr>
      </w:pPr>
    </w:p>
    <w:p w14:paraId="164DE2F0" w14:textId="77777777" w:rsidR="00207159" w:rsidRDefault="00207159" w:rsidP="006F642B">
      <w:pPr>
        <w:pStyle w:val="Sinespaciado"/>
        <w:jc w:val="both"/>
        <w:rPr>
          <w:rStyle w:val="fSubTitle"/>
          <w:b w:val="0"/>
          <w:bCs w:val="0"/>
          <w:noProof/>
          <w:color w:val="auto"/>
        </w:rPr>
      </w:pPr>
    </w:p>
    <w:p w14:paraId="4507CA36" w14:textId="77777777" w:rsidR="00207159" w:rsidRDefault="00207159" w:rsidP="006F642B">
      <w:pPr>
        <w:pStyle w:val="Sinespaciado"/>
        <w:jc w:val="both"/>
        <w:rPr>
          <w:rStyle w:val="fSubTitle"/>
          <w:b w:val="0"/>
          <w:bCs w:val="0"/>
          <w:noProof/>
          <w:color w:val="auto"/>
        </w:rPr>
      </w:pPr>
    </w:p>
    <w:p w14:paraId="56E54CDD" w14:textId="77777777" w:rsidR="00207159" w:rsidRDefault="00207159" w:rsidP="006F642B">
      <w:pPr>
        <w:pStyle w:val="Sinespaciado"/>
        <w:jc w:val="both"/>
        <w:rPr>
          <w:rStyle w:val="fSubTitle"/>
          <w:b w:val="0"/>
          <w:bCs w:val="0"/>
          <w:noProof/>
          <w:color w:val="auto"/>
        </w:rPr>
      </w:pPr>
    </w:p>
    <w:p w14:paraId="35C28C8F" w14:textId="77777777" w:rsidR="006F642B" w:rsidRPr="006A7BEC" w:rsidRDefault="006F642B" w:rsidP="006F642B">
      <w:pPr>
        <w:spacing w:after="0" w:line="240" w:lineRule="auto"/>
        <w:rPr>
          <w:rStyle w:val="fSubTitle"/>
          <w:noProof/>
          <w:color w:val="auto"/>
        </w:rPr>
      </w:pPr>
      <w:r w:rsidRPr="006A7BEC">
        <w:rPr>
          <w:rStyle w:val="fSubTitle"/>
          <w:noProof/>
          <w:color w:val="auto"/>
        </w:rPr>
        <w:lastRenderedPageBreak/>
        <w:t>ITINERARIO</w:t>
      </w:r>
    </w:p>
    <w:p w14:paraId="03970E5D" w14:textId="77777777" w:rsidR="006F642B" w:rsidRDefault="006F642B" w:rsidP="00155DF0">
      <w:pPr>
        <w:pStyle w:val="Sinespaciado"/>
        <w:jc w:val="both"/>
        <w:rPr>
          <w:rStyle w:val="fSubTitle"/>
          <w:b w:val="0"/>
          <w:bCs w:val="0"/>
          <w:noProof/>
          <w:color w:val="auto"/>
        </w:rPr>
      </w:pPr>
    </w:p>
    <w:p w14:paraId="550EB30A" w14:textId="77777777" w:rsidR="00A42822" w:rsidRPr="00A42822" w:rsidRDefault="006F642B" w:rsidP="00155DF0">
      <w:pPr>
        <w:pStyle w:val="Sinespaciado"/>
        <w:jc w:val="both"/>
        <w:rPr>
          <w:rFonts w:cs="Calibri"/>
          <w:b/>
          <w:bCs/>
          <w:noProof/>
          <w:sz w:val="20"/>
          <w:szCs w:val="20"/>
        </w:rPr>
      </w:pPr>
      <w:r w:rsidRPr="00A42822">
        <w:rPr>
          <w:rFonts w:cs="Calibri"/>
          <w:b/>
          <w:bCs/>
          <w:noProof/>
          <w:sz w:val="20"/>
          <w:szCs w:val="20"/>
        </w:rPr>
        <w:t>DÍA 01: ROVANIEMI</w:t>
      </w:r>
    </w:p>
    <w:p w14:paraId="2FF77BBF" w14:textId="77777777" w:rsidR="006F642B" w:rsidRDefault="006F642B" w:rsidP="00155DF0">
      <w:pPr>
        <w:pStyle w:val="Sinespaciado"/>
        <w:jc w:val="both"/>
        <w:rPr>
          <w:rFonts w:cs="Calibri"/>
          <w:noProof/>
          <w:sz w:val="20"/>
          <w:szCs w:val="20"/>
        </w:rPr>
      </w:pPr>
      <w:r w:rsidRPr="006F642B">
        <w:rPr>
          <w:rFonts w:cs="Calibri"/>
          <w:noProof/>
          <w:sz w:val="20"/>
          <w:szCs w:val="20"/>
        </w:rPr>
        <w:t>Bienvenidos a Finlandia, la tierra de los mil lagos. Llegada a Rovaniemi, la capital de la Laponia finlandesa. Laponia es lo más cercano a la realidad para quienes sueñan con un auténtico paraíso invernal. Los contrastes son un elemento clave de su atractivo, donde la luz del sol durante las 24 horas en verano sustituye a los mágicos y helados días de invierno. El bullicio de las ciudades y estaciones de esquí se encuentra a tan solo unos minutos de la paz y tranquilidad de la naturaleza salvaje. Traslado al hotel no incluido (el traslado se puede reservar con anticipación). Cena por cuenta propia en esta primera noche. Por la tarde, encuentro con el guía acompañante en el lobby del hotel para una reunión informativa, donde recibirás todos los detalles necesarios sobre tu estancia en Laponia. Horario por confirmar. Alojamiento en Santasport Resort o similar.</w:t>
      </w:r>
    </w:p>
    <w:p w14:paraId="4453248E" w14:textId="77777777" w:rsidR="006F642B" w:rsidRDefault="006F642B" w:rsidP="00155DF0">
      <w:pPr>
        <w:pStyle w:val="Sinespaciado"/>
        <w:jc w:val="both"/>
        <w:rPr>
          <w:rFonts w:cs="Calibri"/>
          <w:noProof/>
          <w:sz w:val="20"/>
          <w:szCs w:val="20"/>
        </w:rPr>
      </w:pPr>
    </w:p>
    <w:p w14:paraId="44AE3114" w14:textId="77777777" w:rsidR="00A42822" w:rsidRPr="00A42822" w:rsidRDefault="006F642B" w:rsidP="00155DF0">
      <w:pPr>
        <w:pStyle w:val="Sinespaciado"/>
        <w:jc w:val="both"/>
        <w:rPr>
          <w:rFonts w:cs="Calibri"/>
          <w:b/>
          <w:bCs/>
          <w:noProof/>
          <w:sz w:val="20"/>
          <w:szCs w:val="20"/>
        </w:rPr>
      </w:pPr>
      <w:r w:rsidRPr="00A42822">
        <w:rPr>
          <w:rFonts w:cs="Calibri"/>
          <w:b/>
          <w:bCs/>
          <w:noProof/>
          <w:sz w:val="20"/>
          <w:szCs w:val="20"/>
        </w:rPr>
        <w:t xml:space="preserve">DÍA 02: </w:t>
      </w:r>
      <w:r w:rsidR="00A42822" w:rsidRPr="00A42822">
        <w:rPr>
          <w:rFonts w:cs="Calibri"/>
          <w:b/>
          <w:bCs/>
          <w:noProof/>
          <w:sz w:val="20"/>
          <w:szCs w:val="20"/>
        </w:rPr>
        <w:t>ROVANIEMI</w:t>
      </w:r>
    </w:p>
    <w:p w14:paraId="699DAFC5" w14:textId="77777777" w:rsidR="006F642B" w:rsidRDefault="006F642B" w:rsidP="00155DF0">
      <w:pPr>
        <w:pStyle w:val="Sinespaciado"/>
        <w:jc w:val="both"/>
        <w:rPr>
          <w:rFonts w:cs="Calibri"/>
          <w:noProof/>
          <w:sz w:val="20"/>
          <w:szCs w:val="20"/>
        </w:rPr>
      </w:pPr>
      <w:r w:rsidRPr="006F642B">
        <w:rPr>
          <w:rFonts w:cs="Calibri"/>
          <w:noProof/>
          <w:sz w:val="20"/>
          <w:szCs w:val="20"/>
        </w:rPr>
        <w:t>Desayuno en el hotel. La mañana comienza con un traslado por carretera hacia una granja de renos. Allí disfrutarán de un paseo tradicional en trineo de renos, una forma tranquila de introducirse en la cultura local y el paisaje nevado. El recorrido continúa con la visita a la mundialmente famosa Aldea de Papá Noel. Almuerzo buffet en el restaurante Christmas House o similar. Por la tarde, realizaremos un safari de huskies en grupos de cuatro en un trineo guiado por un musher profesional. Tras esta apasionante jornada, se servirá una cena buffet en el hotel. Después ¡prepárate para otra actividad incluida! ¿Sabías que en Finlandia llamamos a la aurora boreal el “fuego del zorro”? Disfruta del aire fresco del invierno y de la oportunidad de ver la aurora boreal parpadear en el cielo. Buscaremos auroras boreales en la zona de Ounasvaara, guiados por nuestro guía acompañante. Aunque no podemos garantizar la aurora boreal, esta actividad es excelente para quienes desean disfrutar de la gran noche polar al aire libre. Alojamiento en Santasport Resort o similar.</w:t>
      </w:r>
    </w:p>
    <w:p w14:paraId="616CFACC" w14:textId="77777777" w:rsidR="006F642B" w:rsidRDefault="006F642B" w:rsidP="00155DF0">
      <w:pPr>
        <w:pStyle w:val="Sinespaciado"/>
        <w:jc w:val="both"/>
        <w:rPr>
          <w:rFonts w:cs="Calibri"/>
          <w:noProof/>
          <w:sz w:val="20"/>
          <w:szCs w:val="20"/>
        </w:rPr>
      </w:pPr>
    </w:p>
    <w:p w14:paraId="2CDE42F8" w14:textId="77777777" w:rsidR="00A42822" w:rsidRDefault="006F642B" w:rsidP="00155DF0">
      <w:pPr>
        <w:pStyle w:val="Sinespaciado"/>
        <w:jc w:val="both"/>
        <w:rPr>
          <w:rFonts w:cs="Calibri"/>
          <w:noProof/>
          <w:sz w:val="20"/>
          <w:szCs w:val="20"/>
        </w:rPr>
      </w:pPr>
      <w:r w:rsidRPr="00A42822">
        <w:rPr>
          <w:rFonts w:cs="Calibri"/>
          <w:b/>
          <w:bCs/>
          <w:noProof/>
          <w:sz w:val="20"/>
          <w:szCs w:val="20"/>
        </w:rPr>
        <w:t>DÍA 03:</w:t>
      </w:r>
      <w:r w:rsidRPr="006F642B">
        <w:rPr>
          <w:rFonts w:cs="Calibri"/>
          <w:noProof/>
          <w:sz w:val="20"/>
          <w:szCs w:val="20"/>
        </w:rPr>
        <w:t xml:space="preserve"> </w:t>
      </w:r>
      <w:r w:rsidR="00A42822" w:rsidRPr="00A42822">
        <w:rPr>
          <w:rFonts w:cs="Calibri"/>
          <w:b/>
          <w:bCs/>
          <w:noProof/>
          <w:sz w:val="20"/>
          <w:szCs w:val="20"/>
        </w:rPr>
        <w:t>ROVANIEMI</w:t>
      </w:r>
    </w:p>
    <w:p w14:paraId="65BBFC48" w14:textId="77777777" w:rsidR="006F642B" w:rsidRDefault="006F642B" w:rsidP="00155DF0">
      <w:pPr>
        <w:pStyle w:val="Sinespaciado"/>
        <w:jc w:val="both"/>
        <w:rPr>
          <w:rFonts w:cs="Calibri"/>
          <w:noProof/>
          <w:sz w:val="20"/>
          <w:szCs w:val="20"/>
        </w:rPr>
      </w:pPr>
      <w:r w:rsidRPr="006F642B">
        <w:rPr>
          <w:rFonts w:cs="Calibri"/>
          <w:noProof/>
          <w:sz w:val="20"/>
          <w:szCs w:val="20"/>
        </w:rPr>
        <w:t>Desayuno en el hotel. Salida hacia Ranua, donde se encuentra el zoo más septentrional del mundo, situado cerca de Rovaniemi, en la Laponia finlandesa, y especializado en especies árticas en amplios entornos naturales de bosque. El Parque Zoológico de Ranua ofrece una visión cercana de especies árticas en un entorno natural. Almuerzo buffet en Ranua Resort. Tras el regreso a Rovaniemi, tiempo libre para relajarnos antes de disfrutar de una cena buffet estilo casero en el hotel, con una variedad de platos principales y acompañamientos de temporada. Por la noche, se ofrecen dos actividades opcionales para quienes deseen más aventura: un safari en moto de nieve con fogata, o una excursión especializada de caza de auroras que incluye traslado y asado de malvaviscos. Alojamiento en Santasport Resort o similar.</w:t>
      </w:r>
    </w:p>
    <w:p w14:paraId="77CA4E57" w14:textId="77777777" w:rsidR="006F642B" w:rsidRDefault="006F642B" w:rsidP="00155DF0">
      <w:pPr>
        <w:pStyle w:val="Sinespaciado"/>
        <w:jc w:val="both"/>
        <w:rPr>
          <w:rStyle w:val="fSubTitle"/>
          <w:b w:val="0"/>
          <w:bCs w:val="0"/>
          <w:noProof/>
          <w:color w:val="auto"/>
        </w:rPr>
      </w:pPr>
    </w:p>
    <w:p w14:paraId="272C46EF" w14:textId="77777777" w:rsidR="00A42822" w:rsidRPr="00A42822" w:rsidRDefault="006F642B" w:rsidP="00155DF0">
      <w:pPr>
        <w:pStyle w:val="Sinespaciado"/>
        <w:jc w:val="both"/>
        <w:rPr>
          <w:rFonts w:cs="Calibri"/>
          <w:b/>
          <w:bCs/>
          <w:noProof/>
          <w:sz w:val="20"/>
          <w:szCs w:val="20"/>
        </w:rPr>
      </w:pPr>
      <w:r w:rsidRPr="00A42822">
        <w:rPr>
          <w:rFonts w:cs="Calibri"/>
          <w:b/>
          <w:bCs/>
          <w:noProof/>
          <w:sz w:val="20"/>
          <w:szCs w:val="20"/>
        </w:rPr>
        <w:t>DÍA 04: ROVANIEMI</w:t>
      </w:r>
    </w:p>
    <w:p w14:paraId="68AA04E1" w14:textId="77777777" w:rsidR="006F642B" w:rsidRDefault="006F642B" w:rsidP="00155DF0">
      <w:pPr>
        <w:pStyle w:val="Sinespaciado"/>
        <w:jc w:val="both"/>
        <w:rPr>
          <w:rFonts w:cs="Calibri"/>
          <w:noProof/>
          <w:sz w:val="20"/>
          <w:szCs w:val="20"/>
        </w:rPr>
      </w:pPr>
      <w:r w:rsidRPr="006F642B">
        <w:rPr>
          <w:rFonts w:cs="Calibri"/>
          <w:noProof/>
          <w:sz w:val="20"/>
          <w:szCs w:val="20"/>
        </w:rPr>
        <w:t>Desayuno en el hotel. Día libre para disfrutar de Rovaniemi y sus alrededores a tu ritmo. ¿Por qué no descubrir el magnífico Museo Arktikum y conocer más sobre el pueblo sami, descendiente de comunidades nómadas que han habitado el norte de Escandinavia durante miles de años? Otra opción es participar en alguna de las múltiples actividades disponibles en la zona, como raquetas de nieve, pesca en hielo o excursiones en moto de nieve. Una actividad emocionante tanto para adultos como para niños es el Karting en el hielo, donde tendrás la oportunidad de conducir sobre hielo y entender por qué Finlandia ha dado algunos de los mejores pilotos de Fórmula 1 como Kimi Räikkönen. Si quieres explorar por tu cuenta, puedes ir de compras por la ciudad o dar un paseo por la orilla del río Ounasjoki para disfrutar de los paisajes invernales de Laponia. No dudes en pedir consejo a tu guía acompañante, que está disponible para asegurarse de que disfrutes de Laponia al máximo. Tiempo libre para el almuerzo. Por la noche, última excursión conjunta para la búsqueda de auroras boreales en la zona de Ounasvaara, guiada por nuestro guía acompañante. Alojamiento y cena buffet en Santasport Resort o similar.</w:t>
      </w:r>
    </w:p>
    <w:p w14:paraId="5D8A2592" w14:textId="77777777" w:rsidR="00A42822" w:rsidRDefault="00A42822" w:rsidP="00155DF0">
      <w:pPr>
        <w:pStyle w:val="Sinespaciado"/>
        <w:jc w:val="both"/>
        <w:rPr>
          <w:rFonts w:cs="Calibri"/>
          <w:noProof/>
          <w:sz w:val="20"/>
          <w:szCs w:val="20"/>
        </w:rPr>
      </w:pPr>
    </w:p>
    <w:p w14:paraId="17D03938" w14:textId="77777777" w:rsidR="00A42822" w:rsidRDefault="006F642B" w:rsidP="00155DF0">
      <w:pPr>
        <w:pStyle w:val="Sinespaciado"/>
        <w:jc w:val="both"/>
        <w:rPr>
          <w:rFonts w:cs="Calibri"/>
          <w:noProof/>
          <w:sz w:val="20"/>
          <w:szCs w:val="20"/>
        </w:rPr>
      </w:pPr>
      <w:r w:rsidRPr="00A42822">
        <w:rPr>
          <w:rFonts w:cs="Calibri"/>
          <w:b/>
          <w:bCs/>
          <w:noProof/>
          <w:sz w:val="20"/>
          <w:szCs w:val="20"/>
        </w:rPr>
        <w:t>DÍA 05: ROVANIEMI</w:t>
      </w:r>
    </w:p>
    <w:p w14:paraId="2A2FD164" w14:textId="77777777" w:rsidR="006F642B" w:rsidRDefault="006F642B" w:rsidP="00155DF0">
      <w:pPr>
        <w:pStyle w:val="Sinespaciado"/>
        <w:jc w:val="both"/>
        <w:rPr>
          <w:rStyle w:val="fSubTitle"/>
          <w:b w:val="0"/>
          <w:bCs w:val="0"/>
          <w:noProof/>
          <w:color w:val="auto"/>
        </w:rPr>
      </w:pPr>
      <w:r w:rsidRPr="006F642B">
        <w:rPr>
          <w:rFonts w:cs="Calibri"/>
          <w:noProof/>
          <w:sz w:val="20"/>
          <w:szCs w:val="20"/>
        </w:rPr>
        <w:t xml:space="preserve">Desayuno en el hotel. Disfruta de los últimos momentos en este lugar mágico. Traslado al aeropuerto por cuenta propia. Traslado por tu cuenta al aeropuerto (el traslado se puede reservar con anticipación). </w:t>
      </w:r>
      <w:r w:rsidR="00796E74" w:rsidRPr="00796E74">
        <w:rPr>
          <w:rFonts w:cs="Calibri"/>
          <w:b/>
          <w:bCs/>
          <w:noProof/>
          <w:sz w:val="20"/>
          <w:szCs w:val="20"/>
        </w:rPr>
        <w:t>FIN DE NUESTROS SERVICIOS</w:t>
      </w:r>
    </w:p>
    <w:p w14:paraId="0780BE13" w14:textId="77777777" w:rsidR="004E49B4" w:rsidRDefault="004E49B4" w:rsidP="004E49B4">
      <w:pPr>
        <w:pStyle w:val="Sinespaciado"/>
        <w:jc w:val="both"/>
        <w:rPr>
          <w:rFonts w:cs="Calibri"/>
          <w:noProof/>
          <w:sz w:val="20"/>
          <w:szCs w:val="20"/>
          <w:lang w:val="en-US"/>
        </w:rPr>
      </w:pPr>
    </w:p>
    <w:p w14:paraId="7108A316" w14:textId="77777777" w:rsidR="00207159" w:rsidRDefault="00207159" w:rsidP="004E49B4">
      <w:pPr>
        <w:pStyle w:val="Sinespaciado"/>
        <w:jc w:val="both"/>
        <w:rPr>
          <w:rFonts w:cs="Calibri"/>
          <w:noProof/>
          <w:sz w:val="20"/>
          <w:szCs w:val="20"/>
          <w:lang w:val="en-US"/>
        </w:rPr>
      </w:pPr>
    </w:p>
    <w:p w14:paraId="73656811" w14:textId="77777777" w:rsidR="00207159" w:rsidRDefault="00207159" w:rsidP="004E49B4">
      <w:pPr>
        <w:pStyle w:val="Sinespaciado"/>
        <w:jc w:val="both"/>
        <w:rPr>
          <w:rFonts w:cs="Calibri"/>
          <w:noProof/>
          <w:sz w:val="20"/>
          <w:szCs w:val="20"/>
          <w:lang w:val="en-US"/>
        </w:rPr>
      </w:pPr>
    </w:p>
    <w:p w14:paraId="145655BB" w14:textId="77777777" w:rsidR="004E49B4" w:rsidRDefault="004E49B4" w:rsidP="004E49B4">
      <w:pPr>
        <w:pStyle w:val="Sinespaciado"/>
        <w:tabs>
          <w:tab w:val="left" w:pos="5604"/>
        </w:tabs>
        <w:jc w:val="both"/>
        <w:rPr>
          <w:rFonts w:cs="Calibri"/>
          <w:b/>
          <w:bCs/>
          <w:sz w:val="20"/>
          <w:szCs w:val="20"/>
        </w:rPr>
      </w:pPr>
      <w:r w:rsidRPr="00983DD2">
        <w:rPr>
          <w:rFonts w:cs="Calibri"/>
          <w:b/>
          <w:bCs/>
          <w:noProof/>
          <w:sz w:val="20"/>
          <w:szCs w:val="20"/>
          <w:lang w:val="es-MX"/>
        </w:rPr>
        <w:lastRenderedPageBreak/>
        <w:t xml:space="preserve">SERVICIOS Y EXCURSIONES OPCIONALES </w:t>
      </w:r>
      <w:r w:rsidRPr="00983DD2">
        <w:rPr>
          <w:rFonts w:cs="Calibri"/>
          <w:b/>
          <w:bCs/>
          <w:sz w:val="20"/>
          <w:szCs w:val="20"/>
        </w:rPr>
        <w:t>- PRECIO POR PERSONA EN USD</w:t>
      </w:r>
    </w:p>
    <w:tbl>
      <w:tblPr>
        <w:tblW w:w="6001" w:type="dxa"/>
        <w:tblInd w:w="75" w:type="dxa"/>
        <w:tblCellMar>
          <w:left w:w="70" w:type="dxa"/>
          <w:right w:w="70" w:type="dxa"/>
        </w:tblCellMar>
        <w:tblLook w:val="04A0" w:firstRow="1" w:lastRow="0" w:firstColumn="1" w:lastColumn="0" w:noHBand="0" w:noVBand="1"/>
      </w:tblPr>
      <w:tblGrid>
        <w:gridCol w:w="4821"/>
        <w:gridCol w:w="623"/>
        <w:gridCol w:w="557"/>
      </w:tblGrid>
      <w:tr w:rsidR="004E49B4" w:rsidRPr="004E49B4" w14:paraId="45FDADBC" w14:textId="77777777" w:rsidTr="00EF5FDB">
        <w:trPr>
          <w:trHeight w:val="181"/>
        </w:trPr>
        <w:tc>
          <w:tcPr>
            <w:tcW w:w="4821" w:type="dxa"/>
            <w:tcBorders>
              <w:top w:val="nil"/>
              <w:left w:val="single" w:sz="4" w:space="0" w:color="auto"/>
              <w:bottom w:val="single" w:sz="4" w:space="0" w:color="auto"/>
              <w:right w:val="single" w:sz="4" w:space="0" w:color="auto"/>
            </w:tcBorders>
            <w:shd w:val="clear" w:color="000000" w:fill="C00000"/>
            <w:noWrap/>
            <w:vAlign w:val="center"/>
            <w:hideMark/>
          </w:tcPr>
          <w:p w14:paraId="4F239CA8"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ACTIVIDAD</w:t>
            </w:r>
          </w:p>
        </w:tc>
        <w:tc>
          <w:tcPr>
            <w:tcW w:w="623" w:type="dxa"/>
            <w:tcBorders>
              <w:top w:val="nil"/>
              <w:left w:val="nil"/>
              <w:bottom w:val="single" w:sz="4" w:space="0" w:color="auto"/>
              <w:right w:val="single" w:sz="4" w:space="0" w:color="auto"/>
            </w:tcBorders>
            <w:shd w:val="clear" w:color="000000" w:fill="C00000"/>
            <w:noWrap/>
            <w:vAlign w:val="center"/>
            <w:hideMark/>
          </w:tcPr>
          <w:p w14:paraId="243DBBF0"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 xml:space="preserve"> ADT </w:t>
            </w:r>
          </w:p>
        </w:tc>
        <w:tc>
          <w:tcPr>
            <w:tcW w:w="557" w:type="dxa"/>
            <w:tcBorders>
              <w:top w:val="nil"/>
              <w:left w:val="nil"/>
              <w:bottom w:val="single" w:sz="4" w:space="0" w:color="auto"/>
              <w:right w:val="single" w:sz="4" w:space="0" w:color="auto"/>
            </w:tcBorders>
            <w:shd w:val="clear" w:color="000000" w:fill="C00000"/>
            <w:noWrap/>
            <w:vAlign w:val="center"/>
            <w:hideMark/>
          </w:tcPr>
          <w:p w14:paraId="6F5FB708"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CHD</w:t>
            </w:r>
          </w:p>
        </w:tc>
      </w:tr>
      <w:tr w:rsidR="004E49B4" w:rsidRPr="004E49B4" w14:paraId="2C71231F"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2FFEDAA4"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ALQUILER ROPA TÉRMICA (Días 2 a 4)</w:t>
            </w:r>
          </w:p>
        </w:tc>
        <w:tc>
          <w:tcPr>
            <w:tcW w:w="623" w:type="dxa"/>
            <w:tcBorders>
              <w:top w:val="nil"/>
              <w:left w:val="nil"/>
              <w:bottom w:val="single" w:sz="4" w:space="0" w:color="auto"/>
              <w:right w:val="single" w:sz="4" w:space="0" w:color="auto"/>
            </w:tcBorders>
            <w:noWrap/>
            <w:vAlign w:val="bottom"/>
            <w:hideMark/>
          </w:tcPr>
          <w:p w14:paraId="5F169B25"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111</w:t>
            </w:r>
          </w:p>
        </w:tc>
        <w:tc>
          <w:tcPr>
            <w:tcW w:w="557" w:type="dxa"/>
            <w:tcBorders>
              <w:top w:val="nil"/>
              <w:left w:val="nil"/>
              <w:bottom w:val="single" w:sz="4" w:space="0" w:color="auto"/>
              <w:right w:val="single" w:sz="4" w:space="0" w:color="auto"/>
            </w:tcBorders>
            <w:noWrap/>
            <w:vAlign w:val="center"/>
            <w:hideMark/>
          </w:tcPr>
          <w:p w14:paraId="014AC4EB"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24C03F1C"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0B5D1523"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SAFARI MOTOS DE NIEVE Y FOGATA (Día 3)</w:t>
            </w:r>
          </w:p>
        </w:tc>
        <w:tc>
          <w:tcPr>
            <w:tcW w:w="623" w:type="dxa"/>
            <w:tcBorders>
              <w:top w:val="nil"/>
              <w:left w:val="nil"/>
              <w:bottom w:val="single" w:sz="4" w:space="0" w:color="auto"/>
              <w:right w:val="single" w:sz="4" w:space="0" w:color="auto"/>
            </w:tcBorders>
            <w:noWrap/>
            <w:vAlign w:val="bottom"/>
            <w:hideMark/>
          </w:tcPr>
          <w:p w14:paraId="0D009987"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208</w:t>
            </w:r>
          </w:p>
        </w:tc>
        <w:tc>
          <w:tcPr>
            <w:tcW w:w="557" w:type="dxa"/>
            <w:tcBorders>
              <w:top w:val="nil"/>
              <w:left w:val="nil"/>
              <w:bottom w:val="single" w:sz="4" w:space="0" w:color="auto"/>
              <w:right w:val="single" w:sz="4" w:space="0" w:color="auto"/>
            </w:tcBorders>
            <w:noWrap/>
            <w:vAlign w:val="center"/>
            <w:hideMark/>
          </w:tcPr>
          <w:p w14:paraId="6B0E758B"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4EF38CED" w14:textId="77777777" w:rsidTr="00EF5FDB">
        <w:trPr>
          <w:trHeight w:val="315"/>
        </w:trPr>
        <w:tc>
          <w:tcPr>
            <w:tcW w:w="4821" w:type="dxa"/>
            <w:tcBorders>
              <w:top w:val="nil"/>
              <w:left w:val="single" w:sz="4" w:space="0" w:color="auto"/>
              <w:bottom w:val="single" w:sz="4" w:space="0" w:color="auto"/>
              <w:right w:val="single" w:sz="4" w:space="0" w:color="auto"/>
            </w:tcBorders>
            <w:noWrap/>
            <w:vAlign w:val="center"/>
            <w:hideMark/>
          </w:tcPr>
          <w:p w14:paraId="7E41DCBA"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CAZA DE LA AURORA BOREAL (Día 3)</w:t>
            </w:r>
          </w:p>
        </w:tc>
        <w:tc>
          <w:tcPr>
            <w:tcW w:w="623" w:type="dxa"/>
            <w:tcBorders>
              <w:top w:val="nil"/>
              <w:left w:val="nil"/>
              <w:bottom w:val="single" w:sz="4" w:space="0" w:color="auto"/>
              <w:right w:val="single" w:sz="4" w:space="0" w:color="auto"/>
            </w:tcBorders>
            <w:noWrap/>
            <w:vAlign w:val="bottom"/>
            <w:hideMark/>
          </w:tcPr>
          <w:p w14:paraId="3FBDB751"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132</w:t>
            </w:r>
          </w:p>
        </w:tc>
        <w:tc>
          <w:tcPr>
            <w:tcW w:w="557" w:type="dxa"/>
            <w:tcBorders>
              <w:top w:val="nil"/>
              <w:left w:val="nil"/>
              <w:bottom w:val="single" w:sz="4" w:space="0" w:color="auto"/>
              <w:right w:val="single" w:sz="4" w:space="0" w:color="auto"/>
            </w:tcBorders>
            <w:noWrap/>
            <w:vAlign w:val="center"/>
            <w:hideMark/>
          </w:tcPr>
          <w:p w14:paraId="6C2E800E"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1714CA61" w14:textId="77777777" w:rsidTr="00EF5FDB">
        <w:trPr>
          <w:trHeight w:val="315"/>
        </w:trPr>
        <w:tc>
          <w:tcPr>
            <w:tcW w:w="4821" w:type="dxa"/>
            <w:tcBorders>
              <w:top w:val="nil"/>
              <w:left w:val="single" w:sz="4" w:space="0" w:color="auto"/>
              <w:bottom w:val="single" w:sz="4" w:space="0" w:color="auto"/>
              <w:right w:val="single" w:sz="4" w:space="0" w:color="auto"/>
            </w:tcBorders>
            <w:noWrap/>
            <w:vAlign w:val="center"/>
            <w:hideMark/>
          </w:tcPr>
          <w:p w14:paraId="7072330A"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MOTOS DE NIEVE VUELTA RÁPIDA (Día 4)</w:t>
            </w:r>
          </w:p>
        </w:tc>
        <w:tc>
          <w:tcPr>
            <w:tcW w:w="623" w:type="dxa"/>
            <w:tcBorders>
              <w:top w:val="nil"/>
              <w:left w:val="nil"/>
              <w:bottom w:val="single" w:sz="4" w:space="0" w:color="auto"/>
              <w:right w:val="single" w:sz="4" w:space="0" w:color="auto"/>
            </w:tcBorders>
            <w:noWrap/>
            <w:vAlign w:val="bottom"/>
            <w:hideMark/>
          </w:tcPr>
          <w:p w14:paraId="681D09C1"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208</w:t>
            </w:r>
          </w:p>
        </w:tc>
        <w:tc>
          <w:tcPr>
            <w:tcW w:w="557" w:type="dxa"/>
            <w:tcBorders>
              <w:top w:val="nil"/>
              <w:left w:val="nil"/>
              <w:bottom w:val="single" w:sz="4" w:space="0" w:color="auto"/>
              <w:right w:val="single" w:sz="4" w:space="0" w:color="auto"/>
            </w:tcBorders>
            <w:noWrap/>
            <w:vAlign w:val="center"/>
            <w:hideMark/>
          </w:tcPr>
          <w:p w14:paraId="3D0C2C85"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525A5EFB"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13A49979"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FLOTACIÓN EN EL HIELO CON AURORA BOREAL (Día 4)</w:t>
            </w:r>
          </w:p>
        </w:tc>
        <w:tc>
          <w:tcPr>
            <w:tcW w:w="623" w:type="dxa"/>
            <w:tcBorders>
              <w:top w:val="nil"/>
              <w:left w:val="nil"/>
              <w:bottom w:val="single" w:sz="4" w:space="0" w:color="auto"/>
              <w:right w:val="single" w:sz="4" w:space="0" w:color="auto"/>
            </w:tcBorders>
            <w:noWrap/>
            <w:vAlign w:val="bottom"/>
            <w:hideMark/>
          </w:tcPr>
          <w:p w14:paraId="2CA06D35"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153</w:t>
            </w:r>
          </w:p>
        </w:tc>
        <w:tc>
          <w:tcPr>
            <w:tcW w:w="557" w:type="dxa"/>
            <w:tcBorders>
              <w:top w:val="nil"/>
              <w:left w:val="nil"/>
              <w:bottom w:val="single" w:sz="4" w:space="0" w:color="auto"/>
              <w:right w:val="single" w:sz="4" w:space="0" w:color="auto"/>
            </w:tcBorders>
            <w:noWrap/>
            <w:vAlign w:val="center"/>
            <w:hideMark/>
          </w:tcPr>
          <w:p w14:paraId="218A5137"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67A262E0" w14:textId="77777777" w:rsidTr="00EF5FDB">
        <w:trPr>
          <w:trHeight w:val="315"/>
        </w:trPr>
        <w:tc>
          <w:tcPr>
            <w:tcW w:w="4821" w:type="dxa"/>
            <w:tcBorders>
              <w:top w:val="nil"/>
              <w:left w:val="single" w:sz="4" w:space="0" w:color="auto"/>
              <w:bottom w:val="single" w:sz="4" w:space="0" w:color="auto"/>
              <w:right w:val="single" w:sz="4" w:space="0" w:color="auto"/>
            </w:tcBorders>
            <w:noWrap/>
            <w:vAlign w:val="center"/>
            <w:hideMark/>
          </w:tcPr>
          <w:p w14:paraId="6FFA9F45"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PESCA EN EL HIELO (Día 4)</w:t>
            </w:r>
          </w:p>
        </w:tc>
        <w:tc>
          <w:tcPr>
            <w:tcW w:w="623" w:type="dxa"/>
            <w:tcBorders>
              <w:top w:val="nil"/>
              <w:left w:val="nil"/>
              <w:bottom w:val="single" w:sz="4" w:space="0" w:color="auto"/>
              <w:right w:val="single" w:sz="4" w:space="0" w:color="auto"/>
            </w:tcBorders>
            <w:noWrap/>
            <w:vAlign w:val="bottom"/>
            <w:hideMark/>
          </w:tcPr>
          <w:p w14:paraId="7CBCFCF8"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139</w:t>
            </w:r>
          </w:p>
        </w:tc>
        <w:tc>
          <w:tcPr>
            <w:tcW w:w="557" w:type="dxa"/>
            <w:tcBorders>
              <w:top w:val="nil"/>
              <w:left w:val="nil"/>
              <w:bottom w:val="single" w:sz="4" w:space="0" w:color="auto"/>
              <w:right w:val="single" w:sz="4" w:space="0" w:color="auto"/>
            </w:tcBorders>
            <w:noWrap/>
            <w:vAlign w:val="center"/>
            <w:hideMark/>
          </w:tcPr>
          <w:p w14:paraId="7941AD4D"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2EB7542A"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5BB8079C"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RAQUETAS DE NIEVE (Día 4)</w:t>
            </w:r>
          </w:p>
        </w:tc>
        <w:tc>
          <w:tcPr>
            <w:tcW w:w="623" w:type="dxa"/>
            <w:tcBorders>
              <w:top w:val="nil"/>
              <w:left w:val="nil"/>
              <w:bottom w:val="single" w:sz="4" w:space="0" w:color="auto"/>
              <w:right w:val="single" w:sz="4" w:space="0" w:color="auto"/>
            </w:tcBorders>
            <w:noWrap/>
            <w:vAlign w:val="bottom"/>
            <w:hideMark/>
          </w:tcPr>
          <w:p w14:paraId="3E08DC84"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118</w:t>
            </w:r>
          </w:p>
        </w:tc>
        <w:tc>
          <w:tcPr>
            <w:tcW w:w="557" w:type="dxa"/>
            <w:tcBorders>
              <w:top w:val="nil"/>
              <w:left w:val="nil"/>
              <w:bottom w:val="single" w:sz="4" w:space="0" w:color="auto"/>
              <w:right w:val="single" w:sz="4" w:space="0" w:color="auto"/>
            </w:tcBorders>
            <w:noWrap/>
            <w:vAlign w:val="center"/>
            <w:hideMark/>
          </w:tcPr>
          <w:p w14:paraId="75007C8E"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761A3187"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4A249D68"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KARTING EN EL HIELO (Día 4)</w:t>
            </w:r>
          </w:p>
        </w:tc>
        <w:tc>
          <w:tcPr>
            <w:tcW w:w="623" w:type="dxa"/>
            <w:tcBorders>
              <w:top w:val="nil"/>
              <w:left w:val="nil"/>
              <w:bottom w:val="single" w:sz="4" w:space="0" w:color="auto"/>
              <w:right w:val="single" w:sz="4" w:space="0" w:color="auto"/>
            </w:tcBorders>
            <w:noWrap/>
            <w:vAlign w:val="bottom"/>
            <w:hideMark/>
          </w:tcPr>
          <w:p w14:paraId="79B789ED"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131</w:t>
            </w:r>
          </w:p>
        </w:tc>
        <w:tc>
          <w:tcPr>
            <w:tcW w:w="557" w:type="dxa"/>
            <w:tcBorders>
              <w:top w:val="nil"/>
              <w:left w:val="nil"/>
              <w:bottom w:val="single" w:sz="4" w:space="0" w:color="auto"/>
              <w:right w:val="single" w:sz="4" w:space="0" w:color="auto"/>
            </w:tcBorders>
            <w:noWrap/>
            <w:vAlign w:val="center"/>
            <w:hideMark/>
          </w:tcPr>
          <w:p w14:paraId="11333F90"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60</w:t>
            </w:r>
          </w:p>
        </w:tc>
      </w:tr>
    </w:tbl>
    <w:p w14:paraId="65EB0D6A" w14:textId="77777777" w:rsidR="004E49B4" w:rsidRDefault="004E49B4" w:rsidP="004E49B4">
      <w:pPr>
        <w:pStyle w:val="Sinespaciado"/>
        <w:tabs>
          <w:tab w:val="left" w:pos="5604"/>
        </w:tabs>
        <w:jc w:val="both"/>
        <w:rPr>
          <w:rFonts w:cs="Calibri"/>
          <w:b/>
          <w:bCs/>
          <w:sz w:val="20"/>
          <w:szCs w:val="20"/>
        </w:rPr>
      </w:pPr>
    </w:p>
    <w:p w14:paraId="056E81A4" w14:textId="77777777" w:rsidR="004E49B4" w:rsidRPr="009F2C9B" w:rsidRDefault="004E49B4" w:rsidP="004E49B4">
      <w:pPr>
        <w:pStyle w:val="Sinespaciado"/>
        <w:jc w:val="both"/>
        <w:rPr>
          <w:rFonts w:cs="Calibri"/>
          <w:b/>
          <w:bCs/>
          <w:noProof/>
          <w:sz w:val="20"/>
          <w:szCs w:val="20"/>
          <w:lang w:val="es-MX"/>
        </w:rPr>
      </w:pPr>
      <w:r w:rsidRPr="009F2C9B">
        <w:rPr>
          <w:rFonts w:cs="Calibri"/>
          <w:b/>
          <w:bCs/>
          <w:noProof/>
          <w:sz w:val="20"/>
          <w:szCs w:val="20"/>
          <w:lang w:val="es-MX"/>
        </w:rPr>
        <w:t>DESCRIPCIÓN EXCURSIONES OPCIONALES</w:t>
      </w:r>
    </w:p>
    <w:p w14:paraId="7B7013CB" w14:textId="77777777" w:rsidR="004E49B4" w:rsidRDefault="004E49B4" w:rsidP="00155DF0">
      <w:pPr>
        <w:pStyle w:val="Sinespaciado"/>
        <w:jc w:val="both"/>
        <w:rPr>
          <w:rStyle w:val="fSubTitle"/>
          <w:b w:val="0"/>
          <w:bCs w:val="0"/>
          <w:noProof/>
          <w:color w:val="auto"/>
        </w:rPr>
      </w:pPr>
    </w:p>
    <w:p w14:paraId="15B43AD3" w14:textId="77777777" w:rsidR="00207159" w:rsidRPr="00207159" w:rsidRDefault="00207159" w:rsidP="00155DF0">
      <w:pPr>
        <w:pStyle w:val="Sinespaciado"/>
        <w:jc w:val="both"/>
        <w:rPr>
          <w:rFonts w:cs="Calibri"/>
          <w:b/>
          <w:bCs/>
          <w:noProof/>
          <w:sz w:val="20"/>
          <w:szCs w:val="20"/>
        </w:rPr>
      </w:pPr>
      <w:r w:rsidRPr="00207159">
        <w:rPr>
          <w:rFonts w:cs="Calibri"/>
          <w:b/>
          <w:bCs/>
          <w:noProof/>
          <w:sz w:val="20"/>
          <w:szCs w:val="20"/>
        </w:rPr>
        <w:t>ALQUILER ROPA TÉRMICA (Días 2 a 4)</w:t>
      </w:r>
    </w:p>
    <w:p w14:paraId="3E416FAB" w14:textId="77777777" w:rsidR="00207159" w:rsidRDefault="00207159" w:rsidP="00155DF0">
      <w:pPr>
        <w:pStyle w:val="Sinespaciado"/>
        <w:jc w:val="both"/>
        <w:rPr>
          <w:rFonts w:cs="Calibri"/>
          <w:noProof/>
          <w:sz w:val="20"/>
          <w:szCs w:val="20"/>
        </w:rPr>
      </w:pPr>
      <w:r w:rsidRPr="00207159">
        <w:rPr>
          <w:rFonts w:cs="Calibri"/>
          <w:noProof/>
          <w:sz w:val="20"/>
          <w:szCs w:val="20"/>
        </w:rPr>
        <w:t>Agrégale un plus al programa, con el alquiler de la ropa térmica por 3 días, del Día 2 al Día 4, que se entrega normalmente al realizar una de las primeras actividades que lo requieran. Este equipamiento no sustituye la ropa de invierno que debes llevar, y normalmente consta de un mono térmico, guantes y bufanda para la cara.</w:t>
      </w:r>
    </w:p>
    <w:p w14:paraId="6F65C3BE" w14:textId="77777777" w:rsidR="00207159" w:rsidRDefault="00207159" w:rsidP="00155DF0">
      <w:pPr>
        <w:pStyle w:val="Sinespaciado"/>
        <w:jc w:val="both"/>
        <w:rPr>
          <w:rFonts w:cs="Calibri"/>
          <w:noProof/>
          <w:sz w:val="20"/>
          <w:szCs w:val="20"/>
        </w:rPr>
      </w:pPr>
    </w:p>
    <w:p w14:paraId="2E133AF3" w14:textId="77777777" w:rsidR="00207159" w:rsidRPr="00207159" w:rsidRDefault="00207159" w:rsidP="00155DF0">
      <w:pPr>
        <w:pStyle w:val="Sinespaciado"/>
        <w:jc w:val="both"/>
        <w:rPr>
          <w:rFonts w:cs="Calibri"/>
          <w:b/>
          <w:bCs/>
          <w:noProof/>
          <w:sz w:val="20"/>
          <w:szCs w:val="20"/>
        </w:rPr>
      </w:pPr>
      <w:r w:rsidRPr="00207159">
        <w:rPr>
          <w:rFonts w:cs="Calibri"/>
          <w:b/>
          <w:bCs/>
          <w:noProof/>
          <w:sz w:val="20"/>
          <w:szCs w:val="20"/>
        </w:rPr>
        <w:t>SAFARI MOTOS DE NIEVE Y FOGATA (Día 3)</w:t>
      </w:r>
    </w:p>
    <w:p w14:paraId="32C9378C" w14:textId="77777777" w:rsidR="00207159" w:rsidRDefault="00207159" w:rsidP="00155DF0">
      <w:pPr>
        <w:pStyle w:val="Sinespaciado"/>
        <w:jc w:val="both"/>
        <w:rPr>
          <w:rFonts w:cs="Calibri"/>
          <w:noProof/>
          <w:sz w:val="20"/>
          <w:szCs w:val="20"/>
        </w:rPr>
      </w:pPr>
      <w:r w:rsidRPr="00207159">
        <w:rPr>
          <w:rFonts w:cs="Calibri"/>
          <w:noProof/>
          <w:sz w:val="20"/>
          <w:szCs w:val="20"/>
        </w:rPr>
        <w:t>Descubre la magia de la naturaleza ártica al caer la noche. Conduce a través de impresionantes paisajes invernales iluminados por los faros de la moto de nieve, antes de realizar una parada en medio del bosque, en plena oscuridad. Mientras el guía enciende una hoguera, escucharás historias y curiosidades sobre las auroras boreales. Disfruta de un tentempié lapón y salchichas a la parrilla alrededor del fuego, mientras observas el cielo. Con un poco de suerte, podrás contemplar la aurora boreal. Incluye traslados, ropa térmica de invierno, instrucciones y safari en moto de nieve (2 personas por vehículo), salchichas a la parrilla, bollería, bebidas calientes y guía de habla inglesa. Duración: 3 horas.</w:t>
      </w:r>
    </w:p>
    <w:p w14:paraId="6C64C355" w14:textId="77777777" w:rsidR="00207159" w:rsidRDefault="00207159" w:rsidP="00155DF0">
      <w:pPr>
        <w:pStyle w:val="Sinespaciado"/>
        <w:jc w:val="both"/>
        <w:rPr>
          <w:rFonts w:cs="Calibri"/>
          <w:noProof/>
          <w:sz w:val="20"/>
          <w:szCs w:val="20"/>
        </w:rPr>
      </w:pPr>
    </w:p>
    <w:p w14:paraId="70A68D09" w14:textId="77777777" w:rsidR="00207159" w:rsidRPr="00207159" w:rsidRDefault="00207159" w:rsidP="00155DF0">
      <w:pPr>
        <w:pStyle w:val="Sinespaciado"/>
        <w:jc w:val="both"/>
        <w:rPr>
          <w:rFonts w:cs="Calibri"/>
          <w:b/>
          <w:bCs/>
          <w:noProof/>
          <w:sz w:val="20"/>
          <w:szCs w:val="20"/>
        </w:rPr>
      </w:pPr>
      <w:r w:rsidRPr="00207159">
        <w:rPr>
          <w:rFonts w:cs="Calibri"/>
          <w:b/>
          <w:bCs/>
          <w:noProof/>
          <w:sz w:val="20"/>
          <w:szCs w:val="20"/>
        </w:rPr>
        <w:t>CAZA DE LA AURORA BOREAL (Día 3)</w:t>
      </w:r>
    </w:p>
    <w:p w14:paraId="407D8788" w14:textId="77777777" w:rsidR="00207159" w:rsidRDefault="00207159" w:rsidP="00155DF0">
      <w:pPr>
        <w:pStyle w:val="Sinespaciado"/>
        <w:jc w:val="both"/>
        <w:rPr>
          <w:rFonts w:cs="Calibri"/>
          <w:noProof/>
          <w:sz w:val="20"/>
          <w:szCs w:val="20"/>
        </w:rPr>
      </w:pPr>
      <w:r w:rsidRPr="00207159">
        <w:rPr>
          <w:rFonts w:cs="Calibri"/>
          <w:noProof/>
          <w:sz w:val="20"/>
          <w:szCs w:val="20"/>
        </w:rPr>
        <w:t>Seguro que alguna vez te has preguntado qué son exactamente las auroras y por qué solo pueden verse en el norte. Esta noche obtendrás respuesta a todas estas preguntas. Si el cielo está despejado en nuestro punto de observación en espacio abierto, tendrás excelentes oportunidades de contemplar las auroras. Durante la experiencia se servirán bebidas calientes y un tentempié. Incluye traslados, tentempié alrededor de una hoguera y guía de habla inglesa. Duración: 2-3 horas.</w:t>
      </w:r>
    </w:p>
    <w:p w14:paraId="2AC55096" w14:textId="77777777" w:rsidR="00207159" w:rsidRDefault="00207159" w:rsidP="00155DF0">
      <w:pPr>
        <w:pStyle w:val="Sinespaciado"/>
        <w:jc w:val="both"/>
        <w:rPr>
          <w:rFonts w:cs="Calibri"/>
          <w:noProof/>
          <w:sz w:val="20"/>
          <w:szCs w:val="20"/>
        </w:rPr>
      </w:pPr>
    </w:p>
    <w:p w14:paraId="6EB15EB6" w14:textId="77777777" w:rsidR="00207159" w:rsidRPr="00207159" w:rsidRDefault="00207159" w:rsidP="00155DF0">
      <w:pPr>
        <w:pStyle w:val="Sinespaciado"/>
        <w:jc w:val="both"/>
        <w:rPr>
          <w:rFonts w:cs="Calibri"/>
          <w:b/>
          <w:bCs/>
          <w:noProof/>
          <w:sz w:val="20"/>
          <w:szCs w:val="20"/>
        </w:rPr>
      </w:pPr>
      <w:r w:rsidRPr="00207159">
        <w:rPr>
          <w:rFonts w:cs="Calibri"/>
          <w:b/>
          <w:bCs/>
          <w:noProof/>
          <w:sz w:val="20"/>
          <w:szCs w:val="20"/>
        </w:rPr>
        <w:t>MOTOS DE NIEVE VUELTA RÁPIDA (Día 4)</w:t>
      </w:r>
    </w:p>
    <w:p w14:paraId="258B4C41" w14:textId="77777777" w:rsidR="00207159" w:rsidRDefault="00207159" w:rsidP="00155DF0">
      <w:pPr>
        <w:pStyle w:val="Sinespaciado"/>
        <w:jc w:val="both"/>
        <w:rPr>
          <w:rFonts w:cs="Calibri"/>
          <w:noProof/>
          <w:sz w:val="20"/>
          <w:szCs w:val="20"/>
        </w:rPr>
      </w:pPr>
      <w:r w:rsidRPr="00207159">
        <w:rPr>
          <w:rFonts w:cs="Calibri"/>
          <w:noProof/>
          <w:sz w:val="20"/>
          <w:szCs w:val="20"/>
        </w:rPr>
        <w:t>Esta actividad en moto de nieve ofrece una excelente oportunidad para aprender y dominar la conducción de este emocionante vehículo. Durante el safari, realizaremos una parada para disfrutar de bebidas calientes y del silencio de la naturaleza en estado puro. Incluye ropa térmica de invierno, instrucciones de conducción, safari en moto de nieve (2 personas por vehículo), tiempo de conducción aproximado de 1,5 horas, bebidas calientes con galletas y guía de habla inglesa</w:t>
      </w:r>
    </w:p>
    <w:p w14:paraId="6BF90EE3" w14:textId="77777777" w:rsidR="00207159" w:rsidRDefault="00207159" w:rsidP="00155DF0">
      <w:pPr>
        <w:pStyle w:val="Sinespaciado"/>
        <w:jc w:val="both"/>
        <w:rPr>
          <w:rFonts w:cs="Calibri"/>
          <w:noProof/>
          <w:sz w:val="20"/>
          <w:szCs w:val="20"/>
        </w:rPr>
      </w:pPr>
    </w:p>
    <w:p w14:paraId="4CBCF9EC" w14:textId="77777777" w:rsidR="00207159" w:rsidRPr="00207159" w:rsidRDefault="00207159" w:rsidP="00155DF0">
      <w:pPr>
        <w:pStyle w:val="Sinespaciado"/>
        <w:jc w:val="both"/>
        <w:rPr>
          <w:rFonts w:cs="Calibri"/>
          <w:b/>
          <w:bCs/>
          <w:noProof/>
          <w:sz w:val="20"/>
          <w:szCs w:val="20"/>
        </w:rPr>
      </w:pPr>
      <w:r w:rsidRPr="00207159">
        <w:rPr>
          <w:rFonts w:cs="Calibri"/>
          <w:b/>
          <w:bCs/>
          <w:noProof/>
          <w:sz w:val="20"/>
          <w:szCs w:val="20"/>
        </w:rPr>
        <w:t>FLOTACIÓN EN EL HIELO CON AURORA BOREAL (Día 4)</w:t>
      </w:r>
    </w:p>
    <w:p w14:paraId="08CCBC76" w14:textId="77777777" w:rsidR="00207159" w:rsidRDefault="00207159" w:rsidP="00155DF0">
      <w:pPr>
        <w:pStyle w:val="Sinespaciado"/>
        <w:jc w:val="both"/>
        <w:rPr>
          <w:rFonts w:cs="Calibri"/>
          <w:noProof/>
          <w:sz w:val="20"/>
          <w:szCs w:val="20"/>
        </w:rPr>
      </w:pPr>
      <w:r w:rsidRPr="00207159">
        <w:rPr>
          <w:rFonts w:cs="Calibri"/>
          <w:noProof/>
          <w:sz w:val="20"/>
          <w:szCs w:val="20"/>
        </w:rPr>
        <w:t xml:space="preserve">Sumérgete en un lago helado bajo las auroras y deja que tu mente descanse, suena extraño, ¿no? Esta noche esto es posible cuando vayamos a un lugar secreto privado. Esta flotación guiada es totalmente segura con un traje de rescate de alta calidad que cubre todo tu cuerpo y te mantiene seco. Como tienes tu propia ropa debajo del traje, no pasarás frío ni siquiera en el agua a 0 grados. ¡Las circunstancias son realmente árticas! Si el tiempo está despejado podremos ver hermosas estrellas e incluso llegar a maravillarnos con la magnífica aurora boreal. Horario de salida: 19:30 hasta Febrero / 20:00 A partir de Marzo. Duración: 3 horas. Mínimo: 2 personas. Máximo: 15 personas. Incluido: traslados, traje flotante, bebidas calientes y guía en inglés. Aviso: La altura mínima para realizar esta experiencia es de 120 cm. </w:t>
      </w:r>
    </w:p>
    <w:p w14:paraId="3166B9A9" w14:textId="77777777" w:rsidR="00207159" w:rsidRDefault="00207159" w:rsidP="00155DF0">
      <w:pPr>
        <w:pStyle w:val="Sinespaciado"/>
        <w:jc w:val="both"/>
        <w:rPr>
          <w:rFonts w:cs="Calibri"/>
          <w:noProof/>
          <w:sz w:val="20"/>
          <w:szCs w:val="20"/>
        </w:rPr>
      </w:pPr>
    </w:p>
    <w:p w14:paraId="4CED441D" w14:textId="77777777" w:rsidR="00207159" w:rsidRDefault="00207159" w:rsidP="00155DF0">
      <w:pPr>
        <w:pStyle w:val="Sinespaciado"/>
        <w:jc w:val="both"/>
        <w:rPr>
          <w:rFonts w:cs="Calibri"/>
          <w:noProof/>
          <w:sz w:val="20"/>
          <w:szCs w:val="20"/>
        </w:rPr>
      </w:pPr>
    </w:p>
    <w:p w14:paraId="455ADD75" w14:textId="77777777" w:rsidR="00207159" w:rsidRDefault="00207159" w:rsidP="00155DF0">
      <w:pPr>
        <w:pStyle w:val="Sinespaciado"/>
        <w:jc w:val="both"/>
        <w:rPr>
          <w:rFonts w:cs="Calibri"/>
          <w:noProof/>
          <w:sz w:val="20"/>
          <w:szCs w:val="20"/>
        </w:rPr>
      </w:pPr>
    </w:p>
    <w:p w14:paraId="49EEB1F0" w14:textId="77777777" w:rsidR="00207159" w:rsidRDefault="00207159" w:rsidP="00155DF0">
      <w:pPr>
        <w:pStyle w:val="Sinespaciado"/>
        <w:jc w:val="both"/>
        <w:rPr>
          <w:rFonts w:cs="Calibri"/>
          <w:noProof/>
          <w:sz w:val="20"/>
          <w:szCs w:val="20"/>
        </w:rPr>
      </w:pPr>
    </w:p>
    <w:p w14:paraId="652D1542" w14:textId="77777777" w:rsidR="00207159" w:rsidRPr="00207159" w:rsidRDefault="00207159" w:rsidP="00155DF0">
      <w:pPr>
        <w:pStyle w:val="Sinespaciado"/>
        <w:jc w:val="both"/>
        <w:rPr>
          <w:rFonts w:cs="Calibri"/>
          <w:b/>
          <w:bCs/>
          <w:noProof/>
          <w:sz w:val="20"/>
          <w:szCs w:val="20"/>
        </w:rPr>
      </w:pPr>
      <w:r w:rsidRPr="00207159">
        <w:rPr>
          <w:rFonts w:cs="Calibri"/>
          <w:b/>
          <w:bCs/>
          <w:noProof/>
          <w:sz w:val="20"/>
          <w:szCs w:val="20"/>
        </w:rPr>
        <w:lastRenderedPageBreak/>
        <w:t>PESCA EN EL HIELO (Día 4)</w:t>
      </w:r>
    </w:p>
    <w:p w14:paraId="0D957359" w14:textId="77777777" w:rsidR="00207159" w:rsidRDefault="00207159" w:rsidP="00155DF0">
      <w:pPr>
        <w:pStyle w:val="Sinespaciado"/>
        <w:jc w:val="both"/>
        <w:rPr>
          <w:rFonts w:cs="Calibri"/>
          <w:noProof/>
          <w:sz w:val="20"/>
          <w:szCs w:val="20"/>
        </w:rPr>
      </w:pPr>
      <w:r w:rsidRPr="00207159">
        <w:rPr>
          <w:rFonts w:cs="Calibri"/>
          <w:noProof/>
          <w:sz w:val="20"/>
          <w:szCs w:val="20"/>
        </w:rPr>
        <w:t>Únete a nuestro guía profesional de pesca en hielo en el lago congelado en medio del bosque. Aquí puedes aprender cómo atraer a los peces de debajo del hielo con un equipo especial de pesca en hielo. En esta actividad realmente puedes disfrutar del silencio y la tranquilidad de la naturaleza invernal. Mientras pescamos en el hielo nuestro guía nos servirá bebidas calientes en termos. Salida: 10:00 ó 14:30. Duración: 2-3 horas. Mínimo: 2 personas. Máximo: 15 personas. Incluido: Ropa de invierno, traslados, equipo e instrucciones de pesca en hielo, bebidas calientes en termo, guía en inglés.</w:t>
      </w:r>
    </w:p>
    <w:p w14:paraId="3976E62A" w14:textId="77777777" w:rsidR="00207159" w:rsidRDefault="00207159" w:rsidP="00155DF0">
      <w:pPr>
        <w:pStyle w:val="Sinespaciado"/>
        <w:jc w:val="both"/>
        <w:rPr>
          <w:rFonts w:cs="Calibri"/>
          <w:noProof/>
          <w:sz w:val="20"/>
          <w:szCs w:val="20"/>
        </w:rPr>
      </w:pPr>
    </w:p>
    <w:p w14:paraId="2168A204" w14:textId="77777777" w:rsidR="00207159" w:rsidRDefault="00207159" w:rsidP="00155DF0">
      <w:pPr>
        <w:pStyle w:val="Sinespaciado"/>
        <w:jc w:val="both"/>
        <w:rPr>
          <w:rFonts w:cs="Calibri"/>
          <w:noProof/>
          <w:sz w:val="20"/>
          <w:szCs w:val="20"/>
        </w:rPr>
      </w:pPr>
      <w:r w:rsidRPr="00207159">
        <w:rPr>
          <w:rFonts w:cs="Calibri"/>
          <w:b/>
          <w:bCs/>
          <w:noProof/>
          <w:sz w:val="20"/>
          <w:szCs w:val="20"/>
        </w:rPr>
        <w:t>RAQUETAS DE NIEVE (Día 4)</w:t>
      </w:r>
      <w:r w:rsidRPr="00207159">
        <w:rPr>
          <w:rFonts w:cs="Calibri"/>
          <w:noProof/>
          <w:sz w:val="20"/>
          <w:szCs w:val="20"/>
        </w:rPr>
        <w:t xml:space="preserve"> Dar un paseo con raquetas de nieve es una forma divertida de jugar en la nieve y explorar el bosque, ¡solo necesitas energía positiva! ¡Nuestro guía te llevará al país de las maravillas invernal, como paisajes donde encontramos un lugar perfecto para disfrutar de la paz y la tranquilidad, tomar fotos y divertirse en la nieve! Salida: 11:00 hrs. Duración: 2 horas. Mínimo: 2 personas, Máximo: 15 personas. Incluido: Ropa de invierno, traslados, chocolate caliente con malvaviscos, guía en inglés. Aviso: No apto para niños menores de 12 años.</w:t>
      </w:r>
    </w:p>
    <w:p w14:paraId="461C353D" w14:textId="77777777" w:rsidR="00207159" w:rsidRDefault="00207159" w:rsidP="00155DF0">
      <w:pPr>
        <w:pStyle w:val="Sinespaciado"/>
        <w:jc w:val="both"/>
        <w:rPr>
          <w:rFonts w:cs="Calibri"/>
          <w:noProof/>
          <w:sz w:val="20"/>
          <w:szCs w:val="20"/>
        </w:rPr>
      </w:pPr>
    </w:p>
    <w:p w14:paraId="4333516F" w14:textId="77777777" w:rsidR="00207159" w:rsidRDefault="00207159" w:rsidP="00155DF0">
      <w:pPr>
        <w:pStyle w:val="Sinespaciado"/>
        <w:jc w:val="both"/>
        <w:rPr>
          <w:rFonts w:cs="Calibri"/>
          <w:noProof/>
          <w:sz w:val="20"/>
          <w:szCs w:val="20"/>
        </w:rPr>
      </w:pPr>
      <w:r w:rsidRPr="00207159">
        <w:rPr>
          <w:rFonts w:cs="Calibri"/>
          <w:b/>
          <w:bCs/>
          <w:noProof/>
          <w:sz w:val="20"/>
          <w:szCs w:val="20"/>
        </w:rPr>
        <w:t>KARTING EN EL HIELO (Día 4)</w:t>
      </w:r>
    </w:p>
    <w:p w14:paraId="22C7D4DC" w14:textId="77777777" w:rsidR="00A42822" w:rsidRDefault="00207159" w:rsidP="00155DF0">
      <w:pPr>
        <w:pStyle w:val="Sinespaciado"/>
        <w:jc w:val="both"/>
        <w:rPr>
          <w:rStyle w:val="fSubTitle"/>
          <w:b w:val="0"/>
          <w:bCs w:val="0"/>
          <w:noProof/>
          <w:color w:val="auto"/>
        </w:rPr>
      </w:pPr>
      <w:r w:rsidRPr="00207159">
        <w:rPr>
          <w:rFonts w:cs="Calibri"/>
          <w:noProof/>
          <w:sz w:val="20"/>
          <w:szCs w:val="20"/>
        </w:rPr>
        <w:t>Vive la emoción del Ice Karting en el corazón del Ártico con una aventura única de karting sobre hielo en un circuito congelado a las afueras de Rovaniemi. Ponte al volante de un potente kart equipado con neumáticos de invierno con clavos y compite contra el reloj a través de rectas y curvas desafiantes. Esta experiencia llena de adrenalina es ideal para toda la familia, con una pista de mini motos de nieve disponible para los más pequeños. Se proporciona ropa térmica y equipo de seguridad para garantizar una conducción cómoda y segura. Ubicada cerca del centro de Rovaniemi, esta actividad ofrece una forma inolvidable de disfrutar del aire libre en el Ártico. Actividad en inglés, duración total aproximada 2 horas, duración de conducción aprox. 15 min para niños y 2 vueltas de 10 min para adultos. Edad mínima 4 años, altura mínima 120 cm.</w:t>
      </w:r>
    </w:p>
    <w:p w14:paraId="673DC4FA" w14:textId="77777777" w:rsidR="00A42822" w:rsidRDefault="00A42822" w:rsidP="00155DF0">
      <w:pPr>
        <w:pStyle w:val="Sinespaciado"/>
        <w:jc w:val="both"/>
        <w:rPr>
          <w:rStyle w:val="fSubTitle"/>
          <w:b w:val="0"/>
          <w:bCs w:val="0"/>
          <w:noProof/>
          <w:color w:val="auto"/>
        </w:rPr>
      </w:pPr>
    </w:p>
    <w:p w14:paraId="47BA887B" w14:textId="77777777" w:rsidR="00A42822" w:rsidRDefault="00A42822" w:rsidP="00155DF0">
      <w:pPr>
        <w:pStyle w:val="Sinespaciado"/>
        <w:jc w:val="both"/>
        <w:rPr>
          <w:rStyle w:val="fSubTitle"/>
          <w:b w:val="0"/>
          <w:bCs w:val="0"/>
          <w:noProof/>
          <w:color w:val="auto"/>
        </w:rPr>
      </w:pPr>
    </w:p>
    <w:p w14:paraId="5A12B278" w14:textId="77777777" w:rsidR="00A42822" w:rsidRDefault="00A42822" w:rsidP="00155DF0">
      <w:pPr>
        <w:pStyle w:val="Sinespaciado"/>
        <w:jc w:val="both"/>
        <w:rPr>
          <w:rStyle w:val="fSubTitle"/>
          <w:b w:val="0"/>
          <w:bCs w:val="0"/>
          <w:noProof/>
          <w:color w:val="auto"/>
        </w:rPr>
      </w:pPr>
    </w:p>
    <w:p w14:paraId="1A5592FE" w14:textId="77777777" w:rsidR="00A42822" w:rsidRDefault="00A42822" w:rsidP="00155DF0">
      <w:pPr>
        <w:pStyle w:val="Sinespaciado"/>
        <w:jc w:val="both"/>
        <w:rPr>
          <w:rStyle w:val="fSubTitle"/>
          <w:b w:val="0"/>
          <w:bCs w:val="0"/>
          <w:noProof/>
          <w:color w:val="auto"/>
        </w:rPr>
      </w:pPr>
    </w:p>
    <w:p w14:paraId="5FF4D53E" w14:textId="77777777" w:rsidR="00A42822" w:rsidRDefault="00A42822" w:rsidP="00155DF0">
      <w:pPr>
        <w:pStyle w:val="Sinespaciado"/>
        <w:jc w:val="both"/>
        <w:rPr>
          <w:rStyle w:val="fSubTitle"/>
          <w:b w:val="0"/>
          <w:bCs w:val="0"/>
          <w:noProof/>
          <w:color w:val="auto"/>
        </w:rPr>
      </w:pPr>
    </w:p>
    <w:p w14:paraId="4EA5837D" w14:textId="77777777" w:rsidR="00207159" w:rsidRDefault="00207159" w:rsidP="00155DF0">
      <w:pPr>
        <w:pStyle w:val="Sinespaciado"/>
        <w:jc w:val="both"/>
        <w:rPr>
          <w:rStyle w:val="fSubTitle"/>
          <w:b w:val="0"/>
          <w:bCs w:val="0"/>
          <w:noProof/>
          <w:color w:val="auto"/>
        </w:rPr>
      </w:pPr>
    </w:p>
    <w:p w14:paraId="3EB235B1" w14:textId="77777777" w:rsidR="00207159" w:rsidRDefault="00207159" w:rsidP="00155DF0">
      <w:pPr>
        <w:pStyle w:val="Sinespaciado"/>
        <w:jc w:val="both"/>
        <w:rPr>
          <w:rStyle w:val="fSubTitle"/>
          <w:b w:val="0"/>
          <w:bCs w:val="0"/>
          <w:noProof/>
          <w:color w:val="auto"/>
        </w:rPr>
      </w:pPr>
    </w:p>
    <w:p w14:paraId="55C294A0" w14:textId="77777777" w:rsidR="00207159" w:rsidRDefault="00207159" w:rsidP="00155DF0">
      <w:pPr>
        <w:pStyle w:val="Sinespaciado"/>
        <w:jc w:val="both"/>
        <w:rPr>
          <w:rStyle w:val="fSubTitle"/>
          <w:b w:val="0"/>
          <w:bCs w:val="0"/>
          <w:noProof/>
          <w:color w:val="auto"/>
        </w:rPr>
      </w:pPr>
    </w:p>
    <w:p w14:paraId="24CCA959" w14:textId="77777777" w:rsidR="00207159" w:rsidRDefault="00207159" w:rsidP="00155DF0">
      <w:pPr>
        <w:pStyle w:val="Sinespaciado"/>
        <w:jc w:val="both"/>
        <w:rPr>
          <w:rStyle w:val="fSubTitle"/>
          <w:b w:val="0"/>
          <w:bCs w:val="0"/>
          <w:noProof/>
          <w:color w:val="auto"/>
        </w:rPr>
      </w:pPr>
    </w:p>
    <w:p w14:paraId="5A899266" w14:textId="77777777" w:rsidR="00207159" w:rsidRDefault="00207159" w:rsidP="00155DF0">
      <w:pPr>
        <w:pStyle w:val="Sinespaciado"/>
        <w:jc w:val="both"/>
        <w:rPr>
          <w:rStyle w:val="fSubTitle"/>
          <w:b w:val="0"/>
          <w:bCs w:val="0"/>
          <w:noProof/>
          <w:color w:val="auto"/>
        </w:rPr>
      </w:pPr>
    </w:p>
    <w:p w14:paraId="6AC22F70" w14:textId="77777777" w:rsidR="00207159" w:rsidRDefault="00207159" w:rsidP="00155DF0">
      <w:pPr>
        <w:pStyle w:val="Sinespaciado"/>
        <w:jc w:val="both"/>
        <w:rPr>
          <w:rStyle w:val="fSubTitle"/>
          <w:b w:val="0"/>
          <w:bCs w:val="0"/>
          <w:noProof/>
          <w:color w:val="auto"/>
        </w:rPr>
      </w:pPr>
    </w:p>
    <w:p w14:paraId="36A2DA78" w14:textId="77777777" w:rsidR="00207159" w:rsidRDefault="00207159" w:rsidP="00155DF0">
      <w:pPr>
        <w:pStyle w:val="Sinespaciado"/>
        <w:jc w:val="both"/>
        <w:rPr>
          <w:rStyle w:val="fSubTitle"/>
          <w:b w:val="0"/>
          <w:bCs w:val="0"/>
          <w:noProof/>
          <w:color w:val="auto"/>
        </w:rPr>
      </w:pPr>
    </w:p>
    <w:p w14:paraId="20A3EDF6" w14:textId="77777777" w:rsidR="00207159" w:rsidRDefault="00207159" w:rsidP="00155DF0">
      <w:pPr>
        <w:pStyle w:val="Sinespaciado"/>
        <w:jc w:val="both"/>
        <w:rPr>
          <w:rStyle w:val="fSubTitle"/>
          <w:b w:val="0"/>
          <w:bCs w:val="0"/>
          <w:noProof/>
          <w:color w:val="auto"/>
        </w:rPr>
      </w:pPr>
    </w:p>
    <w:p w14:paraId="4BECAAF7" w14:textId="77777777" w:rsidR="00207159" w:rsidRDefault="00207159" w:rsidP="00155DF0">
      <w:pPr>
        <w:pStyle w:val="Sinespaciado"/>
        <w:jc w:val="both"/>
        <w:rPr>
          <w:rStyle w:val="fSubTitle"/>
          <w:b w:val="0"/>
          <w:bCs w:val="0"/>
          <w:noProof/>
          <w:color w:val="auto"/>
        </w:rPr>
      </w:pPr>
    </w:p>
    <w:p w14:paraId="5167B333" w14:textId="77777777" w:rsidR="00207159" w:rsidRDefault="00207159" w:rsidP="00155DF0">
      <w:pPr>
        <w:pStyle w:val="Sinespaciado"/>
        <w:jc w:val="both"/>
        <w:rPr>
          <w:rStyle w:val="fSubTitle"/>
          <w:b w:val="0"/>
          <w:bCs w:val="0"/>
          <w:noProof/>
          <w:color w:val="auto"/>
        </w:rPr>
      </w:pPr>
    </w:p>
    <w:p w14:paraId="125293D5" w14:textId="77777777" w:rsidR="00207159" w:rsidRDefault="00207159" w:rsidP="00155DF0">
      <w:pPr>
        <w:pStyle w:val="Sinespaciado"/>
        <w:jc w:val="both"/>
        <w:rPr>
          <w:rStyle w:val="fSubTitle"/>
          <w:b w:val="0"/>
          <w:bCs w:val="0"/>
          <w:noProof/>
          <w:color w:val="auto"/>
        </w:rPr>
      </w:pPr>
    </w:p>
    <w:p w14:paraId="04FDFFDD" w14:textId="77777777" w:rsidR="00207159" w:rsidRDefault="00207159" w:rsidP="00155DF0">
      <w:pPr>
        <w:pStyle w:val="Sinespaciado"/>
        <w:jc w:val="both"/>
        <w:rPr>
          <w:rStyle w:val="fSubTitle"/>
          <w:b w:val="0"/>
          <w:bCs w:val="0"/>
          <w:noProof/>
          <w:color w:val="auto"/>
        </w:rPr>
      </w:pPr>
    </w:p>
    <w:p w14:paraId="1F4D7E94" w14:textId="77777777" w:rsidR="00207159" w:rsidRDefault="00207159" w:rsidP="00155DF0">
      <w:pPr>
        <w:pStyle w:val="Sinespaciado"/>
        <w:jc w:val="both"/>
        <w:rPr>
          <w:rStyle w:val="fSubTitle"/>
          <w:b w:val="0"/>
          <w:bCs w:val="0"/>
          <w:noProof/>
          <w:color w:val="auto"/>
        </w:rPr>
      </w:pPr>
    </w:p>
    <w:p w14:paraId="7AFDBD91" w14:textId="77777777" w:rsidR="00207159" w:rsidRDefault="00207159" w:rsidP="00155DF0">
      <w:pPr>
        <w:pStyle w:val="Sinespaciado"/>
        <w:jc w:val="both"/>
        <w:rPr>
          <w:rStyle w:val="fSubTitle"/>
          <w:b w:val="0"/>
          <w:bCs w:val="0"/>
          <w:noProof/>
          <w:color w:val="auto"/>
        </w:rPr>
      </w:pPr>
    </w:p>
    <w:p w14:paraId="735E60A7" w14:textId="77777777" w:rsidR="00207159" w:rsidRDefault="00207159" w:rsidP="00155DF0">
      <w:pPr>
        <w:pStyle w:val="Sinespaciado"/>
        <w:jc w:val="both"/>
        <w:rPr>
          <w:rStyle w:val="fSubTitle"/>
          <w:b w:val="0"/>
          <w:bCs w:val="0"/>
          <w:noProof/>
          <w:color w:val="auto"/>
        </w:rPr>
      </w:pPr>
    </w:p>
    <w:p w14:paraId="06AEE5FA" w14:textId="77777777" w:rsidR="00207159" w:rsidRDefault="00207159" w:rsidP="00155DF0">
      <w:pPr>
        <w:pStyle w:val="Sinespaciado"/>
        <w:jc w:val="both"/>
        <w:rPr>
          <w:rStyle w:val="fSubTitle"/>
          <w:b w:val="0"/>
          <w:bCs w:val="0"/>
          <w:noProof/>
          <w:color w:val="auto"/>
        </w:rPr>
      </w:pPr>
    </w:p>
    <w:p w14:paraId="7EB94C4F" w14:textId="77777777" w:rsidR="00207159" w:rsidRDefault="00207159" w:rsidP="00155DF0">
      <w:pPr>
        <w:pStyle w:val="Sinespaciado"/>
        <w:jc w:val="both"/>
        <w:rPr>
          <w:rStyle w:val="fSubTitle"/>
          <w:b w:val="0"/>
          <w:bCs w:val="0"/>
          <w:noProof/>
          <w:color w:val="auto"/>
        </w:rPr>
      </w:pPr>
    </w:p>
    <w:p w14:paraId="25B15E26" w14:textId="77777777" w:rsidR="00207159" w:rsidRDefault="00207159" w:rsidP="00155DF0">
      <w:pPr>
        <w:pStyle w:val="Sinespaciado"/>
        <w:jc w:val="both"/>
        <w:rPr>
          <w:rStyle w:val="fSubTitle"/>
          <w:b w:val="0"/>
          <w:bCs w:val="0"/>
          <w:noProof/>
          <w:color w:val="auto"/>
        </w:rPr>
      </w:pPr>
    </w:p>
    <w:p w14:paraId="20759D91" w14:textId="77777777" w:rsidR="00207159" w:rsidRDefault="00207159" w:rsidP="00155DF0">
      <w:pPr>
        <w:pStyle w:val="Sinespaciado"/>
        <w:jc w:val="both"/>
        <w:rPr>
          <w:rStyle w:val="fSubTitle"/>
          <w:b w:val="0"/>
          <w:bCs w:val="0"/>
          <w:noProof/>
          <w:color w:val="auto"/>
        </w:rPr>
      </w:pPr>
    </w:p>
    <w:p w14:paraId="5B2A7B45" w14:textId="77777777" w:rsidR="00207159" w:rsidRDefault="00207159" w:rsidP="00155DF0">
      <w:pPr>
        <w:pStyle w:val="Sinespaciado"/>
        <w:jc w:val="both"/>
        <w:rPr>
          <w:rStyle w:val="fSubTitle"/>
          <w:b w:val="0"/>
          <w:bCs w:val="0"/>
          <w:noProof/>
          <w:color w:val="auto"/>
        </w:rPr>
      </w:pPr>
    </w:p>
    <w:p w14:paraId="07C7FDBB" w14:textId="77777777" w:rsidR="00207159" w:rsidRDefault="00207159" w:rsidP="00155DF0">
      <w:pPr>
        <w:pStyle w:val="Sinespaciado"/>
        <w:jc w:val="both"/>
        <w:rPr>
          <w:rStyle w:val="fSubTitle"/>
          <w:b w:val="0"/>
          <w:bCs w:val="0"/>
          <w:noProof/>
          <w:color w:val="auto"/>
        </w:rPr>
      </w:pPr>
    </w:p>
    <w:p w14:paraId="1E5DA57C" w14:textId="77777777" w:rsidR="00207159" w:rsidRDefault="00207159" w:rsidP="00155DF0">
      <w:pPr>
        <w:pStyle w:val="Sinespaciado"/>
        <w:jc w:val="both"/>
        <w:rPr>
          <w:rStyle w:val="fSubTitle"/>
          <w:b w:val="0"/>
          <w:bCs w:val="0"/>
          <w:noProof/>
          <w:color w:val="auto"/>
        </w:rPr>
      </w:pPr>
    </w:p>
    <w:p w14:paraId="09A24285" w14:textId="77777777" w:rsidR="00207159" w:rsidRDefault="00207159" w:rsidP="00155DF0">
      <w:pPr>
        <w:pStyle w:val="Sinespaciado"/>
        <w:jc w:val="both"/>
        <w:rPr>
          <w:rStyle w:val="fSubTitle"/>
          <w:b w:val="0"/>
          <w:bCs w:val="0"/>
          <w:noProof/>
          <w:color w:val="auto"/>
        </w:rPr>
      </w:pPr>
    </w:p>
    <w:p w14:paraId="30DE8BD5" w14:textId="77777777" w:rsidR="00207159" w:rsidRDefault="00207159" w:rsidP="00155DF0">
      <w:pPr>
        <w:pStyle w:val="Sinespaciado"/>
        <w:jc w:val="both"/>
        <w:rPr>
          <w:rStyle w:val="fSubTitle"/>
          <w:b w:val="0"/>
          <w:bCs w:val="0"/>
          <w:noProof/>
          <w:color w:val="auto"/>
        </w:rPr>
      </w:pPr>
    </w:p>
    <w:p w14:paraId="64A747F6" w14:textId="77777777" w:rsidR="00207159" w:rsidRDefault="00207159" w:rsidP="00155DF0">
      <w:pPr>
        <w:pStyle w:val="Sinespaciado"/>
        <w:jc w:val="both"/>
        <w:rPr>
          <w:rStyle w:val="fSubTitle"/>
          <w:b w:val="0"/>
          <w:bCs w:val="0"/>
          <w:noProof/>
          <w:color w:val="auto"/>
        </w:rPr>
      </w:pPr>
    </w:p>
    <w:p w14:paraId="0080A38E" w14:textId="77777777" w:rsidR="00A42822" w:rsidRDefault="00A42822" w:rsidP="00155DF0">
      <w:pPr>
        <w:pStyle w:val="Sinespaciado"/>
        <w:jc w:val="both"/>
        <w:rPr>
          <w:rStyle w:val="fSubTitle"/>
          <w:b w:val="0"/>
          <w:bCs w:val="0"/>
          <w:noProof/>
          <w:color w:val="auto"/>
        </w:rPr>
      </w:pPr>
    </w:p>
    <w:p w14:paraId="620F2360" w14:textId="77777777" w:rsidR="00155DF0" w:rsidRPr="00155DF0" w:rsidRDefault="00155DF0" w:rsidP="00155DF0">
      <w:pPr>
        <w:pStyle w:val="Sinespaciado"/>
        <w:jc w:val="center"/>
        <w:rPr>
          <w:rFonts w:cs="Calibri"/>
          <w:b/>
          <w:noProof/>
          <w:color w:val="C00000"/>
          <w:sz w:val="40"/>
          <w:szCs w:val="40"/>
          <w:lang w:val="es-MX"/>
        </w:rPr>
      </w:pPr>
      <w:bookmarkStart w:id="3" w:name="NAVIDADES_AURORA_BOREAL"/>
      <w:r w:rsidRPr="00155DF0">
        <w:rPr>
          <w:rFonts w:cs="Calibri"/>
          <w:b/>
          <w:noProof/>
          <w:color w:val="C00000"/>
          <w:sz w:val="40"/>
          <w:szCs w:val="40"/>
          <w:lang w:val="es-MX"/>
        </w:rPr>
        <w:lastRenderedPageBreak/>
        <w:t>NAVIDADES CON PAPÁ NOEL &amp; AURORA BOREAL</w:t>
      </w:r>
      <w:bookmarkEnd w:id="3"/>
    </w:p>
    <w:p w14:paraId="79CCFAD5" w14:textId="77777777" w:rsidR="00155DF0" w:rsidRPr="00155DF0" w:rsidRDefault="00155DF0" w:rsidP="00155DF0">
      <w:pPr>
        <w:pStyle w:val="Sinespaciado"/>
        <w:ind w:left="993" w:right="992"/>
        <w:jc w:val="center"/>
        <w:rPr>
          <w:rFonts w:cs="Calibri"/>
          <w:b/>
          <w:noProof/>
          <w:sz w:val="28"/>
          <w:szCs w:val="28"/>
          <w:lang w:val="it-IT"/>
        </w:rPr>
      </w:pPr>
      <w:r w:rsidRPr="00155DF0">
        <w:rPr>
          <w:rFonts w:cs="Calibri"/>
          <w:b/>
          <w:noProof/>
          <w:sz w:val="28"/>
          <w:szCs w:val="28"/>
          <w:lang w:val="it-IT"/>
        </w:rPr>
        <w:t xml:space="preserve">VISITANDO: </w:t>
      </w:r>
      <w:r w:rsidR="006F642B" w:rsidRPr="006F642B">
        <w:rPr>
          <w:rFonts w:cs="Calibri"/>
          <w:b/>
          <w:noProof/>
          <w:sz w:val="28"/>
          <w:szCs w:val="28"/>
          <w:lang w:val="es-MX"/>
        </w:rPr>
        <w:t>ROVANIEMI</w:t>
      </w:r>
    </w:p>
    <w:p w14:paraId="47BFA455" w14:textId="77777777" w:rsidR="00155DF0" w:rsidRPr="006A7BEC" w:rsidRDefault="00155DF0" w:rsidP="00155DF0">
      <w:pPr>
        <w:pStyle w:val="Sinespaciado"/>
        <w:jc w:val="center"/>
        <w:rPr>
          <w:rFonts w:cs="Calibri"/>
          <w:b/>
          <w:noProof/>
          <w:color w:val="000000"/>
        </w:rPr>
      </w:pPr>
      <w:r w:rsidRPr="006A7BEC">
        <w:rPr>
          <w:rFonts w:cs="Calibri"/>
          <w:b/>
          <w:noProof/>
          <w:color w:val="000000"/>
          <w:sz w:val="24"/>
          <w:szCs w:val="24"/>
        </w:rPr>
        <w:t>0</w:t>
      </w:r>
      <w:r>
        <w:rPr>
          <w:rFonts w:cs="Calibri"/>
          <w:b/>
          <w:noProof/>
          <w:color w:val="000000"/>
          <w:sz w:val="24"/>
          <w:szCs w:val="24"/>
        </w:rPr>
        <w:t>5</w:t>
      </w:r>
      <w:r w:rsidRPr="006A7BEC">
        <w:rPr>
          <w:rFonts w:cs="Calibri"/>
          <w:b/>
          <w:noProof/>
          <w:color w:val="000000"/>
          <w:sz w:val="24"/>
          <w:szCs w:val="24"/>
        </w:rPr>
        <w:t xml:space="preserve"> DÍAS / 0</w:t>
      </w:r>
      <w:r>
        <w:rPr>
          <w:rFonts w:cs="Calibri"/>
          <w:b/>
          <w:noProof/>
          <w:color w:val="000000"/>
          <w:sz w:val="24"/>
          <w:szCs w:val="24"/>
        </w:rPr>
        <w:t>4</w:t>
      </w:r>
      <w:r w:rsidRPr="006A7BEC">
        <w:rPr>
          <w:rFonts w:cs="Calibri"/>
          <w:b/>
          <w:noProof/>
          <w:color w:val="000000"/>
          <w:sz w:val="24"/>
          <w:szCs w:val="24"/>
        </w:rPr>
        <w:t xml:space="preserve"> NOCHES</w:t>
      </w:r>
    </w:p>
    <w:p w14:paraId="1E101A89" w14:textId="77777777" w:rsidR="00155DF0" w:rsidRDefault="00155DF0" w:rsidP="00155DF0">
      <w:pPr>
        <w:pStyle w:val="Sinespaciado"/>
        <w:jc w:val="both"/>
        <w:rPr>
          <w:rStyle w:val="fSubTitle"/>
          <w:b w:val="0"/>
          <w:bCs w:val="0"/>
          <w:noProof/>
          <w:color w:val="auto"/>
        </w:rPr>
      </w:pPr>
    </w:p>
    <w:p w14:paraId="6AD6C273" w14:textId="77777777" w:rsidR="004702AA" w:rsidRDefault="004702AA" w:rsidP="004702AA">
      <w:pPr>
        <w:pStyle w:val="Sinespaciado"/>
        <w:ind w:left="2124"/>
        <w:rPr>
          <w:rFonts w:cs="Calibri"/>
          <w:b/>
          <w:bCs/>
          <w:sz w:val="20"/>
          <w:szCs w:val="20"/>
        </w:rPr>
      </w:pPr>
      <w:r>
        <w:rPr>
          <w:rFonts w:cs="Calibri"/>
          <w:b/>
          <w:bCs/>
          <w:sz w:val="20"/>
          <w:szCs w:val="20"/>
        </w:rPr>
        <w:t xml:space="preserve">          </w:t>
      </w:r>
      <w:r w:rsidRPr="006A7BEC">
        <w:rPr>
          <w:rFonts w:cs="Calibri"/>
          <w:b/>
          <w:bCs/>
          <w:sz w:val="20"/>
          <w:szCs w:val="20"/>
        </w:rPr>
        <w:t>Precio por persona en USD</w:t>
      </w:r>
    </w:p>
    <w:tbl>
      <w:tblPr>
        <w:tblW w:w="3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5"/>
        <w:gridCol w:w="646"/>
        <w:gridCol w:w="2398"/>
      </w:tblGrid>
      <w:tr w:rsidR="004702AA" w:rsidRPr="00ED4102" w14:paraId="2AC09773" w14:textId="77777777" w:rsidTr="004702AA">
        <w:trPr>
          <w:trHeight w:val="315"/>
          <w:jc w:val="center"/>
        </w:trPr>
        <w:tc>
          <w:tcPr>
            <w:tcW w:w="595" w:type="dxa"/>
            <w:shd w:val="clear" w:color="000000" w:fill="C00000"/>
            <w:noWrap/>
            <w:vAlign w:val="center"/>
            <w:hideMark/>
          </w:tcPr>
          <w:p w14:paraId="4BEE96F5" w14:textId="77777777" w:rsidR="004702AA" w:rsidRPr="00ED4102" w:rsidRDefault="004702AA"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DBL</w:t>
            </w:r>
          </w:p>
        </w:tc>
        <w:tc>
          <w:tcPr>
            <w:tcW w:w="646" w:type="dxa"/>
            <w:shd w:val="clear" w:color="000000" w:fill="C00000"/>
            <w:noWrap/>
            <w:vAlign w:val="center"/>
            <w:hideMark/>
          </w:tcPr>
          <w:p w14:paraId="1B222579" w14:textId="77777777" w:rsidR="004702AA" w:rsidRPr="00ED4102" w:rsidRDefault="004702AA"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SGL</w:t>
            </w:r>
          </w:p>
        </w:tc>
        <w:tc>
          <w:tcPr>
            <w:tcW w:w="2398" w:type="dxa"/>
            <w:shd w:val="clear" w:color="000000" w:fill="C00000"/>
            <w:noWrap/>
            <w:vAlign w:val="center"/>
            <w:hideMark/>
          </w:tcPr>
          <w:p w14:paraId="08045F17" w14:textId="77777777" w:rsidR="004702AA" w:rsidRPr="00ED4102" w:rsidRDefault="004702AA"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SALIDAS</w:t>
            </w:r>
          </w:p>
        </w:tc>
      </w:tr>
      <w:tr w:rsidR="004702AA" w:rsidRPr="00ED4102" w14:paraId="06E8A9FD" w14:textId="77777777" w:rsidTr="004702AA">
        <w:trPr>
          <w:trHeight w:val="300"/>
          <w:jc w:val="center"/>
        </w:trPr>
        <w:tc>
          <w:tcPr>
            <w:tcW w:w="595" w:type="dxa"/>
            <w:shd w:val="clear" w:color="auto" w:fill="FFC000"/>
            <w:noWrap/>
            <w:vAlign w:val="center"/>
            <w:hideMark/>
          </w:tcPr>
          <w:p w14:paraId="397EE30E" w14:textId="77777777" w:rsidR="004702AA" w:rsidRPr="004702AA" w:rsidRDefault="004702AA" w:rsidP="00EF5FDB">
            <w:pPr>
              <w:spacing w:after="0" w:line="240" w:lineRule="auto"/>
              <w:jc w:val="center"/>
              <w:rPr>
                <w:rFonts w:eastAsia="Times New Roman" w:cs="Calibri"/>
                <w:b/>
                <w:bCs/>
                <w:sz w:val="18"/>
                <w:szCs w:val="18"/>
                <w:lang w:val="es-MX" w:eastAsia="es-MX"/>
              </w:rPr>
            </w:pPr>
            <w:r w:rsidRPr="004702AA">
              <w:rPr>
                <w:rFonts w:eastAsia="Times New Roman" w:cs="Calibri"/>
                <w:b/>
                <w:bCs/>
                <w:sz w:val="18"/>
                <w:szCs w:val="18"/>
                <w:lang w:val="es-MX" w:eastAsia="es-MX"/>
              </w:rPr>
              <w:t>1899</w:t>
            </w:r>
          </w:p>
        </w:tc>
        <w:tc>
          <w:tcPr>
            <w:tcW w:w="646" w:type="dxa"/>
            <w:noWrap/>
            <w:vAlign w:val="center"/>
            <w:hideMark/>
          </w:tcPr>
          <w:p w14:paraId="53D9667A" w14:textId="77777777" w:rsidR="004702AA" w:rsidRPr="00ED4102" w:rsidRDefault="004702AA" w:rsidP="00EF5FDB">
            <w:pPr>
              <w:spacing w:after="0" w:line="240" w:lineRule="auto"/>
              <w:jc w:val="center"/>
              <w:rPr>
                <w:rFonts w:eastAsia="Times New Roman" w:cs="Calibri"/>
                <w:sz w:val="18"/>
                <w:szCs w:val="18"/>
                <w:lang w:val="es-MX" w:eastAsia="es-MX"/>
              </w:rPr>
            </w:pPr>
            <w:r w:rsidRPr="00ED4102">
              <w:rPr>
                <w:rFonts w:eastAsia="Times New Roman" w:cs="Calibri"/>
                <w:sz w:val="18"/>
                <w:szCs w:val="18"/>
                <w:lang w:val="es-MX" w:eastAsia="es-MX"/>
              </w:rPr>
              <w:t>3384</w:t>
            </w:r>
          </w:p>
        </w:tc>
        <w:tc>
          <w:tcPr>
            <w:tcW w:w="2398" w:type="dxa"/>
            <w:vAlign w:val="center"/>
            <w:hideMark/>
          </w:tcPr>
          <w:p w14:paraId="563D40B8" w14:textId="77777777" w:rsidR="004702AA" w:rsidRPr="00ED4102" w:rsidRDefault="004702AA"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25-nov | 2-dic | 9-dic | 16-dic</w:t>
            </w:r>
          </w:p>
        </w:tc>
      </w:tr>
      <w:tr w:rsidR="004702AA" w:rsidRPr="00ED4102" w14:paraId="48856949" w14:textId="77777777" w:rsidTr="004702AA">
        <w:trPr>
          <w:trHeight w:val="288"/>
          <w:jc w:val="center"/>
        </w:trPr>
        <w:tc>
          <w:tcPr>
            <w:tcW w:w="595" w:type="dxa"/>
            <w:noWrap/>
            <w:vAlign w:val="center"/>
            <w:hideMark/>
          </w:tcPr>
          <w:p w14:paraId="26CE0BE7" w14:textId="77777777" w:rsidR="004702AA" w:rsidRPr="00ED4102" w:rsidRDefault="004702AA"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26</w:t>
            </w:r>
            <w:r>
              <w:rPr>
                <w:rFonts w:eastAsia="Times New Roman" w:cs="Calibri"/>
                <w:color w:val="000000"/>
                <w:sz w:val="18"/>
                <w:szCs w:val="18"/>
                <w:lang w:val="es-MX" w:eastAsia="es-MX"/>
              </w:rPr>
              <w:t>79</w:t>
            </w:r>
          </w:p>
        </w:tc>
        <w:tc>
          <w:tcPr>
            <w:tcW w:w="646" w:type="dxa"/>
            <w:noWrap/>
            <w:vAlign w:val="center"/>
            <w:hideMark/>
          </w:tcPr>
          <w:p w14:paraId="49AB7136" w14:textId="77777777" w:rsidR="004702AA" w:rsidRPr="00ED4102" w:rsidRDefault="004702AA" w:rsidP="00EF5FDB">
            <w:pPr>
              <w:spacing w:after="0" w:line="240" w:lineRule="auto"/>
              <w:jc w:val="center"/>
              <w:rPr>
                <w:rFonts w:eastAsia="Times New Roman" w:cs="Calibri"/>
                <w:sz w:val="18"/>
                <w:szCs w:val="18"/>
                <w:lang w:val="es-MX" w:eastAsia="es-MX"/>
              </w:rPr>
            </w:pPr>
            <w:r w:rsidRPr="00ED4102">
              <w:rPr>
                <w:rFonts w:eastAsia="Times New Roman" w:cs="Calibri"/>
                <w:sz w:val="18"/>
                <w:szCs w:val="18"/>
                <w:lang w:val="es-MX" w:eastAsia="es-MX"/>
              </w:rPr>
              <w:t>4166</w:t>
            </w:r>
          </w:p>
        </w:tc>
        <w:tc>
          <w:tcPr>
            <w:tcW w:w="2398" w:type="dxa"/>
            <w:noWrap/>
            <w:vAlign w:val="center"/>
            <w:hideMark/>
          </w:tcPr>
          <w:p w14:paraId="51230BB8" w14:textId="77777777" w:rsidR="004702AA" w:rsidRPr="00ED4102" w:rsidRDefault="004702AA"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23-dic</w:t>
            </w:r>
          </w:p>
        </w:tc>
      </w:tr>
      <w:tr w:rsidR="004702AA" w:rsidRPr="00ED4102" w14:paraId="64D9B5C2" w14:textId="77777777" w:rsidTr="004702AA">
        <w:trPr>
          <w:trHeight w:val="300"/>
          <w:jc w:val="center"/>
        </w:trPr>
        <w:tc>
          <w:tcPr>
            <w:tcW w:w="595" w:type="dxa"/>
            <w:noWrap/>
            <w:vAlign w:val="center"/>
            <w:hideMark/>
          </w:tcPr>
          <w:p w14:paraId="4124EE62" w14:textId="77777777" w:rsidR="004702AA" w:rsidRPr="00ED4102" w:rsidRDefault="004702AA"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260</w:t>
            </w:r>
            <w:r>
              <w:rPr>
                <w:rFonts w:eastAsia="Times New Roman" w:cs="Calibri"/>
                <w:color w:val="000000"/>
                <w:sz w:val="18"/>
                <w:szCs w:val="18"/>
                <w:lang w:val="es-MX" w:eastAsia="es-MX"/>
              </w:rPr>
              <w:t>5</w:t>
            </w:r>
          </w:p>
        </w:tc>
        <w:tc>
          <w:tcPr>
            <w:tcW w:w="646" w:type="dxa"/>
            <w:noWrap/>
            <w:vAlign w:val="center"/>
            <w:hideMark/>
          </w:tcPr>
          <w:p w14:paraId="40DA0FC6" w14:textId="77777777" w:rsidR="004702AA" w:rsidRPr="00ED4102" w:rsidRDefault="004702AA" w:rsidP="00EF5FDB">
            <w:pPr>
              <w:spacing w:after="0" w:line="240" w:lineRule="auto"/>
              <w:jc w:val="center"/>
              <w:rPr>
                <w:rFonts w:eastAsia="Times New Roman" w:cs="Calibri"/>
                <w:sz w:val="18"/>
                <w:szCs w:val="18"/>
                <w:lang w:val="es-MX" w:eastAsia="es-MX"/>
              </w:rPr>
            </w:pPr>
            <w:r w:rsidRPr="00ED4102">
              <w:rPr>
                <w:rFonts w:eastAsia="Times New Roman" w:cs="Calibri"/>
                <w:sz w:val="18"/>
                <w:szCs w:val="18"/>
                <w:lang w:val="es-MX" w:eastAsia="es-MX"/>
              </w:rPr>
              <w:t>4088</w:t>
            </w:r>
          </w:p>
        </w:tc>
        <w:tc>
          <w:tcPr>
            <w:tcW w:w="2398" w:type="dxa"/>
            <w:noWrap/>
            <w:vAlign w:val="center"/>
            <w:hideMark/>
          </w:tcPr>
          <w:p w14:paraId="089C0789" w14:textId="77777777" w:rsidR="004702AA" w:rsidRPr="00ED4102" w:rsidRDefault="004702AA"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30-dic</w:t>
            </w:r>
          </w:p>
        </w:tc>
      </w:tr>
    </w:tbl>
    <w:p w14:paraId="0F1ECD03" w14:textId="77777777" w:rsidR="004702AA" w:rsidRDefault="004702AA" w:rsidP="004702AA">
      <w:pPr>
        <w:pStyle w:val="Sinespaciado"/>
        <w:rPr>
          <w:rFonts w:cs="Calibri"/>
          <w:b/>
          <w:bCs/>
          <w:sz w:val="20"/>
          <w:szCs w:val="20"/>
        </w:rPr>
      </w:pPr>
    </w:p>
    <w:p w14:paraId="2BABB765" w14:textId="77777777" w:rsidR="006F642B" w:rsidRPr="006A7BEC" w:rsidRDefault="006F642B" w:rsidP="006F642B">
      <w:pPr>
        <w:pStyle w:val="Sinespaciado"/>
        <w:ind w:firstLine="708"/>
        <w:jc w:val="both"/>
        <w:rPr>
          <w:rFonts w:cs="Calibri"/>
          <w:b/>
          <w:noProof/>
          <w:sz w:val="20"/>
          <w:szCs w:val="20"/>
        </w:rPr>
      </w:pPr>
      <w:r w:rsidRPr="006A7BEC">
        <w:rPr>
          <w:rFonts w:cs="Calibri"/>
          <w:b/>
          <w:noProof/>
          <w:sz w:val="20"/>
          <w:szCs w:val="20"/>
        </w:rPr>
        <w:t>PROGRAMA INCLUYE</w:t>
      </w:r>
    </w:p>
    <w:p w14:paraId="75A76638" w14:textId="77777777" w:rsidR="006F642B" w:rsidRPr="00546D85" w:rsidRDefault="006F642B" w:rsidP="006F642B">
      <w:pPr>
        <w:pStyle w:val="Sinespaciado"/>
        <w:numPr>
          <w:ilvl w:val="0"/>
          <w:numId w:val="30"/>
        </w:numPr>
        <w:jc w:val="both"/>
        <w:rPr>
          <w:rFonts w:cs="Calibri"/>
          <w:noProof/>
          <w:color w:val="000000"/>
          <w:sz w:val="20"/>
          <w:szCs w:val="20"/>
        </w:rPr>
      </w:pPr>
      <w:r>
        <w:rPr>
          <w:rFonts w:cs="Calibri"/>
          <w:noProof/>
          <w:color w:val="000000"/>
          <w:sz w:val="20"/>
          <w:szCs w:val="20"/>
        </w:rPr>
        <w:t>0</w:t>
      </w:r>
      <w:r w:rsidRPr="00546D85">
        <w:rPr>
          <w:rFonts w:cs="Calibri"/>
          <w:noProof/>
          <w:color w:val="000000"/>
          <w:sz w:val="20"/>
          <w:szCs w:val="20"/>
        </w:rPr>
        <w:t>4 noches en los hoteles mencionados o similares con desayuno</w:t>
      </w:r>
      <w:r>
        <w:rPr>
          <w:rFonts w:cs="Calibri"/>
          <w:noProof/>
          <w:color w:val="000000"/>
          <w:sz w:val="20"/>
          <w:szCs w:val="20"/>
        </w:rPr>
        <w:t>.</w:t>
      </w:r>
    </w:p>
    <w:p w14:paraId="32096BF4" w14:textId="77777777" w:rsidR="006F642B" w:rsidRPr="006F642B" w:rsidRDefault="006F642B" w:rsidP="006F642B">
      <w:pPr>
        <w:pStyle w:val="Sinespaciado"/>
        <w:numPr>
          <w:ilvl w:val="0"/>
          <w:numId w:val="30"/>
        </w:numPr>
        <w:jc w:val="both"/>
        <w:rPr>
          <w:rStyle w:val="fSubTitle"/>
          <w:b w:val="0"/>
          <w:bCs w:val="0"/>
          <w:noProof/>
          <w:color w:val="auto"/>
        </w:rPr>
      </w:pPr>
      <w:r>
        <w:rPr>
          <w:rStyle w:val="fSubTitle"/>
          <w:b w:val="0"/>
          <w:bCs w:val="0"/>
          <w:noProof/>
          <w:color w:val="auto"/>
        </w:rPr>
        <w:t>0</w:t>
      </w:r>
      <w:r w:rsidRPr="006F642B">
        <w:rPr>
          <w:rStyle w:val="fSubTitle"/>
          <w:b w:val="0"/>
          <w:bCs w:val="0"/>
          <w:noProof/>
          <w:color w:val="auto"/>
        </w:rPr>
        <w:t>1 cena buffet con agua del grifo incluida - día 3</w:t>
      </w:r>
      <w:r>
        <w:rPr>
          <w:rStyle w:val="fSubTitle"/>
          <w:b w:val="0"/>
          <w:bCs w:val="0"/>
          <w:noProof/>
          <w:color w:val="auto"/>
        </w:rPr>
        <w:t>.</w:t>
      </w:r>
    </w:p>
    <w:p w14:paraId="2E7F41FD" w14:textId="77777777" w:rsidR="006F642B" w:rsidRPr="006F642B" w:rsidRDefault="006F642B" w:rsidP="006F642B">
      <w:pPr>
        <w:pStyle w:val="Sinespaciado"/>
        <w:numPr>
          <w:ilvl w:val="0"/>
          <w:numId w:val="30"/>
        </w:numPr>
        <w:jc w:val="both"/>
        <w:rPr>
          <w:rStyle w:val="fSubTitle"/>
          <w:b w:val="0"/>
          <w:bCs w:val="0"/>
          <w:noProof/>
          <w:color w:val="auto"/>
        </w:rPr>
      </w:pPr>
      <w:r>
        <w:rPr>
          <w:rStyle w:val="fSubTitle"/>
          <w:b w:val="0"/>
          <w:bCs w:val="0"/>
          <w:noProof/>
          <w:color w:val="auto"/>
        </w:rPr>
        <w:t>0</w:t>
      </w:r>
      <w:r w:rsidRPr="006F642B">
        <w:rPr>
          <w:rStyle w:val="fSubTitle"/>
          <w:b w:val="0"/>
          <w:bCs w:val="0"/>
          <w:noProof/>
          <w:color w:val="auto"/>
        </w:rPr>
        <w:t>2 almuerzos buffet con agua del grifo incluida - días 2-3</w:t>
      </w:r>
    </w:p>
    <w:p w14:paraId="63135249" w14:textId="77777777" w:rsidR="006F642B" w:rsidRPr="006F642B" w:rsidRDefault="006F642B" w:rsidP="006F642B">
      <w:pPr>
        <w:pStyle w:val="Sinespaciado"/>
        <w:numPr>
          <w:ilvl w:val="0"/>
          <w:numId w:val="30"/>
        </w:numPr>
        <w:jc w:val="both"/>
        <w:rPr>
          <w:rStyle w:val="fSubTitle"/>
          <w:b w:val="0"/>
          <w:bCs w:val="0"/>
          <w:noProof/>
          <w:color w:val="auto"/>
        </w:rPr>
      </w:pPr>
      <w:r w:rsidRPr="006F642B">
        <w:rPr>
          <w:rStyle w:val="fSubTitle"/>
          <w:b w:val="0"/>
          <w:bCs w:val="0"/>
          <w:noProof/>
          <w:color w:val="auto"/>
        </w:rPr>
        <w:t>La salida del 23/12 incluye cenas especiales</w:t>
      </w:r>
      <w:r>
        <w:rPr>
          <w:rStyle w:val="fSubTitle"/>
          <w:b w:val="0"/>
          <w:bCs w:val="0"/>
          <w:noProof/>
          <w:color w:val="auto"/>
        </w:rPr>
        <w:t xml:space="preserve"> </w:t>
      </w:r>
      <w:r w:rsidRPr="006F642B">
        <w:rPr>
          <w:rStyle w:val="fSubTitle"/>
          <w:b w:val="0"/>
          <w:bCs w:val="0"/>
          <w:noProof/>
          <w:color w:val="auto"/>
        </w:rPr>
        <w:t>obligatorias de Nochevieja y Navidad</w:t>
      </w:r>
      <w:r>
        <w:rPr>
          <w:rStyle w:val="fSubTitle"/>
          <w:b w:val="0"/>
          <w:bCs w:val="0"/>
          <w:noProof/>
          <w:color w:val="auto"/>
        </w:rPr>
        <w:t>.</w:t>
      </w:r>
    </w:p>
    <w:p w14:paraId="7748B061" w14:textId="77777777" w:rsidR="006F642B" w:rsidRPr="006F642B" w:rsidRDefault="006F642B" w:rsidP="006F642B">
      <w:pPr>
        <w:pStyle w:val="Sinespaciado"/>
        <w:numPr>
          <w:ilvl w:val="0"/>
          <w:numId w:val="30"/>
        </w:numPr>
        <w:jc w:val="both"/>
        <w:rPr>
          <w:rStyle w:val="fSubTitle"/>
          <w:b w:val="0"/>
          <w:bCs w:val="0"/>
          <w:noProof/>
          <w:color w:val="auto"/>
        </w:rPr>
      </w:pPr>
      <w:r w:rsidRPr="006F642B">
        <w:rPr>
          <w:rStyle w:val="fSubTitle"/>
          <w:b w:val="0"/>
          <w:bCs w:val="0"/>
          <w:noProof/>
          <w:color w:val="auto"/>
        </w:rPr>
        <w:t>La salida del 30/12 incluye cena especial obligatoria de</w:t>
      </w:r>
      <w:r>
        <w:rPr>
          <w:rStyle w:val="fSubTitle"/>
          <w:b w:val="0"/>
          <w:bCs w:val="0"/>
          <w:noProof/>
          <w:color w:val="auto"/>
        </w:rPr>
        <w:t xml:space="preserve"> </w:t>
      </w:r>
      <w:r w:rsidRPr="006F642B">
        <w:rPr>
          <w:rStyle w:val="fSubTitle"/>
          <w:b w:val="0"/>
          <w:bCs w:val="0"/>
          <w:noProof/>
          <w:color w:val="auto"/>
        </w:rPr>
        <w:t>Fin de Año</w:t>
      </w:r>
      <w:r>
        <w:rPr>
          <w:rStyle w:val="fSubTitle"/>
          <w:b w:val="0"/>
          <w:bCs w:val="0"/>
          <w:noProof/>
          <w:color w:val="auto"/>
        </w:rPr>
        <w:t>.</w:t>
      </w:r>
    </w:p>
    <w:p w14:paraId="3AA36EBA" w14:textId="77777777" w:rsidR="006F642B" w:rsidRPr="006F642B" w:rsidRDefault="006F642B" w:rsidP="006F642B">
      <w:pPr>
        <w:pStyle w:val="Sinespaciado"/>
        <w:numPr>
          <w:ilvl w:val="0"/>
          <w:numId w:val="30"/>
        </w:numPr>
        <w:jc w:val="both"/>
        <w:rPr>
          <w:rStyle w:val="fSubTitle"/>
          <w:b w:val="0"/>
          <w:bCs w:val="0"/>
          <w:noProof/>
          <w:color w:val="auto"/>
        </w:rPr>
      </w:pPr>
      <w:r w:rsidRPr="006F642B">
        <w:rPr>
          <w:rStyle w:val="fSubTitle"/>
          <w:b w:val="0"/>
          <w:bCs w:val="0"/>
          <w:noProof/>
          <w:color w:val="auto"/>
        </w:rPr>
        <w:t>Guía Acompañante multilingüe incluido habla hispana -</w:t>
      </w:r>
      <w:r>
        <w:rPr>
          <w:rStyle w:val="fSubTitle"/>
          <w:b w:val="0"/>
          <w:bCs w:val="0"/>
          <w:noProof/>
          <w:color w:val="auto"/>
        </w:rPr>
        <w:t xml:space="preserve"> </w:t>
      </w:r>
      <w:r w:rsidRPr="006F642B">
        <w:rPr>
          <w:rStyle w:val="fSubTitle"/>
          <w:b w:val="0"/>
          <w:bCs w:val="0"/>
          <w:noProof/>
          <w:color w:val="auto"/>
        </w:rPr>
        <w:t>días 1 a 4</w:t>
      </w:r>
      <w:r>
        <w:rPr>
          <w:rStyle w:val="fSubTitle"/>
          <w:b w:val="0"/>
          <w:bCs w:val="0"/>
          <w:noProof/>
          <w:color w:val="auto"/>
        </w:rPr>
        <w:t>.</w:t>
      </w:r>
    </w:p>
    <w:p w14:paraId="2ADBA838" w14:textId="77777777" w:rsidR="006F642B" w:rsidRPr="006F642B" w:rsidRDefault="006F642B" w:rsidP="006F642B">
      <w:pPr>
        <w:pStyle w:val="Sinespaciado"/>
        <w:numPr>
          <w:ilvl w:val="0"/>
          <w:numId w:val="30"/>
        </w:numPr>
        <w:jc w:val="both"/>
        <w:rPr>
          <w:rStyle w:val="fSubTitle"/>
          <w:b w:val="0"/>
          <w:bCs w:val="0"/>
          <w:noProof/>
          <w:color w:val="auto"/>
        </w:rPr>
      </w:pPr>
      <w:r w:rsidRPr="006F642B">
        <w:rPr>
          <w:rStyle w:val="fSubTitle"/>
          <w:b w:val="0"/>
          <w:bCs w:val="0"/>
          <w:noProof/>
          <w:color w:val="auto"/>
        </w:rPr>
        <w:t>Traslado a la granja de renos y a la Aldea de Papá Noel y</w:t>
      </w:r>
      <w:r>
        <w:rPr>
          <w:rStyle w:val="fSubTitle"/>
          <w:b w:val="0"/>
          <w:bCs w:val="0"/>
          <w:noProof/>
          <w:color w:val="auto"/>
        </w:rPr>
        <w:t xml:space="preserve"> </w:t>
      </w:r>
      <w:r w:rsidRPr="006F642B">
        <w:rPr>
          <w:rStyle w:val="fSubTitle"/>
          <w:b w:val="0"/>
          <w:bCs w:val="0"/>
          <w:noProof/>
          <w:color w:val="auto"/>
        </w:rPr>
        <w:t>regreso</w:t>
      </w:r>
      <w:r>
        <w:rPr>
          <w:rStyle w:val="fSubTitle"/>
          <w:b w:val="0"/>
          <w:bCs w:val="0"/>
          <w:noProof/>
          <w:color w:val="auto"/>
        </w:rPr>
        <w:t>.</w:t>
      </w:r>
    </w:p>
    <w:p w14:paraId="47D12D3B" w14:textId="77777777" w:rsidR="006F642B" w:rsidRPr="006F642B" w:rsidRDefault="006F642B" w:rsidP="006F642B">
      <w:pPr>
        <w:pStyle w:val="Sinespaciado"/>
        <w:numPr>
          <w:ilvl w:val="0"/>
          <w:numId w:val="30"/>
        </w:numPr>
        <w:jc w:val="both"/>
        <w:rPr>
          <w:rStyle w:val="fSubTitle"/>
          <w:b w:val="0"/>
          <w:bCs w:val="0"/>
          <w:noProof/>
          <w:color w:val="auto"/>
        </w:rPr>
      </w:pPr>
      <w:r w:rsidRPr="006F642B">
        <w:rPr>
          <w:rStyle w:val="fSubTitle"/>
          <w:b w:val="0"/>
          <w:bCs w:val="0"/>
          <w:noProof/>
          <w:color w:val="auto"/>
        </w:rPr>
        <w:t>Traslado al Zoo Polar de Ranua y regreso</w:t>
      </w:r>
      <w:r>
        <w:rPr>
          <w:rStyle w:val="fSubTitle"/>
          <w:b w:val="0"/>
          <w:bCs w:val="0"/>
          <w:noProof/>
          <w:color w:val="auto"/>
        </w:rPr>
        <w:t>.</w:t>
      </w:r>
    </w:p>
    <w:p w14:paraId="3EC115D0" w14:textId="77777777" w:rsidR="006F642B" w:rsidRPr="006F642B" w:rsidRDefault="006F642B" w:rsidP="006F642B">
      <w:pPr>
        <w:pStyle w:val="Sinespaciado"/>
        <w:numPr>
          <w:ilvl w:val="0"/>
          <w:numId w:val="30"/>
        </w:numPr>
        <w:jc w:val="both"/>
        <w:rPr>
          <w:rStyle w:val="fSubTitle"/>
          <w:b w:val="0"/>
          <w:bCs w:val="0"/>
          <w:noProof/>
          <w:color w:val="auto"/>
        </w:rPr>
      </w:pPr>
      <w:r w:rsidRPr="006F642B">
        <w:rPr>
          <w:rStyle w:val="fSubTitle"/>
          <w:b w:val="0"/>
          <w:bCs w:val="0"/>
          <w:noProof/>
          <w:color w:val="auto"/>
        </w:rPr>
        <w:t>Paseo en trineo renos (500 metros aprox.)</w:t>
      </w:r>
      <w:r>
        <w:rPr>
          <w:rStyle w:val="fSubTitle"/>
          <w:b w:val="0"/>
          <w:bCs w:val="0"/>
          <w:noProof/>
          <w:color w:val="auto"/>
        </w:rPr>
        <w:t>.</w:t>
      </w:r>
    </w:p>
    <w:p w14:paraId="106E9D30" w14:textId="77777777" w:rsidR="006F642B" w:rsidRPr="006F642B" w:rsidRDefault="006F642B" w:rsidP="006F642B">
      <w:pPr>
        <w:pStyle w:val="Sinespaciado"/>
        <w:numPr>
          <w:ilvl w:val="0"/>
          <w:numId w:val="30"/>
        </w:numPr>
        <w:jc w:val="both"/>
        <w:rPr>
          <w:rStyle w:val="fSubTitle"/>
          <w:b w:val="0"/>
          <w:bCs w:val="0"/>
          <w:noProof/>
          <w:color w:val="auto"/>
        </w:rPr>
      </w:pPr>
      <w:r w:rsidRPr="006F642B">
        <w:rPr>
          <w:rStyle w:val="fSubTitle"/>
          <w:b w:val="0"/>
          <w:bCs w:val="0"/>
          <w:noProof/>
          <w:color w:val="auto"/>
        </w:rPr>
        <w:t>Visita de la Aldea de Papá Noel</w:t>
      </w:r>
      <w:r>
        <w:rPr>
          <w:rStyle w:val="fSubTitle"/>
          <w:b w:val="0"/>
          <w:bCs w:val="0"/>
          <w:noProof/>
          <w:color w:val="auto"/>
        </w:rPr>
        <w:t>.</w:t>
      </w:r>
    </w:p>
    <w:p w14:paraId="7E90FEFE" w14:textId="77777777" w:rsidR="006F642B" w:rsidRPr="006F642B" w:rsidRDefault="006F642B" w:rsidP="006F642B">
      <w:pPr>
        <w:pStyle w:val="Sinespaciado"/>
        <w:numPr>
          <w:ilvl w:val="0"/>
          <w:numId w:val="30"/>
        </w:numPr>
        <w:jc w:val="both"/>
        <w:rPr>
          <w:rStyle w:val="fSubTitle"/>
          <w:b w:val="0"/>
          <w:bCs w:val="0"/>
          <w:noProof/>
          <w:color w:val="auto"/>
        </w:rPr>
      </w:pPr>
      <w:r w:rsidRPr="006F642B">
        <w:rPr>
          <w:rStyle w:val="fSubTitle"/>
          <w:b w:val="0"/>
          <w:bCs w:val="0"/>
          <w:noProof/>
          <w:color w:val="auto"/>
        </w:rPr>
        <w:t>Paseo en trineo husky (2,5 km aprox)</w:t>
      </w:r>
      <w:r>
        <w:rPr>
          <w:rStyle w:val="fSubTitle"/>
          <w:b w:val="0"/>
          <w:bCs w:val="0"/>
          <w:noProof/>
          <w:color w:val="auto"/>
        </w:rPr>
        <w:t>.</w:t>
      </w:r>
    </w:p>
    <w:p w14:paraId="1B935E32" w14:textId="77777777" w:rsidR="006F642B" w:rsidRPr="006F642B" w:rsidRDefault="006F642B" w:rsidP="006F642B">
      <w:pPr>
        <w:pStyle w:val="Sinespaciado"/>
        <w:numPr>
          <w:ilvl w:val="0"/>
          <w:numId w:val="30"/>
        </w:numPr>
        <w:jc w:val="both"/>
        <w:rPr>
          <w:rStyle w:val="fSubTitle"/>
          <w:b w:val="0"/>
          <w:bCs w:val="0"/>
          <w:noProof/>
          <w:color w:val="auto"/>
        </w:rPr>
      </w:pPr>
      <w:r w:rsidRPr="006F642B">
        <w:rPr>
          <w:rStyle w:val="fSubTitle"/>
          <w:b w:val="0"/>
          <w:bCs w:val="0"/>
          <w:noProof/>
          <w:color w:val="auto"/>
        </w:rPr>
        <w:t>Visita del Zoo Polar de Ranua</w:t>
      </w:r>
      <w:r>
        <w:rPr>
          <w:rStyle w:val="fSubTitle"/>
          <w:b w:val="0"/>
          <w:bCs w:val="0"/>
          <w:noProof/>
          <w:color w:val="auto"/>
        </w:rPr>
        <w:t>.</w:t>
      </w:r>
    </w:p>
    <w:p w14:paraId="7F916AD1" w14:textId="77777777" w:rsidR="006F642B" w:rsidRPr="006F642B" w:rsidRDefault="006F642B" w:rsidP="006F642B">
      <w:pPr>
        <w:pStyle w:val="Sinespaciado"/>
        <w:numPr>
          <w:ilvl w:val="0"/>
          <w:numId w:val="30"/>
        </w:numPr>
        <w:jc w:val="both"/>
        <w:rPr>
          <w:rStyle w:val="fSubTitle"/>
          <w:b w:val="0"/>
          <w:bCs w:val="0"/>
          <w:noProof/>
          <w:color w:val="auto"/>
        </w:rPr>
      </w:pPr>
      <w:r w:rsidRPr="006F642B">
        <w:rPr>
          <w:rStyle w:val="fSubTitle"/>
          <w:b w:val="0"/>
          <w:bCs w:val="0"/>
          <w:noProof/>
          <w:color w:val="auto"/>
        </w:rPr>
        <w:t>Búsqueda de la Aurora Boreal con el guía acompañante</w:t>
      </w:r>
      <w:r>
        <w:rPr>
          <w:rStyle w:val="fSubTitle"/>
          <w:b w:val="0"/>
          <w:bCs w:val="0"/>
          <w:noProof/>
          <w:color w:val="auto"/>
        </w:rPr>
        <w:t xml:space="preserve"> </w:t>
      </w:r>
      <w:r w:rsidRPr="006F642B">
        <w:rPr>
          <w:rStyle w:val="fSubTitle"/>
          <w:b w:val="0"/>
          <w:bCs w:val="0"/>
          <w:noProof/>
          <w:color w:val="auto"/>
        </w:rPr>
        <w:t>- días 2 y 4 (salidas del 23/12 y 30/12 sólo el día 4)</w:t>
      </w:r>
      <w:r>
        <w:rPr>
          <w:rStyle w:val="fSubTitle"/>
          <w:b w:val="0"/>
          <w:bCs w:val="0"/>
          <w:noProof/>
          <w:color w:val="auto"/>
        </w:rPr>
        <w:t>.</w:t>
      </w:r>
    </w:p>
    <w:p w14:paraId="08BBDF25" w14:textId="77777777" w:rsidR="006F642B" w:rsidRDefault="006F642B" w:rsidP="006F642B">
      <w:pPr>
        <w:pStyle w:val="Sinespaciado"/>
        <w:numPr>
          <w:ilvl w:val="0"/>
          <w:numId w:val="30"/>
        </w:numPr>
        <w:jc w:val="both"/>
        <w:rPr>
          <w:rStyle w:val="fSubTitle"/>
          <w:b w:val="0"/>
          <w:bCs w:val="0"/>
          <w:noProof/>
          <w:color w:val="auto"/>
        </w:rPr>
      </w:pPr>
      <w:r w:rsidRPr="006F642B">
        <w:rPr>
          <w:rStyle w:val="fSubTitle"/>
          <w:b w:val="0"/>
          <w:bCs w:val="0"/>
          <w:noProof/>
          <w:color w:val="auto"/>
        </w:rPr>
        <w:t>Número de teléfono de emergencias 24 horas en</w:t>
      </w:r>
      <w:r>
        <w:rPr>
          <w:rStyle w:val="fSubTitle"/>
          <w:b w:val="0"/>
          <w:bCs w:val="0"/>
          <w:noProof/>
          <w:color w:val="auto"/>
        </w:rPr>
        <w:t xml:space="preserve"> </w:t>
      </w:r>
      <w:r w:rsidRPr="006F642B">
        <w:rPr>
          <w:rStyle w:val="fSubTitle"/>
          <w:b w:val="0"/>
          <w:bCs w:val="0"/>
          <w:noProof/>
          <w:color w:val="auto"/>
        </w:rPr>
        <w:t>destino</w:t>
      </w:r>
      <w:r>
        <w:rPr>
          <w:rStyle w:val="fSubTitle"/>
          <w:b w:val="0"/>
          <w:bCs w:val="0"/>
          <w:noProof/>
          <w:color w:val="auto"/>
        </w:rPr>
        <w:t>.</w:t>
      </w:r>
    </w:p>
    <w:p w14:paraId="2A6C54CD" w14:textId="77777777" w:rsidR="006F642B" w:rsidRPr="006A7BEC" w:rsidRDefault="006F642B" w:rsidP="006F642B">
      <w:pPr>
        <w:spacing w:after="0" w:line="240" w:lineRule="auto"/>
        <w:ind w:left="360"/>
        <w:rPr>
          <w:rFonts w:cs="Calibri"/>
          <w:noProof/>
          <w:color w:val="000000"/>
          <w:sz w:val="20"/>
          <w:szCs w:val="20"/>
        </w:rPr>
      </w:pPr>
    </w:p>
    <w:p w14:paraId="18FE0575" w14:textId="77777777" w:rsidR="006F642B" w:rsidRPr="006A7BEC" w:rsidRDefault="006F642B" w:rsidP="006F642B">
      <w:pPr>
        <w:pStyle w:val="Sinespaciado"/>
        <w:ind w:firstLine="708"/>
        <w:jc w:val="both"/>
        <w:rPr>
          <w:rFonts w:cs="Calibri"/>
          <w:b/>
          <w:bCs/>
          <w:noProof/>
          <w:color w:val="000000"/>
          <w:sz w:val="20"/>
          <w:szCs w:val="20"/>
        </w:rPr>
      </w:pPr>
      <w:r w:rsidRPr="006A7BEC">
        <w:rPr>
          <w:rFonts w:cs="Calibri"/>
          <w:b/>
          <w:bCs/>
          <w:noProof/>
          <w:color w:val="000000"/>
          <w:sz w:val="20"/>
          <w:szCs w:val="20"/>
        </w:rPr>
        <w:t>PROGRAMA NO INCLUYE</w:t>
      </w:r>
    </w:p>
    <w:p w14:paraId="642409D5" w14:textId="77777777" w:rsidR="006F642B" w:rsidRPr="006A7BEC" w:rsidRDefault="006F642B" w:rsidP="006F642B">
      <w:pPr>
        <w:pStyle w:val="Sinespaciado"/>
        <w:numPr>
          <w:ilvl w:val="0"/>
          <w:numId w:val="30"/>
        </w:numPr>
        <w:jc w:val="both"/>
        <w:rPr>
          <w:rFonts w:cs="Calibri"/>
          <w:noProof/>
          <w:color w:val="000000"/>
          <w:sz w:val="20"/>
          <w:szCs w:val="20"/>
        </w:rPr>
      </w:pPr>
      <w:r w:rsidRPr="006A7BEC">
        <w:rPr>
          <w:rFonts w:cs="Calibri"/>
          <w:noProof/>
          <w:color w:val="000000"/>
          <w:sz w:val="20"/>
          <w:szCs w:val="20"/>
        </w:rPr>
        <w:t>Vuelos domésticos o internacionales.</w:t>
      </w:r>
    </w:p>
    <w:p w14:paraId="559A1049" w14:textId="77777777" w:rsidR="006F642B" w:rsidRPr="00546D85" w:rsidRDefault="006F642B" w:rsidP="006F642B">
      <w:pPr>
        <w:pStyle w:val="Sinespaciado"/>
        <w:numPr>
          <w:ilvl w:val="0"/>
          <w:numId w:val="30"/>
        </w:numPr>
        <w:jc w:val="both"/>
        <w:rPr>
          <w:rFonts w:cs="Calibri"/>
          <w:noProof/>
          <w:color w:val="000000"/>
          <w:sz w:val="20"/>
          <w:szCs w:val="20"/>
        </w:rPr>
      </w:pPr>
      <w:r w:rsidRPr="00546D85">
        <w:rPr>
          <w:rFonts w:cs="Calibri"/>
          <w:noProof/>
          <w:color w:val="000000"/>
          <w:sz w:val="20"/>
          <w:szCs w:val="20"/>
        </w:rPr>
        <w:t>Traslados aeropuerto</w:t>
      </w:r>
      <w:r>
        <w:rPr>
          <w:rFonts w:cs="Calibri"/>
          <w:noProof/>
          <w:color w:val="000000"/>
          <w:sz w:val="20"/>
          <w:szCs w:val="20"/>
        </w:rPr>
        <w:t>.</w:t>
      </w:r>
    </w:p>
    <w:p w14:paraId="126FAD8B" w14:textId="77777777" w:rsidR="006F642B" w:rsidRPr="006A7BEC" w:rsidRDefault="006F642B" w:rsidP="006F642B">
      <w:pPr>
        <w:numPr>
          <w:ilvl w:val="0"/>
          <w:numId w:val="30"/>
        </w:numPr>
        <w:spacing w:after="0" w:line="240" w:lineRule="auto"/>
        <w:jc w:val="both"/>
        <w:rPr>
          <w:rFonts w:cs="Calibri"/>
          <w:sz w:val="20"/>
          <w:szCs w:val="20"/>
        </w:rPr>
      </w:pPr>
      <w:r w:rsidRPr="006A7BEC">
        <w:rPr>
          <w:rFonts w:cs="Calibri"/>
          <w:sz w:val="20"/>
          <w:szCs w:val="20"/>
        </w:rPr>
        <w:t xml:space="preserve">Seguro de viaje. </w:t>
      </w:r>
      <w:r w:rsidRPr="006A7BEC">
        <w:rPr>
          <w:rFonts w:cs="Calibri"/>
          <w:i/>
          <w:sz w:val="20"/>
          <w:szCs w:val="20"/>
        </w:rPr>
        <w:t>Consultar por nuestras tarifas de inclusión con Universal Assistance</w:t>
      </w:r>
      <w:r w:rsidRPr="006A7BEC">
        <w:rPr>
          <w:rFonts w:cs="Calibri"/>
          <w:sz w:val="20"/>
          <w:szCs w:val="20"/>
        </w:rPr>
        <w:t>.</w:t>
      </w:r>
    </w:p>
    <w:p w14:paraId="61616BFC" w14:textId="77777777" w:rsidR="006F642B" w:rsidRPr="00546D85" w:rsidRDefault="006F642B" w:rsidP="006F642B">
      <w:pPr>
        <w:pStyle w:val="Sinespaciado"/>
        <w:numPr>
          <w:ilvl w:val="0"/>
          <w:numId w:val="30"/>
        </w:numPr>
        <w:jc w:val="both"/>
        <w:rPr>
          <w:rFonts w:cs="Calibri"/>
          <w:noProof/>
          <w:color w:val="000000"/>
          <w:sz w:val="20"/>
          <w:szCs w:val="20"/>
        </w:rPr>
      </w:pPr>
      <w:r w:rsidRPr="00546D85">
        <w:rPr>
          <w:rFonts w:cs="Calibri"/>
          <w:noProof/>
          <w:color w:val="000000"/>
          <w:sz w:val="20"/>
          <w:szCs w:val="20"/>
        </w:rPr>
        <w:t>Servicio de equipaje</w:t>
      </w:r>
      <w:r>
        <w:rPr>
          <w:rFonts w:cs="Calibri"/>
          <w:noProof/>
          <w:color w:val="000000"/>
          <w:sz w:val="20"/>
          <w:szCs w:val="20"/>
        </w:rPr>
        <w:t>.</w:t>
      </w:r>
    </w:p>
    <w:p w14:paraId="71788F1E" w14:textId="77777777" w:rsidR="006F642B" w:rsidRPr="00D44E3C" w:rsidRDefault="006F642B" w:rsidP="006F642B">
      <w:pPr>
        <w:pStyle w:val="Sinespaciado"/>
        <w:numPr>
          <w:ilvl w:val="0"/>
          <w:numId w:val="30"/>
        </w:numPr>
        <w:jc w:val="both"/>
        <w:rPr>
          <w:rFonts w:cs="Calibri"/>
          <w:noProof/>
          <w:color w:val="000000"/>
          <w:sz w:val="20"/>
          <w:szCs w:val="20"/>
        </w:rPr>
      </w:pPr>
      <w:r w:rsidRPr="00D44E3C">
        <w:rPr>
          <w:rFonts w:cs="Calibri"/>
          <w:noProof/>
          <w:color w:val="000000"/>
          <w:sz w:val="20"/>
          <w:szCs w:val="20"/>
        </w:rPr>
        <w:t>Propinas durante el viaje.</w:t>
      </w:r>
    </w:p>
    <w:p w14:paraId="3917534E" w14:textId="77777777" w:rsidR="006F642B" w:rsidRPr="006A7BEC" w:rsidRDefault="006F642B" w:rsidP="006F642B">
      <w:pPr>
        <w:numPr>
          <w:ilvl w:val="0"/>
          <w:numId w:val="30"/>
        </w:numPr>
        <w:spacing w:after="0" w:line="240" w:lineRule="auto"/>
        <w:jc w:val="both"/>
        <w:rPr>
          <w:rFonts w:cs="Calibri"/>
          <w:noProof/>
          <w:color w:val="000000"/>
          <w:sz w:val="20"/>
          <w:szCs w:val="20"/>
        </w:rPr>
      </w:pPr>
      <w:r w:rsidRPr="006A7BEC">
        <w:rPr>
          <w:rFonts w:cs="Calibri"/>
          <w:noProof/>
          <w:color w:val="000000"/>
          <w:sz w:val="20"/>
          <w:szCs w:val="20"/>
        </w:rPr>
        <w:t>Excursiones opcionales, gastos personales y extras.</w:t>
      </w:r>
    </w:p>
    <w:p w14:paraId="4EE3B645" w14:textId="77777777" w:rsidR="006F642B" w:rsidRPr="006A7BEC" w:rsidRDefault="006F642B" w:rsidP="006F642B">
      <w:pPr>
        <w:pStyle w:val="Sinespaciado"/>
        <w:numPr>
          <w:ilvl w:val="0"/>
          <w:numId w:val="30"/>
        </w:numPr>
        <w:jc w:val="both"/>
        <w:rPr>
          <w:rFonts w:cs="Calibri"/>
          <w:noProof/>
          <w:color w:val="000000"/>
          <w:sz w:val="20"/>
          <w:szCs w:val="20"/>
        </w:rPr>
      </w:pPr>
      <w:r w:rsidRPr="006A7BEC">
        <w:rPr>
          <w:rFonts w:cs="Calibri"/>
          <w:sz w:val="20"/>
          <w:szCs w:val="20"/>
          <w:lang w:val="es-ES_tradnl"/>
        </w:rPr>
        <w:t>Bebidas y/o comidas no mencionadas.</w:t>
      </w:r>
    </w:p>
    <w:p w14:paraId="10D4543B" w14:textId="77777777" w:rsidR="006F642B" w:rsidRPr="00D44E3C" w:rsidRDefault="006F642B" w:rsidP="006F642B">
      <w:pPr>
        <w:pStyle w:val="Sinespaciado"/>
        <w:numPr>
          <w:ilvl w:val="0"/>
          <w:numId w:val="30"/>
        </w:numPr>
        <w:jc w:val="both"/>
        <w:rPr>
          <w:rFonts w:cs="Calibri"/>
          <w:sz w:val="20"/>
          <w:szCs w:val="20"/>
        </w:rPr>
      </w:pPr>
      <w:r w:rsidRPr="006A7BEC">
        <w:rPr>
          <w:rFonts w:cs="Calibri"/>
          <w:color w:val="000000"/>
          <w:sz w:val="20"/>
          <w:szCs w:val="20"/>
        </w:rPr>
        <w:t>Cualquier servicio no mencionado como incluido.</w:t>
      </w:r>
    </w:p>
    <w:p w14:paraId="3CB002C5" w14:textId="77777777" w:rsidR="006F642B" w:rsidRPr="006A7BEC" w:rsidRDefault="006F642B" w:rsidP="006F642B">
      <w:pPr>
        <w:pStyle w:val="Sinespaciado"/>
        <w:jc w:val="both"/>
        <w:rPr>
          <w:rFonts w:cs="Calibri"/>
          <w:noProof/>
          <w:color w:val="000000"/>
          <w:sz w:val="20"/>
          <w:szCs w:val="20"/>
        </w:rPr>
      </w:pPr>
    </w:p>
    <w:p w14:paraId="47672744" w14:textId="77777777" w:rsidR="006F642B" w:rsidRPr="006A7BEC" w:rsidRDefault="006F642B" w:rsidP="006F642B">
      <w:pPr>
        <w:pStyle w:val="Sinespaciado"/>
        <w:ind w:firstLine="708"/>
        <w:jc w:val="both"/>
        <w:rPr>
          <w:rFonts w:cs="Calibri"/>
          <w:b/>
          <w:bCs/>
          <w:noProof/>
          <w:color w:val="000000"/>
          <w:sz w:val="20"/>
          <w:szCs w:val="20"/>
        </w:rPr>
      </w:pPr>
      <w:r w:rsidRPr="006A7BEC">
        <w:rPr>
          <w:rFonts w:cs="Calibri"/>
          <w:b/>
          <w:bCs/>
          <w:noProof/>
          <w:color w:val="000000"/>
          <w:sz w:val="20"/>
          <w:szCs w:val="20"/>
        </w:rPr>
        <w:t>NOTAS IMPORTANTES</w:t>
      </w:r>
    </w:p>
    <w:p w14:paraId="5B5A4487" w14:textId="77777777" w:rsidR="006F642B" w:rsidRPr="006A7BEC" w:rsidRDefault="006F642B" w:rsidP="006F642B">
      <w:pPr>
        <w:pStyle w:val="Sinespaciado"/>
        <w:numPr>
          <w:ilvl w:val="0"/>
          <w:numId w:val="30"/>
        </w:numPr>
        <w:jc w:val="both"/>
        <w:rPr>
          <w:rFonts w:cs="Calibri"/>
          <w:noProof/>
          <w:color w:val="000000"/>
          <w:sz w:val="20"/>
          <w:szCs w:val="20"/>
        </w:rPr>
      </w:pPr>
      <w:r w:rsidRPr="006A7BEC">
        <w:rPr>
          <w:rFonts w:cs="Calibri"/>
          <w:noProof/>
          <w:color w:val="000000"/>
          <w:sz w:val="20"/>
          <w:szCs w:val="20"/>
        </w:rPr>
        <w:t>Precio por persona en USD.</w:t>
      </w:r>
    </w:p>
    <w:p w14:paraId="3103CD4E" w14:textId="77777777" w:rsidR="006F642B" w:rsidRPr="006A7BEC" w:rsidRDefault="006F642B" w:rsidP="006F642B">
      <w:pPr>
        <w:pStyle w:val="Sinespaciado"/>
        <w:numPr>
          <w:ilvl w:val="0"/>
          <w:numId w:val="30"/>
        </w:numPr>
        <w:jc w:val="both"/>
        <w:rPr>
          <w:rFonts w:cs="Calibri"/>
          <w:noProof/>
          <w:color w:val="000000"/>
          <w:sz w:val="20"/>
          <w:szCs w:val="20"/>
        </w:rPr>
      </w:pPr>
      <w:r w:rsidRPr="006A7BEC">
        <w:rPr>
          <w:rFonts w:cs="Calibri"/>
          <w:noProof/>
          <w:color w:val="000000"/>
          <w:sz w:val="20"/>
          <w:szCs w:val="20"/>
        </w:rPr>
        <w:t xml:space="preserve">Salidas garantizadas desde </w:t>
      </w:r>
      <w:r w:rsidR="009F1700">
        <w:rPr>
          <w:rFonts w:cs="Calibri"/>
          <w:noProof/>
          <w:color w:val="000000"/>
          <w:sz w:val="20"/>
          <w:szCs w:val="20"/>
        </w:rPr>
        <w:t>3</w:t>
      </w:r>
      <w:r w:rsidRPr="006A7BEC">
        <w:rPr>
          <w:rFonts w:cs="Calibri"/>
          <w:noProof/>
          <w:color w:val="000000"/>
          <w:sz w:val="20"/>
          <w:szCs w:val="20"/>
        </w:rPr>
        <w:t xml:space="preserve"> pasajeros. </w:t>
      </w:r>
    </w:p>
    <w:p w14:paraId="79E7F024" w14:textId="77777777" w:rsidR="006F642B" w:rsidRDefault="006F642B" w:rsidP="006F642B">
      <w:pPr>
        <w:pStyle w:val="Sinespaciado"/>
        <w:numPr>
          <w:ilvl w:val="0"/>
          <w:numId w:val="30"/>
        </w:numPr>
        <w:jc w:val="both"/>
        <w:rPr>
          <w:rFonts w:cs="Calibri"/>
          <w:noProof/>
          <w:color w:val="000000"/>
          <w:sz w:val="20"/>
          <w:szCs w:val="20"/>
        </w:rPr>
      </w:pPr>
      <w:r w:rsidRPr="006A7BEC">
        <w:rPr>
          <w:rFonts w:cs="Calibri"/>
          <w:noProof/>
          <w:color w:val="000000"/>
          <w:sz w:val="20"/>
          <w:szCs w:val="20"/>
        </w:rPr>
        <w:t>Programa en servicio compartido.</w:t>
      </w:r>
    </w:p>
    <w:p w14:paraId="51F487DE" w14:textId="77777777" w:rsidR="006F642B" w:rsidRPr="006A7BEC" w:rsidRDefault="006F642B" w:rsidP="006F642B">
      <w:pPr>
        <w:numPr>
          <w:ilvl w:val="0"/>
          <w:numId w:val="30"/>
        </w:numPr>
        <w:spacing w:after="0" w:line="240" w:lineRule="auto"/>
        <w:rPr>
          <w:rFonts w:cs="Calibri"/>
          <w:noProof/>
          <w:color w:val="000000"/>
          <w:sz w:val="20"/>
          <w:szCs w:val="20"/>
        </w:rPr>
      </w:pPr>
      <w:r w:rsidRPr="006A7BEC">
        <w:rPr>
          <w:rFonts w:cs="Calibri"/>
          <w:noProof/>
          <w:color w:val="000000"/>
          <w:sz w:val="20"/>
          <w:szCs w:val="20"/>
        </w:rPr>
        <w:t>En el recorrido se permite una maleta por persona.</w:t>
      </w:r>
    </w:p>
    <w:p w14:paraId="2D0D33FB" w14:textId="77777777" w:rsidR="006F642B" w:rsidRDefault="006F642B" w:rsidP="006F642B">
      <w:pPr>
        <w:pStyle w:val="Sinespaciado"/>
        <w:numPr>
          <w:ilvl w:val="0"/>
          <w:numId w:val="30"/>
        </w:numPr>
        <w:jc w:val="both"/>
        <w:rPr>
          <w:rFonts w:cs="Calibri"/>
          <w:noProof/>
          <w:color w:val="000000"/>
          <w:sz w:val="20"/>
          <w:szCs w:val="20"/>
          <w:lang w:val="en-US"/>
        </w:rPr>
      </w:pPr>
      <w:r w:rsidRPr="006A7BEC">
        <w:rPr>
          <w:rFonts w:cs="Calibri"/>
          <w:noProof/>
          <w:color w:val="000000"/>
          <w:sz w:val="20"/>
          <w:szCs w:val="20"/>
          <w:lang w:val="en-US"/>
        </w:rPr>
        <w:t>En los hoteles check in 15hrs. / check out 11hrs.</w:t>
      </w:r>
    </w:p>
    <w:p w14:paraId="6E8FDFF9" w14:textId="77777777" w:rsidR="006F642B" w:rsidRPr="006F642B" w:rsidRDefault="006F642B" w:rsidP="006F642B">
      <w:pPr>
        <w:pStyle w:val="Sinespaciado"/>
        <w:numPr>
          <w:ilvl w:val="0"/>
          <w:numId w:val="30"/>
        </w:numPr>
        <w:jc w:val="both"/>
        <w:rPr>
          <w:rFonts w:cs="Calibri"/>
          <w:noProof/>
          <w:color w:val="000000"/>
          <w:sz w:val="20"/>
          <w:szCs w:val="20"/>
        </w:rPr>
      </w:pPr>
      <w:r w:rsidRPr="006F642B">
        <w:rPr>
          <w:rFonts w:cs="Calibri"/>
          <w:noProof/>
          <w:sz w:val="20"/>
          <w:szCs w:val="20"/>
        </w:rPr>
        <w:t>Los horarios de algunas actividades opcionales pueden coincidir, especialmente el día 4, por lo que en ciertos casos no será posible contratarlas todas.</w:t>
      </w:r>
    </w:p>
    <w:p w14:paraId="209051B7" w14:textId="77777777" w:rsidR="006F642B" w:rsidRPr="003303DF" w:rsidRDefault="006F642B" w:rsidP="006F642B">
      <w:pPr>
        <w:pStyle w:val="Sinespaciado"/>
        <w:numPr>
          <w:ilvl w:val="0"/>
          <w:numId w:val="30"/>
        </w:numPr>
        <w:jc w:val="both"/>
        <w:rPr>
          <w:rFonts w:cs="Calibri"/>
          <w:noProof/>
          <w:color w:val="000000"/>
          <w:sz w:val="20"/>
          <w:szCs w:val="20"/>
        </w:rPr>
      </w:pPr>
      <w:r w:rsidRPr="000A16E3">
        <w:rPr>
          <w:rFonts w:cs="Calibri"/>
          <w:noProof/>
          <w:sz w:val="20"/>
          <w:szCs w:val="20"/>
        </w:rPr>
        <w:t>Por razones logísticas el programa puede sufrir variaciones en el orden de las actividades o realizarse a la inversa, esto no altera ninguna de las inclusiones publicadas.</w:t>
      </w:r>
    </w:p>
    <w:p w14:paraId="5B9B8F81" w14:textId="77777777" w:rsidR="006F642B" w:rsidRPr="006A7BEC" w:rsidRDefault="006F642B" w:rsidP="006F642B">
      <w:pPr>
        <w:pStyle w:val="Sinespaciado"/>
        <w:numPr>
          <w:ilvl w:val="0"/>
          <w:numId w:val="30"/>
        </w:numPr>
        <w:jc w:val="both"/>
        <w:rPr>
          <w:rFonts w:cs="Calibri"/>
          <w:noProof/>
          <w:color w:val="000000"/>
          <w:sz w:val="20"/>
          <w:szCs w:val="20"/>
        </w:rPr>
      </w:pPr>
      <w:r w:rsidRPr="006A7BEC">
        <w:rPr>
          <w:rFonts w:cs="Calibri"/>
          <w:noProof/>
          <w:color w:val="000000"/>
          <w:sz w:val="20"/>
          <w:szCs w:val="20"/>
        </w:rPr>
        <w:t>Para reservas se requiere copia de pasaportes (vigentes mínimo 06 meses a la fecha del circuito).</w:t>
      </w:r>
    </w:p>
    <w:p w14:paraId="79DD2047" w14:textId="77777777" w:rsidR="006F642B" w:rsidRPr="006A7BEC" w:rsidRDefault="006F642B" w:rsidP="006F642B">
      <w:pPr>
        <w:pStyle w:val="Sinespaciado"/>
        <w:numPr>
          <w:ilvl w:val="0"/>
          <w:numId w:val="30"/>
        </w:numPr>
        <w:jc w:val="both"/>
        <w:rPr>
          <w:rFonts w:cs="Calibri"/>
          <w:noProof/>
          <w:color w:val="000000"/>
          <w:sz w:val="20"/>
          <w:szCs w:val="20"/>
        </w:rPr>
      </w:pPr>
      <w:r w:rsidRPr="006A7BEC">
        <w:rPr>
          <w:rFonts w:cs="Calibri"/>
          <w:noProof/>
          <w:color w:val="000000"/>
          <w:sz w:val="20"/>
          <w:szCs w:val="20"/>
        </w:rPr>
        <w:t>Programa requiere visado, el cual podemos asesorar y gestionar.</w:t>
      </w:r>
    </w:p>
    <w:p w14:paraId="332C2A85" w14:textId="77777777" w:rsidR="006F642B" w:rsidRPr="006A7BEC" w:rsidRDefault="006F642B" w:rsidP="006F642B">
      <w:pPr>
        <w:pStyle w:val="Sinespaciado"/>
        <w:numPr>
          <w:ilvl w:val="0"/>
          <w:numId w:val="30"/>
        </w:numPr>
        <w:jc w:val="both"/>
        <w:rPr>
          <w:rFonts w:cs="Calibri"/>
          <w:noProof/>
          <w:color w:val="000000"/>
          <w:sz w:val="20"/>
          <w:szCs w:val="20"/>
        </w:rPr>
      </w:pPr>
      <w:r w:rsidRPr="006A7BEC">
        <w:rPr>
          <w:rFonts w:cs="Calibri"/>
          <w:noProof/>
          <w:color w:val="000000"/>
          <w:sz w:val="20"/>
          <w:szCs w:val="20"/>
        </w:rPr>
        <w:t>No incluye seguro de viajes, consultar por nuestras tarifas de inclusión con Universal Assistance.</w:t>
      </w:r>
    </w:p>
    <w:p w14:paraId="40680B5B" w14:textId="77777777" w:rsidR="006F642B" w:rsidRPr="006A7BEC" w:rsidRDefault="006F642B" w:rsidP="006F642B">
      <w:pPr>
        <w:pStyle w:val="Sinespaciado"/>
        <w:numPr>
          <w:ilvl w:val="0"/>
          <w:numId w:val="30"/>
        </w:numPr>
        <w:jc w:val="both"/>
        <w:rPr>
          <w:rFonts w:cs="Calibri"/>
          <w:noProof/>
          <w:color w:val="000000"/>
          <w:sz w:val="20"/>
          <w:szCs w:val="20"/>
        </w:rPr>
      </w:pPr>
      <w:r w:rsidRPr="006A7BEC">
        <w:rPr>
          <w:rFonts w:cs="Calibri"/>
          <w:noProof/>
          <w:color w:val="000000"/>
          <w:sz w:val="20"/>
          <w:szCs w:val="20"/>
        </w:rPr>
        <w:t>Precios sujetos a cambios hasta la confirmación de la reserva.</w:t>
      </w:r>
    </w:p>
    <w:p w14:paraId="72887022" w14:textId="77777777" w:rsidR="006F642B" w:rsidRPr="006F642B" w:rsidRDefault="006F642B" w:rsidP="006F642B">
      <w:pPr>
        <w:pStyle w:val="Sinespaciado"/>
        <w:numPr>
          <w:ilvl w:val="0"/>
          <w:numId w:val="30"/>
        </w:numPr>
        <w:jc w:val="both"/>
        <w:rPr>
          <w:rStyle w:val="fSubTitle"/>
          <w:b w:val="0"/>
          <w:bCs w:val="0"/>
          <w:noProof/>
          <w:color w:val="000000"/>
        </w:rPr>
      </w:pPr>
      <w:r w:rsidRPr="006A7BEC">
        <w:rPr>
          <w:rFonts w:cs="Calibri"/>
          <w:noProof/>
          <w:color w:val="000000"/>
          <w:sz w:val="20"/>
          <w:szCs w:val="20"/>
        </w:rPr>
        <w:t xml:space="preserve">Programa actualizado al </w:t>
      </w:r>
      <w:r>
        <w:rPr>
          <w:rFonts w:cs="Calibri"/>
          <w:noProof/>
          <w:color w:val="000000"/>
          <w:sz w:val="20"/>
          <w:szCs w:val="20"/>
        </w:rPr>
        <w:t>17 de setiembre 2026</w:t>
      </w:r>
      <w:r w:rsidRPr="006A7BEC">
        <w:rPr>
          <w:rFonts w:cs="Calibri"/>
          <w:noProof/>
          <w:color w:val="000000"/>
          <w:sz w:val="20"/>
          <w:szCs w:val="20"/>
        </w:rPr>
        <w:t>.</w:t>
      </w:r>
    </w:p>
    <w:p w14:paraId="7742AC87" w14:textId="77777777" w:rsidR="006F642B" w:rsidRDefault="006F642B" w:rsidP="006F642B">
      <w:pPr>
        <w:pStyle w:val="Sinespaciado"/>
        <w:jc w:val="both"/>
        <w:rPr>
          <w:rStyle w:val="fSubTitle"/>
          <w:b w:val="0"/>
          <w:bCs w:val="0"/>
          <w:noProof/>
          <w:color w:val="auto"/>
        </w:rPr>
      </w:pPr>
    </w:p>
    <w:p w14:paraId="53E1B1B3" w14:textId="77777777" w:rsidR="006F642B" w:rsidRPr="006A7BEC" w:rsidRDefault="006F642B" w:rsidP="006F642B">
      <w:pPr>
        <w:spacing w:after="0" w:line="240" w:lineRule="auto"/>
        <w:rPr>
          <w:rStyle w:val="fSubTitle"/>
          <w:noProof/>
          <w:color w:val="auto"/>
        </w:rPr>
      </w:pPr>
      <w:r w:rsidRPr="006A7BEC">
        <w:rPr>
          <w:rStyle w:val="fSubTitle"/>
          <w:noProof/>
          <w:color w:val="auto"/>
        </w:rPr>
        <w:lastRenderedPageBreak/>
        <w:t>ITINERARIO</w:t>
      </w:r>
    </w:p>
    <w:p w14:paraId="146B0735" w14:textId="77777777" w:rsidR="006F642B" w:rsidRDefault="006F642B" w:rsidP="006F642B">
      <w:pPr>
        <w:pStyle w:val="Sinespaciado"/>
        <w:jc w:val="both"/>
        <w:rPr>
          <w:rStyle w:val="fSubTitle"/>
          <w:b w:val="0"/>
          <w:bCs w:val="0"/>
          <w:noProof/>
          <w:color w:val="auto"/>
        </w:rPr>
      </w:pPr>
    </w:p>
    <w:p w14:paraId="6900344C" w14:textId="77777777" w:rsidR="006F642B" w:rsidRPr="006F642B" w:rsidRDefault="006F642B" w:rsidP="006F642B">
      <w:pPr>
        <w:pStyle w:val="Sinespaciado"/>
        <w:jc w:val="both"/>
        <w:rPr>
          <w:rFonts w:cs="Calibri"/>
          <w:b/>
          <w:bCs/>
          <w:noProof/>
          <w:sz w:val="20"/>
          <w:szCs w:val="20"/>
        </w:rPr>
      </w:pPr>
      <w:r w:rsidRPr="006F642B">
        <w:rPr>
          <w:rFonts w:cs="Calibri"/>
          <w:b/>
          <w:bCs/>
          <w:noProof/>
          <w:sz w:val="20"/>
          <w:szCs w:val="20"/>
        </w:rPr>
        <w:t>DÍA 01: ROVANIEMI</w:t>
      </w:r>
    </w:p>
    <w:p w14:paraId="47E342B7" w14:textId="77777777" w:rsidR="006F642B" w:rsidRDefault="006F642B" w:rsidP="006F642B">
      <w:pPr>
        <w:pStyle w:val="Sinespaciado"/>
        <w:jc w:val="both"/>
        <w:rPr>
          <w:rFonts w:cs="Calibri"/>
          <w:noProof/>
          <w:sz w:val="20"/>
          <w:szCs w:val="20"/>
        </w:rPr>
      </w:pPr>
      <w:r w:rsidRPr="006F642B">
        <w:rPr>
          <w:rFonts w:cs="Calibri"/>
          <w:noProof/>
          <w:sz w:val="20"/>
          <w:szCs w:val="20"/>
        </w:rPr>
        <w:t>Bienvenidos a Finlandia, la tierra de los mil lagos. Llegada a Rovaniemi, la capital de la Laponia finlandesa. Laponia es lo más cercano a la realidad para quienes sueñan con un auténtico paraíso invernal. Los contrastes son un elemento clave de su atractivo, donde la luz del sol durante las 24 horas en verano sustituye a los mágicos y helados días de invierno. El bullicio de las ciudades y estaciones de esquí se encuentra a tan solo unos minutos de la paz y tranquilidad de la naturaleza salvaje. Traslado al hotel no incluido (el traslado se puede reservar con anticipación). Cena por cuenta propia en esta primera noche. Por la tarde, encuentro con el guía acompañante en el lobby del hotel para una reunión informativa, donde recibirás todos los detalles necesarios sobre tu estancia en Laponia. Horario por confirmar. Alojamiento en Sokos Vaakuna, Scandic Pohjanhovi o similar.</w:t>
      </w:r>
    </w:p>
    <w:p w14:paraId="74835107" w14:textId="77777777" w:rsidR="006F642B" w:rsidRDefault="006F642B" w:rsidP="006F642B">
      <w:pPr>
        <w:pStyle w:val="Sinespaciado"/>
        <w:jc w:val="both"/>
        <w:rPr>
          <w:rFonts w:cs="Calibri"/>
          <w:noProof/>
          <w:sz w:val="20"/>
          <w:szCs w:val="20"/>
        </w:rPr>
      </w:pPr>
    </w:p>
    <w:p w14:paraId="6CC85E9E" w14:textId="77777777" w:rsidR="006F642B" w:rsidRDefault="006F642B" w:rsidP="006F642B">
      <w:pPr>
        <w:pStyle w:val="Sinespaciado"/>
        <w:jc w:val="both"/>
        <w:rPr>
          <w:rFonts w:cs="Calibri"/>
          <w:noProof/>
          <w:sz w:val="20"/>
          <w:szCs w:val="20"/>
        </w:rPr>
      </w:pPr>
      <w:r w:rsidRPr="006F642B">
        <w:rPr>
          <w:rFonts w:cs="Calibri"/>
          <w:b/>
          <w:bCs/>
          <w:noProof/>
          <w:sz w:val="20"/>
          <w:szCs w:val="20"/>
        </w:rPr>
        <w:t>DÍA 02: ROVANIEMI</w:t>
      </w:r>
    </w:p>
    <w:p w14:paraId="5DE2D4F3" w14:textId="77777777" w:rsidR="006F642B" w:rsidRDefault="006F642B" w:rsidP="006F642B">
      <w:pPr>
        <w:pStyle w:val="Sinespaciado"/>
        <w:jc w:val="both"/>
        <w:rPr>
          <w:rFonts w:cs="Calibri"/>
          <w:noProof/>
          <w:sz w:val="20"/>
          <w:szCs w:val="20"/>
        </w:rPr>
      </w:pPr>
      <w:r w:rsidRPr="006F642B">
        <w:rPr>
          <w:rFonts w:cs="Calibri"/>
          <w:noProof/>
          <w:sz w:val="20"/>
          <w:szCs w:val="20"/>
        </w:rPr>
        <w:t>Desayuno en el hotel. La mañana comienza con un traslado por carretera hacia una granja de renos. Allí disfrutarán de un paseo tradicional en trineo de renos, una forma tranquila de introducirse en la cultura local y el paisaje nevado. El recorrido continúa con la visita a la mundialmente famosa Aldea de Papá Noel. Almuerzo buffet en el restaurante Christmas House o similar. Por la tarde, realizaremos un safari de huskies en grupos de cuatro en un trineo guiado por un musher profesional. Regreso al hotel y cena por cuenta propia. Después ¡prepárate para otra actividad incluida! ¿Sabías que en Finlandia llamamos a la aurora boreal el “fuego del zorro”? Disfruta del aire fresco del invierno y de la oportunidad de ver la aurora boreal parpadear en el cielo. Buscaremos auroras boreales en la zona de Ounasvaara, guiados por nuestro guía acompañante. Aunque no podemos garantizar la aurora boreal, esta actividad es excelente para quienes desean disfrutar de la gran noche polar al aire libre (esta actividad no se realizará en las salidas del 23/12 y 30/12). Alojamiento en Sokos Vaakuna, Scandic Pohjanhovi o similar.</w:t>
      </w:r>
    </w:p>
    <w:p w14:paraId="62104A5D" w14:textId="77777777" w:rsidR="006F642B" w:rsidRDefault="006F642B" w:rsidP="006F642B">
      <w:pPr>
        <w:pStyle w:val="Sinespaciado"/>
        <w:jc w:val="both"/>
        <w:rPr>
          <w:rFonts w:cs="Calibri"/>
          <w:noProof/>
          <w:sz w:val="20"/>
          <w:szCs w:val="20"/>
        </w:rPr>
      </w:pPr>
    </w:p>
    <w:p w14:paraId="2601B4B1" w14:textId="77777777" w:rsidR="006F642B" w:rsidRDefault="006F642B" w:rsidP="006F642B">
      <w:pPr>
        <w:pStyle w:val="Sinespaciado"/>
        <w:jc w:val="both"/>
        <w:rPr>
          <w:rFonts w:cs="Calibri"/>
          <w:noProof/>
          <w:sz w:val="20"/>
          <w:szCs w:val="20"/>
        </w:rPr>
      </w:pPr>
      <w:r w:rsidRPr="006F642B">
        <w:rPr>
          <w:rFonts w:cs="Calibri"/>
          <w:b/>
          <w:bCs/>
          <w:noProof/>
          <w:sz w:val="20"/>
          <w:szCs w:val="20"/>
        </w:rPr>
        <w:t>DÍA 03: ROVANIEMI</w:t>
      </w:r>
    </w:p>
    <w:p w14:paraId="2A7DBB26" w14:textId="77777777" w:rsidR="006F642B" w:rsidRDefault="006F642B" w:rsidP="006F642B">
      <w:pPr>
        <w:pStyle w:val="Sinespaciado"/>
        <w:jc w:val="both"/>
        <w:rPr>
          <w:rFonts w:cs="Calibri"/>
          <w:noProof/>
          <w:sz w:val="20"/>
          <w:szCs w:val="20"/>
        </w:rPr>
      </w:pPr>
      <w:r w:rsidRPr="006F642B">
        <w:rPr>
          <w:rFonts w:cs="Calibri"/>
          <w:noProof/>
          <w:sz w:val="20"/>
          <w:szCs w:val="20"/>
        </w:rPr>
        <w:t>Desayuno en el hotel. Salida hacia Ranua, donde se encuentra el zoo más septentrional del mundo, situado cerca de Rovaniemi, en la Laponia finlandesa, y especializado en especies árticas en amplios entornos naturales de bosque. El Parque Zoológico de Ranua ofrece una visión cercana de especies árticas en un entorno natural. Almuerzo buffet en Ranua Resort. Tras el regreso a Rovaniemi, tiempo libre para relajarnos antes de disfrutar de una cena buffet estilo casero en el hotel, con una variedad de platos principales y acompañamientos de temporada. Por la noche, se ofrecen dos actividades opcionales para quienes deseen más aventura: un safari en moto de nieve con fogata, o una excursión especializada de caza de auroras que incluye traslado y asado de malvaviscos. Alojamiento en Sokos Vaakuna, Scandic Pohjanhovi o similar.</w:t>
      </w:r>
    </w:p>
    <w:p w14:paraId="34817A45" w14:textId="77777777" w:rsidR="006F642B" w:rsidRDefault="006F642B" w:rsidP="006F642B">
      <w:pPr>
        <w:pStyle w:val="Sinespaciado"/>
        <w:jc w:val="both"/>
        <w:rPr>
          <w:rFonts w:cs="Calibri"/>
          <w:noProof/>
          <w:sz w:val="20"/>
          <w:szCs w:val="20"/>
        </w:rPr>
      </w:pPr>
    </w:p>
    <w:p w14:paraId="663C7E42" w14:textId="77777777" w:rsidR="006F642B" w:rsidRPr="006F642B" w:rsidRDefault="006F642B" w:rsidP="006F642B">
      <w:pPr>
        <w:pStyle w:val="Sinespaciado"/>
        <w:jc w:val="both"/>
        <w:rPr>
          <w:rFonts w:cs="Calibri"/>
          <w:b/>
          <w:bCs/>
          <w:noProof/>
          <w:sz w:val="20"/>
          <w:szCs w:val="20"/>
        </w:rPr>
      </w:pPr>
      <w:r w:rsidRPr="006F642B">
        <w:rPr>
          <w:rFonts w:cs="Calibri"/>
          <w:b/>
          <w:bCs/>
          <w:noProof/>
          <w:sz w:val="20"/>
          <w:szCs w:val="20"/>
        </w:rPr>
        <w:t>DÍA 04: ROVANIEMI</w:t>
      </w:r>
    </w:p>
    <w:p w14:paraId="39C497F9" w14:textId="77777777" w:rsidR="006F642B" w:rsidRDefault="006F642B" w:rsidP="006F642B">
      <w:pPr>
        <w:pStyle w:val="Sinespaciado"/>
        <w:jc w:val="both"/>
        <w:rPr>
          <w:rFonts w:cs="Calibri"/>
          <w:noProof/>
          <w:sz w:val="20"/>
          <w:szCs w:val="20"/>
        </w:rPr>
      </w:pPr>
      <w:r w:rsidRPr="006F642B">
        <w:rPr>
          <w:rFonts w:cs="Calibri"/>
          <w:noProof/>
          <w:sz w:val="20"/>
          <w:szCs w:val="20"/>
        </w:rPr>
        <w:t>Desayuno en el hotel. Día libre para disfrutar de Rovaniemi y sus alrededores a tu ritmo. ¿Por qué no descubrir el magnífico Museo Arktikum y conocer más sobre el pueblo sami, descendiente de comunidades nómadas que han habitado el norte de Escandinavia durante miles de años? Otra opción es participar en alguna de las múltiples actividades disponibles en la zona, como raquetas de nieve, pesca en hielo o excursiones en moto de nieve. Una actividad emocionante tanto para adultos como para niños es el Karting en el hielo, donde tendrás la oportunidad de conducir sobre hielo y entender por qué Finlandia ha dado algunos de los mejores pilotos de Fórmula 1 como Kimi Räikkönen. Si quieres explorar por tu cuenta, puedes ir de compras por la ciudad o dar un paseo por la orilla del río Ounasjoki para disfrutar de los paisajes invernales de Laponia. No dudes en pedir consejo a tu guía acompañante, que está disponible para asegurarse de que disfrutes de Laponia al máximo. Tiempo libre para el almuerzo. Por la noche, última excursión conjunta para la búsqueda de auroras boreales en la zona de Ounasvaara, guiada por nuestro guía acompañante. Alojamiento en Sokos Vaakuna, Scandic Pohjanhovi o similar.</w:t>
      </w:r>
    </w:p>
    <w:p w14:paraId="4606F7CF" w14:textId="77777777" w:rsidR="006F642B" w:rsidRDefault="006F642B" w:rsidP="006F642B">
      <w:pPr>
        <w:pStyle w:val="Sinespaciado"/>
        <w:jc w:val="both"/>
        <w:rPr>
          <w:rFonts w:cs="Calibri"/>
          <w:noProof/>
          <w:sz w:val="20"/>
          <w:szCs w:val="20"/>
        </w:rPr>
      </w:pPr>
    </w:p>
    <w:p w14:paraId="145D9D90" w14:textId="77777777" w:rsidR="006F642B" w:rsidRPr="006F642B" w:rsidRDefault="006F642B" w:rsidP="006F642B">
      <w:pPr>
        <w:pStyle w:val="Sinespaciado"/>
        <w:jc w:val="both"/>
        <w:rPr>
          <w:rFonts w:cs="Calibri"/>
          <w:b/>
          <w:bCs/>
          <w:noProof/>
          <w:sz w:val="20"/>
          <w:szCs w:val="20"/>
        </w:rPr>
      </w:pPr>
      <w:r w:rsidRPr="006F642B">
        <w:rPr>
          <w:rFonts w:cs="Calibri"/>
          <w:b/>
          <w:bCs/>
          <w:noProof/>
          <w:sz w:val="20"/>
          <w:szCs w:val="20"/>
        </w:rPr>
        <w:t>DÍA 05: ROVANIEMI</w:t>
      </w:r>
    </w:p>
    <w:p w14:paraId="66725D39" w14:textId="77777777" w:rsidR="006F642B" w:rsidRDefault="006F642B" w:rsidP="006F642B">
      <w:pPr>
        <w:pStyle w:val="Sinespaciado"/>
        <w:jc w:val="both"/>
        <w:rPr>
          <w:rStyle w:val="fSubTitle"/>
          <w:b w:val="0"/>
          <w:bCs w:val="0"/>
          <w:noProof/>
          <w:color w:val="auto"/>
        </w:rPr>
      </w:pPr>
      <w:r w:rsidRPr="006F642B">
        <w:rPr>
          <w:rFonts w:cs="Calibri"/>
          <w:noProof/>
          <w:sz w:val="20"/>
          <w:szCs w:val="20"/>
        </w:rPr>
        <w:t xml:space="preserve"> Desayuno en el hotel. Disfruta de los últimos momentos en este lugar mágico. Traslado al aeropuerto por cuenta propia. Traslado por tu cuenta al aeropuerto (el traslado se puede reservar con anticipación). </w:t>
      </w:r>
      <w:r w:rsidR="00796E74" w:rsidRPr="00796E74">
        <w:rPr>
          <w:rFonts w:cs="Calibri"/>
          <w:b/>
          <w:bCs/>
          <w:noProof/>
          <w:sz w:val="20"/>
          <w:szCs w:val="20"/>
        </w:rPr>
        <w:t>FIN DE NUESTROS SERVICIOS</w:t>
      </w:r>
    </w:p>
    <w:p w14:paraId="4C6F5196" w14:textId="77777777" w:rsidR="004E49B4" w:rsidRDefault="004E49B4" w:rsidP="004E49B4">
      <w:pPr>
        <w:pStyle w:val="Sinespaciado"/>
        <w:jc w:val="both"/>
        <w:rPr>
          <w:rFonts w:cs="Calibri"/>
          <w:noProof/>
          <w:sz w:val="20"/>
          <w:szCs w:val="20"/>
          <w:lang w:val="en-US"/>
        </w:rPr>
      </w:pPr>
    </w:p>
    <w:p w14:paraId="6599C753" w14:textId="77777777" w:rsidR="00207159" w:rsidRDefault="00207159" w:rsidP="004E49B4">
      <w:pPr>
        <w:pStyle w:val="Sinespaciado"/>
        <w:jc w:val="both"/>
        <w:rPr>
          <w:rFonts w:cs="Calibri"/>
          <w:noProof/>
          <w:sz w:val="20"/>
          <w:szCs w:val="20"/>
          <w:lang w:val="en-US"/>
        </w:rPr>
      </w:pPr>
    </w:p>
    <w:p w14:paraId="5780A134" w14:textId="77777777" w:rsidR="00207159" w:rsidRDefault="00207159" w:rsidP="004E49B4">
      <w:pPr>
        <w:pStyle w:val="Sinespaciado"/>
        <w:jc w:val="both"/>
        <w:rPr>
          <w:rFonts w:cs="Calibri"/>
          <w:noProof/>
          <w:sz w:val="20"/>
          <w:szCs w:val="20"/>
          <w:lang w:val="en-US"/>
        </w:rPr>
      </w:pPr>
    </w:p>
    <w:p w14:paraId="7CB530DD" w14:textId="77777777" w:rsidR="004E49B4" w:rsidRDefault="004E49B4" w:rsidP="004E49B4">
      <w:pPr>
        <w:pStyle w:val="Sinespaciado"/>
        <w:tabs>
          <w:tab w:val="left" w:pos="5604"/>
        </w:tabs>
        <w:jc w:val="both"/>
        <w:rPr>
          <w:rFonts w:cs="Calibri"/>
          <w:b/>
          <w:bCs/>
          <w:sz w:val="20"/>
          <w:szCs w:val="20"/>
        </w:rPr>
      </w:pPr>
      <w:r w:rsidRPr="00983DD2">
        <w:rPr>
          <w:rFonts w:cs="Calibri"/>
          <w:b/>
          <w:bCs/>
          <w:noProof/>
          <w:sz w:val="20"/>
          <w:szCs w:val="20"/>
          <w:lang w:val="es-MX"/>
        </w:rPr>
        <w:lastRenderedPageBreak/>
        <w:t xml:space="preserve">SERVICIOS Y EXCURSIONES OPCIONALES </w:t>
      </w:r>
      <w:r w:rsidRPr="00983DD2">
        <w:rPr>
          <w:rFonts w:cs="Calibri"/>
          <w:b/>
          <w:bCs/>
          <w:sz w:val="20"/>
          <w:szCs w:val="20"/>
        </w:rPr>
        <w:t>- PRECIO POR PERSONA EN USD</w:t>
      </w:r>
    </w:p>
    <w:tbl>
      <w:tblPr>
        <w:tblW w:w="6001" w:type="dxa"/>
        <w:tblInd w:w="75" w:type="dxa"/>
        <w:tblCellMar>
          <w:left w:w="70" w:type="dxa"/>
          <w:right w:w="70" w:type="dxa"/>
        </w:tblCellMar>
        <w:tblLook w:val="04A0" w:firstRow="1" w:lastRow="0" w:firstColumn="1" w:lastColumn="0" w:noHBand="0" w:noVBand="1"/>
      </w:tblPr>
      <w:tblGrid>
        <w:gridCol w:w="4821"/>
        <w:gridCol w:w="623"/>
        <w:gridCol w:w="557"/>
      </w:tblGrid>
      <w:tr w:rsidR="004E49B4" w:rsidRPr="004E49B4" w14:paraId="289105E8" w14:textId="77777777" w:rsidTr="00EF5FDB">
        <w:trPr>
          <w:trHeight w:val="181"/>
        </w:trPr>
        <w:tc>
          <w:tcPr>
            <w:tcW w:w="4821" w:type="dxa"/>
            <w:tcBorders>
              <w:top w:val="nil"/>
              <w:left w:val="single" w:sz="4" w:space="0" w:color="auto"/>
              <w:bottom w:val="single" w:sz="4" w:space="0" w:color="auto"/>
              <w:right w:val="single" w:sz="4" w:space="0" w:color="auto"/>
            </w:tcBorders>
            <w:shd w:val="clear" w:color="000000" w:fill="C00000"/>
            <w:noWrap/>
            <w:vAlign w:val="center"/>
            <w:hideMark/>
          </w:tcPr>
          <w:p w14:paraId="4E207A7B"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ACTIVIDAD</w:t>
            </w:r>
          </w:p>
        </w:tc>
        <w:tc>
          <w:tcPr>
            <w:tcW w:w="623" w:type="dxa"/>
            <w:tcBorders>
              <w:top w:val="nil"/>
              <w:left w:val="nil"/>
              <w:bottom w:val="single" w:sz="4" w:space="0" w:color="auto"/>
              <w:right w:val="single" w:sz="4" w:space="0" w:color="auto"/>
            </w:tcBorders>
            <w:shd w:val="clear" w:color="000000" w:fill="C00000"/>
            <w:noWrap/>
            <w:vAlign w:val="center"/>
            <w:hideMark/>
          </w:tcPr>
          <w:p w14:paraId="4F07A59D"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 xml:space="preserve"> ADT </w:t>
            </w:r>
          </w:p>
        </w:tc>
        <w:tc>
          <w:tcPr>
            <w:tcW w:w="557" w:type="dxa"/>
            <w:tcBorders>
              <w:top w:val="nil"/>
              <w:left w:val="nil"/>
              <w:bottom w:val="single" w:sz="4" w:space="0" w:color="auto"/>
              <w:right w:val="single" w:sz="4" w:space="0" w:color="auto"/>
            </w:tcBorders>
            <w:shd w:val="clear" w:color="000000" w:fill="C00000"/>
            <w:noWrap/>
            <w:vAlign w:val="center"/>
            <w:hideMark/>
          </w:tcPr>
          <w:p w14:paraId="73694535"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CHD</w:t>
            </w:r>
          </w:p>
        </w:tc>
      </w:tr>
      <w:tr w:rsidR="004E49B4" w:rsidRPr="004E49B4" w14:paraId="4C076665"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5E9C4E4D"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ALQUILER ROPA TÉRMICA (Días 2 a 4)</w:t>
            </w:r>
          </w:p>
        </w:tc>
        <w:tc>
          <w:tcPr>
            <w:tcW w:w="623" w:type="dxa"/>
            <w:tcBorders>
              <w:top w:val="nil"/>
              <w:left w:val="nil"/>
              <w:bottom w:val="single" w:sz="4" w:space="0" w:color="auto"/>
              <w:right w:val="single" w:sz="4" w:space="0" w:color="auto"/>
            </w:tcBorders>
            <w:noWrap/>
            <w:vAlign w:val="bottom"/>
            <w:hideMark/>
          </w:tcPr>
          <w:p w14:paraId="2D74C294"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111</w:t>
            </w:r>
          </w:p>
        </w:tc>
        <w:tc>
          <w:tcPr>
            <w:tcW w:w="557" w:type="dxa"/>
            <w:tcBorders>
              <w:top w:val="nil"/>
              <w:left w:val="nil"/>
              <w:bottom w:val="single" w:sz="4" w:space="0" w:color="auto"/>
              <w:right w:val="single" w:sz="4" w:space="0" w:color="auto"/>
            </w:tcBorders>
            <w:noWrap/>
            <w:vAlign w:val="center"/>
            <w:hideMark/>
          </w:tcPr>
          <w:p w14:paraId="7359831A"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0356A00A"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52F00489"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SAFARI MOTOS DE NIEVE Y FOGATA (Día 3)</w:t>
            </w:r>
          </w:p>
        </w:tc>
        <w:tc>
          <w:tcPr>
            <w:tcW w:w="623" w:type="dxa"/>
            <w:tcBorders>
              <w:top w:val="nil"/>
              <w:left w:val="nil"/>
              <w:bottom w:val="single" w:sz="4" w:space="0" w:color="auto"/>
              <w:right w:val="single" w:sz="4" w:space="0" w:color="auto"/>
            </w:tcBorders>
            <w:noWrap/>
            <w:vAlign w:val="bottom"/>
            <w:hideMark/>
          </w:tcPr>
          <w:p w14:paraId="5CEADF6C"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208</w:t>
            </w:r>
          </w:p>
        </w:tc>
        <w:tc>
          <w:tcPr>
            <w:tcW w:w="557" w:type="dxa"/>
            <w:tcBorders>
              <w:top w:val="nil"/>
              <w:left w:val="nil"/>
              <w:bottom w:val="single" w:sz="4" w:space="0" w:color="auto"/>
              <w:right w:val="single" w:sz="4" w:space="0" w:color="auto"/>
            </w:tcBorders>
            <w:noWrap/>
            <w:vAlign w:val="center"/>
            <w:hideMark/>
          </w:tcPr>
          <w:p w14:paraId="398A2267"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51FAF8CA"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2D465236"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CAZA DE LA AURORA BOREAL (Día 3)</w:t>
            </w:r>
          </w:p>
        </w:tc>
        <w:tc>
          <w:tcPr>
            <w:tcW w:w="623" w:type="dxa"/>
            <w:tcBorders>
              <w:top w:val="nil"/>
              <w:left w:val="nil"/>
              <w:bottom w:val="single" w:sz="4" w:space="0" w:color="auto"/>
              <w:right w:val="single" w:sz="4" w:space="0" w:color="auto"/>
            </w:tcBorders>
            <w:noWrap/>
            <w:vAlign w:val="bottom"/>
            <w:hideMark/>
          </w:tcPr>
          <w:p w14:paraId="7DCCAC64"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132</w:t>
            </w:r>
          </w:p>
        </w:tc>
        <w:tc>
          <w:tcPr>
            <w:tcW w:w="557" w:type="dxa"/>
            <w:tcBorders>
              <w:top w:val="nil"/>
              <w:left w:val="nil"/>
              <w:bottom w:val="single" w:sz="4" w:space="0" w:color="auto"/>
              <w:right w:val="single" w:sz="4" w:space="0" w:color="auto"/>
            </w:tcBorders>
            <w:noWrap/>
            <w:vAlign w:val="center"/>
            <w:hideMark/>
          </w:tcPr>
          <w:p w14:paraId="2FFE832C"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503F5EFE"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24273400"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MOTOS DE NIEVE VUELTA RÁPIDA (Día 4)</w:t>
            </w:r>
          </w:p>
        </w:tc>
        <w:tc>
          <w:tcPr>
            <w:tcW w:w="623" w:type="dxa"/>
            <w:tcBorders>
              <w:top w:val="nil"/>
              <w:left w:val="nil"/>
              <w:bottom w:val="single" w:sz="4" w:space="0" w:color="auto"/>
              <w:right w:val="single" w:sz="4" w:space="0" w:color="auto"/>
            </w:tcBorders>
            <w:noWrap/>
            <w:vAlign w:val="bottom"/>
            <w:hideMark/>
          </w:tcPr>
          <w:p w14:paraId="0F02BCF1"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208</w:t>
            </w:r>
          </w:p>
        </w:tc>
        <w:tc>
          <w:tcPr>
            <w:tcW w:w="557" w:type="dxa"/>
            <w:tcBorders>
              <w:top w:val="nil"/>
              <w:left w:val="nil"/>
              <w:bottom w:val="single" w:sz="4" w:space="0" w:color="auto"/>
              <w:right w:val="single" w:sz="4" w:space="0" w:color="auto"/>
            </w:tcBorders>
            <w:noWrap/>
            <w:vAlign w:val="center"/>
            <w:hideMark/>
          </w:tcPr>
          <w:p w14:paraId="77173454"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105C90AB"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2A2C2671"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FLOTACIÓN EN EL HIELO CON AURORA BOREAL (Día 4)</w:t>
            </w:r>
          </w:p>
        </w:tc>
        <w:tc>
          <w:tcPr>
            <w:tcW w:w="623" w:type="dxa"/>
            <w:tcBorders>
              <w:top w:val="nil"/>
              <w:left w:val="nil"/>
              <w:bottom w:val="single" w:sz="4" w:space="0" w:color="auto"/>
              <w:right w:val="single" w:sz="4" w:space="0" w:color="auto"/>
            </w:tcBorders>
            <w:noWrap/>
            <w:vAlign w:val="bottom"/>
            <w:hideMark/>
          </w:tcPr>
          <w:p w14:paraId="7ACB93AA"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153</w:t>
            </w:r>
          </w:p>
        </w:tc>
        <w:tc>
          <w:tcPr>
            <w:tcW w:w="557" w:type="dxa"/>
            <w:tcBorders>
              <w:top w:val="nil"/>
              <w:left w:val="nil"/>
              <w:bottom w:val="single" w:sz="4" w:space="0" w:color="auto"/>
              <w:right w:val="single" w:sz="4" w:space="0" w:color="auto"/>
            </w:tcBorders>
            <w:noWrap/>
            <w:vAlign w:val="center"/>
            <w:hideMark/>
          </w:tcPr>
          <w:p w14:paraId="6EECE00F"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0632E572"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4A26B548"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PESCA EN EL HIELO (Día 4)</w:t>
            </w:r>
          </w:p>
        </w:tc>
        <w:tc>
          <w:tcPr>
            <w:tcW w:w="623" w:type="dxa"/>
            <w:tcBorders>
              <w:top w:val="nil"/>
              <w:left w:val="nil"/>
              <w:bottom w:val="single" w:sz="4" w:space="0" w:color="auto"/>
              <w:right w:val="single" w:sz="4" w:space="0" w:color="auto"/>
            </w:tcBorders>
            <w:noWrap/>
            <w:vAlign w:val="bottom"/>
            <w:hideMark/>
          </w:tcPr>
          <w:p w14:paraId="4A0557BC"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139</w:t>
            </w:r>
          </w:p>
        </w:tc>
        <w:tc>
          <w:tcPr>
            <w:tcW w:w="557" w:type="dxa"/>
            <w:tcBorders>
              <w:top w:val="nil"/>
              <w:left w:val="nil"/>
              <w:bottom w:val="single" w:sz="4" w:space="0" w:color="auto"/>
              <w:right w:val="single" w:sz="4" w:space="0" w:color="auto"/>
            </w:tcBorders>
            <w:noWrap/>
            <w:vAlign w:val="center"/>
            <w:hideMark/>
          </w:tcPr>
          <w:p w14:paraId="4A039333"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5B8B39CF"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6998F8B0"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RAQUETAS DE NIEVE (Día 4)</w:t>
            </w:r>
          </w:p>
        </w:tc>
        <w:tc>
          <w:tcPr>
            <w:tcW w:w="623" w:type="dxa"/>
            <w:tcBorders>
              <w:top w:val="nil"/>
              <w:left w:val="nil"/>
              <w:bottom w:val="single" w:sz="4" w:space="0" w:color="auto"/>
              <w:right w:val="single" w:sz="4" w:space="0" w:color="auto"/>
            </w:tcBorders>
            <w:noWrap/>
            <w:vAlign w:val="bottom"/>
            <w:hideMark/>
          </w:tcPr>
          <w:p w14:paraId="2C897392"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118</w:t>
            </w:r>
          </w:p>
        </w:tc>
        <w:tc>
          <w:tcPr>
            <w:tcW w:w="557" w:type="dxa"/>
            <w:tcBorders>
              <w:top w:val="nil"/>
              <w:left w:val="nil"/>
              <w:bottom w:val="single" w:sz="4" w:space="0" w:color="auto"/>
              <w:right w:val="single" w:sz="4" w:space="0" w:color="auto"/>
            </w:tcBorders>
            <w:noWrap/>
            <w:vAlign w:val="center"/>
            <w:hideMark/>
          </w:tcPr>
          <w:p w14:paraId="302376A4"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7D9F3A56"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073597F0"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KARTING EN EL HIELO (Día 4)</w:t>
            </w:r>
          </w:p>
        </w:tc>
        <w:tc>
          <w:tcPr>
            <w:tcW w:w="623" w:type="dxa"/>
            <w:tcBorders>
              <w:top w:val="nil"/>
              <w:left w:val="nil"/>
              <w:bottom w:val="single" w:sz="4" w:space="0" w:color="auto"/>
              <w:right w:val="single" w:sz="4" w:space="0" w:color="auto"/>
            </w:tcBorders>
            <w:noWrap/>
            <w:vAlign w:val="bottom"/>
            <w:hideMark/>
          </w:tcPr>
          <w:p w14:paraId="2E128E95"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131</w:t>
            </w:r>
          </w:p>
        </w:tc>
        <w:tc>
          <w:tcPr>
            <w:tcW w:w="557" w:type="dxa"/>
            <w:tcBorders>
              <w:top w:val="nil"/>
              <w:left w:val="nil"/>
              <w:bottom w:val="single" w:sz="4" w:space="0" w:color="auto"/>
              <w:right w:val="single" w:sz="4" w:space="0" w:color="auto"/>
            </w:tcBorders>
            <w:noWrap/>
            <w:vAlign w:val="center"/>
            <w:hideMark/>
          </w:tcPr>
          <w:p w14:paraId="18F4AD0B"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60</w:t>
            </w:r>
          </w:p>
        </w:tc>
      </w:tr>
      <w:tr w:rsidR="004E49B4" w:rsidRPr="004E49B4" w14:paraId="4679F21E"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608DF00C" w14:textId="77777777" w:rsidR="004E49B4" w:rsidRPr="004E49B4" w:rsidRDefault="004E49B4" w:rsidP="00EF5FDB">
            <w:pPr>
              <w:spacing w:after="0" w:line="240" w:lineRule="auto"/>
              <w:rPr>
                <w:rFonts w:eastAsia="Times New Roman" w:cs="Calibri"/>
                <w:color w:val="000000"/>
                <w:sz w:val="18"/>
                <w:szCs w:val="18"/>
                <w:lang w:val="es-MX" w:eastAsia="es-MX"/>
              </w:rPr>
            </w:pPr>
            <w:r w:rsidRPr="004E49B4">
              <w:rPr>
                <w:rFonts w:eastAsia="Times New Roman" w:cs="Calibri"/>
                <w:color w:val="000000"/>
                <w:sz w:val="18"/>
                <w:szCs w:val="18"/>
                <w:lang w:val="es-MX" w:eastAsia="es-MX"/>
              </w:rPr>
              <w:t>MEJORA A HABITACIÓN DELUXE CON SAUNA</w:t>
            </w:r>
          </w:p>
        </w:tc>
        <w:tc>
          <w:tcPr>
            <w:tcW w:w="623" w:type="dxa"/>
            <w:tcBorders>
              <w:top w:val="nil"/>
              <w:left w:val="nil"/>
              <w:bottom w:val="single" w:sz="4" w:space="0" w:color="auto"/>
              <w:right w:val="single" w:sz="4" w:space="0" w:color="auto"/>
            </w:tcBorders>
            <w:noWrap/>
            <w:vAlign w:val="bottom"/>
            <w:hideMark/>
          </w:tcPr>
          <w:p w14:paraId="403EF179"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264</w:t>
            </w:r>
          </w:p>
        </w:tc>
        <w:tc>
          <w:tcPr>
            <w:tcW w:w="557" w:type="dxa"/>
            <w:tcBorders>
              <w:top w:val="nil"/>
              <w:left w:val="nil"/>
              <w:bottom w:val="single" w:sz="4" w:space="0" w:color="auto"/>
              <w:right w:val="single" w:sz="4" w:space="0" w:color="auto"/>
            </w:tcBorders>
            <w:noWrap/>
            <w:vAlign w:val="center"/>
            <w:hideMark/>
          </w:tcPr>
          <w:p w14:paraId="49C28520"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bl>
    <w:p w14:paraId="4F4A4C67" w14:textId="77777777" w:rsidR="004E49B4" w:rsidRDefault="004E49B4" w:rsidP="004E49B4">
      <w:pPr>
        <w:pStyle w:val="Sinespaciado"/>
        <w:tabs>
          <w:tab w:val="left" w:pos="5604"/>
        </w:tabs>
        <w:jc w:val="both"/>
        <w:rPr>
          <w:rFonts w:cs="Calibri"/>
          <w:b/>
          <w:bCs/>
          <w:sz w:val="20"/>
          <w:szCs w:val="20"/>
        </w:rPr>
      </w:pPr>
    </w:p>
    <w:p w14:paraId="7061EDA5" w14:textId="77777777" w:rsidR="004E49B4" w:rsidRPr="009F2C9B" w:rsidRDefault="004E49B4" w:rsidP="004E49B4">
      <w:pPr>
        <w:pStyle w:val="Sinespaciado"/>
        <w:jc w:val="both"/>
        <w:rPr>
          <w:rFonts w:cs="Calibri"/>
          <w:b/>
          <w:bCs/>
          <w:noProof/>
          <w:sz w:val="20"/>
          <w:szCs w:val="20"/>
          <w:lang w:val="es-MX"/>
        </w:rPr>
      </w:pPr>
      <w:r w:rsidRPr="009F2C9B">
        <w:rPr>
          <w:rFonts w:cs="Calibri"/>
          <w:b/>
          <w:bCs/>
          <w:noProof/>
          <w:sz w:val="20"/>
          <w:szCs w:val="20"/>
          <w:lang w:val="es-MX"/>
        </w:rPr>
        <w:t>DESCRIPCIÓN EXCURSIONES OPCIONALES</w:t>
      </w:r>
    </w:p>
    <w:p w14:paraId="77E6D829" w14:textId="77777777" w:rsidR="004E49B4" w:rsidRDefault="004E49B4" w:rsidP="00155DF0">
      <w:pPr>
        <w:pStyle w:val="Sinespaciado"/>
        <w:jc w:val="both"/>
        <w:rPr>
          <w:rStyle w:val="fSubTitle"/>
          <w:b w:val="0"/>
          <w:bCs w:val="0"/>
          <w:noProof/>
          <w:color w:val="auto"/>
        </w:rPr>
      </w:pPr>
    </w:p>
    <w:p w14:paraId="6DFF9B99" w14:textId="77777777" w:rsidR="004E49B4" w:rsidRDefault="004E49B4" w:rsidP="00155DF0">
      <w:pPr>
        <w:pStyle w:val="Sinespaciado"/>
        <w:jc w:val="both"/>
        <w:rPr>
          <w:rFonts w:cs="Calibri"/>
          <w:noProof/>
          <w:sz w:val="20"/>
          <w:szCs w:val="20"/>
        </w:rPr>
      </w:pPr>
      <w:r w:rsidRPr="004E49B4">
        <w:rPr>
          <w:rFonts w:cs="Calibri"/>
          <w:b/>
          <w:bCs/>
          <w:noProof/>
          <w:sz w:val="20"/>
          <w:szCs w:val="20"/>
        </w:rPr>
        <w:t>ALQUILER ROPA TÉRMICA (Días 2 a 4)</w:t>
      </w:r>
    </w:p>
    <w:p w14:paraId="02011C6B" w14:textId="77777777" w:rsidR="004E49B4" w:rsidRDefault="004E49B4" w:rsidP="00155DF0">
      <w:pPr>
        <w:pStyle w:val="Sinespaciado"/>
        <w:jc w:val="both"/>
        <w:rPr>
          <w:rFonts w:cs="Calibri"/>
          <w:noProof/>
          <w:sz w:val="20"/>
          <w:szCs w:val="20"/>
        </w:rPr>
      </w:pPr>
      <w:r w:rsidRPr="004E49B4">
        <w:rPr>
          <w:rFonts w:cs="Calibri"/>
          <w:noProof/>
          <w:sz w:val="20"/>
          <w:szCs w:val="20"/>
        </w:rPr>
        <w:t>Agrégale un plus al programa, con el alquiler de la ropa térmica por 3 días, del Día 2 al Día 4, que se entrega normalmente al realizar una de las primeras actividades que lo requieran. Este equipamiento no sustituye la ropa de invierno que debes llevar, y normalmente consta de un mono térmico, guantes y bufanda para la cara.</w:t>
      </w:r>
    </w:p>
    <w:p w14:paraId="7FABF4A2" w14:textId="77777777" w:rsidR="004E49B4" w:rsidRDefault="004E49B4" w:rsidP="00155DF0">
      <w:pPr>
        <w:pStyle w:val="Sinespaciado"/>
        <w:jc w:val="both"/>
        <w:rPr>
          <w:rFonts w:cs="Calibri"/>
          <w:noProof/>
          <w:sz w:val="20"/>
          <w:szCs w:val="20"/>
        </w:rPr>
      </w:pPr>
    </w:p>
    <w:p w14:paraId="02D4DACD" w14:textId="77777777" w:rsidR="004E49B4" w:rsidRDefault="004E49B4" w:rsidP="00155DF0">
      <w:pPr>
        <w:pStyle w:val="Sinespaciado"/>
        <w:jc w:val="both"/>
        <w:rPr>
          <w:rFonts w:cs="Calibri"/>
          <w:noProof/>
          <w:sz w:val="20"/>
          <w:szCs w:val="20"/>
        </w:rPr>
      </w:pPr>
      <w:r w:rsidRPr="004E49B4">
        <w:rPr>
          <w:rFonts w:cs="Calibri"/>
          <w:b/>
          <w:bCs/>
          <w:noProof/>
          <w:sz w:val="20"/>
          <w:szCs w:val="20"/>
        </w:rPr>
        <w:t>SAFARI MOTOS DE NIEVE Y FOGATA (Día 3)</w:t>
      </w:r>
    </w:p>
    <w:p w14:paraId="3ADA9CE6" w14:textId="77777777" w:rsidR="004E49B4" w:rsidRDefault="004E49B4" w:rsidP="00155DF0">
      <w:pPr>
        <w:pStyle w:val="Sinespaciado"/>
        <w:jc w:val="both"/>
        <w:rPr>
          <w:rFonts w:cs="Calibri"/>
          <w:noProof/>
          <w:sz w:val="20"/>
          <w:szCs w:val="20"/>
        </w:rPr>
      </w:pPr>
      <w:r w:rsidRPr="004E49B4">
        <w:rPr>
          <w:rFonts w:cs="Calibri"/>
          <w:noProof/>
          <w:sz w:val="20"/>
          <w:szCs w:val="20"/>
        </w:rPr>
        <w:t>Descubre la magia de la naturaleza ártica al caer la noche. Conduce a través de impresionantes paisajes invernales iluminados por los faros de la moto de nieve, antes de realizar una parada en medio del bosque, en plena oscuridad. Mientras el guía enciende una hoguera, escucharás historias y curiosidades sobre las auroras boreales. Disfruta de un tentempié lapón y salchichas a la parrilla alrededor del fuego, mientras observas el cielo. Con un poco de suerte, podrás contemplar la aurora boreal. Incluye traslados, ropa térmica de invierno, instrucciones y safari en moto de nieve (2 personas por vehículo), salchichas a la parrilla, bollería, bebidas calientes y guía de habla inglesa. Duración: 3 horas.</w:t>
      </w:r>
    </w:p>
    <w:p w14:paraId="6FC206C2" w14:textId="77777777" w:rsidR="004E49B4" w:rsidRDefault="004E49B4" w:rsidP="00155DF0">
      <w:pPr>
        <w:pStyle w:val="Sinespaciado"/>
        <w:jc w:val="both"/>
        <w:rPr>
          <w:rFonts w:cs="Calibri"/>
          <w:noProof/>
          <w:sz w:val="20"/>
          <w:szCs w:val="20"/>
        </w:rPr>
      </w:pPr>
    </w:p>
    <w:p w14:paraId="018A4434" w14:textId="77777777" w:rsidR="004E49B4" w:rsidRDefault="004E49B4" w:rsidP="00155DF0">
      <w:pPr>
        <w:pStyle w:val="Sinespaciado"/>
        <w:jc w:val="both"/>
        <w:rPr>
          <w:rFonts w:cs="Calibri"/>
          <w:noProof/>
          <w:sz w:val="20"/>
          <w:szCs w:val="20"/>
        </w:rPr>
      </w:pPr>
      <w:r w:rsidRPr="004E49B4">
        <w:rPr>
          <w:rFonts w:cs="Calibri"/>
          <w:b/>
          <w:bCs/>
          <w:noProof/>
          <w:sz w:val="20"/>
          <w:szCs w:val="20"/>
        </w:rPr>
        <w:t>CAZA DE LA AURORA BOREAL (Día 3)</w:t>
      </w:r>
    </w:p>
    <w:p w14:paraId="30673EF5" w14:textId="77777777" w:rsidR="00207159" w:rsidRDefault="004E49B4" w:rsidP="00155DF0">
      <w:pPr>
        <w:pStyle w:val="Sinespaciado"/>
        <w:jc w:val="both"/>
        <w:rPr>
          <w:rFonts w:cs="Calibri"/>
          <w:noProof/>
          <w:sz w:val="20"/>
          <w:szCs w:val="20"/>
        </w:rPr>
      </w:pPr>
      <w:r w:rsidRPr="004E49B4">
        <w:rPr>
          <w:rFonts w:cs="Calibri"/>
          <w:noProof/>
          <w:sz w:val="20"/>
          <w:szCs w:val="20"/>
        </w:rPr>
        <w:t>Seguro que alguna vez te has preguntado qué son exactamente las auroras y por qué solo pueden verse en el norte. Esta noche obtendrás respuesta a todas estas preguntas. Si el cielo está despejado en nuestro punto de observación en espacio abierto, tendrás excelentes oportunidades de contemplar las auroras. Durante la experiencia se servirán bebidas calientes y un tentempié. Incluye traslados, tentempié alrededor de una hoguera y guía de habla inglesa. Duración: 2-3 horas.</w:t>
      </w:r>
    </w:p>
    <w:p w14:paraId="03E6FC19" w14:textId="77777777" w:rsidR="00207159" w:rsidRDefault="00207159" w:rsidP="00155DF0">
      <w:pPr>
        <w:pStyle w:val="Sinespaciado"/>
        <w:jc w:val="both"/>
        <w:rPr>
          <w:rFonts w:cs="Calibri"/>
          <w:noProof/>
          <w:sz w:val="20"/>
          <w:szCs w:val="20"/>
        </w:rPr>
      </w:pPr>
    </w:p>
    <w:p w14:paraId="4F6207D0" w14:textId="77777777" w:rsidR="00207159" w:rsidRDefault="004E49B4" w:rsidP="00155DF0">
      <w:pPr>
        <w:pStyle w:val="Sinespaciado"/>
        <w:jc w:val="both"/>
        <w:rPr>
          <w:rFonts w:cs="Calibri"/>
          <w:noProof/>
          <w:sz w:val="20"/>
          <w:szCs w:val="20"/>
        </w:rPr>
      </w:pPr>
      <w:r w:rsidRPr="00207159">
        <w:rPr>
          <w:rFonts w:cs="Calibri"/>
          <w:b/>
          <w:bCs/>
          <w:noProof/>
          <w:sz w:val="20"/>
          <w:szCs w:val="20"/>
        </w:rPr>
        <w:t>MOTOS DE NIEVE VUELTA RÁPIDA (Día 4)</w:t>
      </w:r>
    </w:p>
    <w:p w14:paraId="7ED285A5" w14:textId="77777777" w:rsidR="00207159" w:rsidRDefault="004E49B4" w:rsidP="00155DF0">
      <w:pPr>
        <w:pStyle w:val="Sinespaciado"/>
        <w:jc w:val="both"/>
        <w:rPr>
          <w:rFonts w:cs="Calibri"/>
          <w:noProof/>
          <w:sz w:val="20"/>
          <w:szCs w:val="20"/>
        </w:rPr>
      </w:pPr>
      <w:r w:rsidRPr="004E49B4">
        <w:rPr>
          <w:rFonts w:cs="Calibri"/>
          <w:noProof/>
          <w:sz w:val="20"/>
          <w:szCs w:val="20"/>
        </w:rPr>
        <w:t>Esta actividad en moto de nieve ofrece una excelente oportunidad para aprender y dominar la conducción de este emocionante vehículo. Durante el safari, realizaremos una parada para disfrutar de bebidas calientes y del silencio de la naturaleza en estado puro. Incluye ropa térmica de invierno, instrucciones de conducción, safari en moto de nieve (2 personas por vehículo), tiempo de conducción aproximado de 1,5 horas, bebidas calientes con galletas y guía de habla inglesa.</w:t>
      </w:r>
    </w:p>
    <w:p w14:paraId="6D5E139C" w14:textId="77777777" w:rsidR="00207159" w:rsidRDefault="00207159" w:rsidP="00155DF0">
      <w:pPr>
        <w:pStyle w:val="Sinespaciado"/>
        <w:jc w:val="both"/>
        <w:rPr>
          <w:rFonts w:cs="Calibri"/>
          <w:noProof/>
          <w:sz w:val="20"/>
          <w:szCs w:val="20"/>
        </w:rPr>
      </w:pPr>
    </w:p>
    <w:p w14:paraId="4D232D80" w14:textId="77777777" w:rsidR="00207159" w:rsidRDefault="004E49B4" w:rsidP="00155DF0">
      <w:pPr>
        <w:pStyle w:val="Sinespaciado"/>
        <w:jc w:val="both"/>
        <w:rPr>
          <w:rFonts w:cs="Calibri"/>
          <w:noProof/>
          <w:sz w:val="20"/>
          <w:szCs w:val="20"/>
        </w:rPr>
      </w:pPr>
      <w:r w:rsidRPr="00207159">
        <w:rPr>
          <w:rFonts w:cs="Calibri"/>
          <w:b/>
          <w:bCs/>
          <w:noProof/>
          <w:sz w:val="20"/>
          <w:szCs w:val="20"/>
        </w:rPr>
        <w:t>FLOTACIÓN EN EL HIELO CON AURORA BOREAL (Día 4)</w:t>
      </w:r>
    </w:p>
    <w:p w14:paraId="59955BA5" w14:textId="77777777" w:rsidR="00207159" w:rsidRDefault="004E49B4" w:rsidP="00155DF0">
      <w:pPr>
        <w:pStyle w:val="Sinespaciado"/>
        <w:jc w:val="both"/>
        <w:rPr>
          <w:rFonts w:cs="Calibri"/>
          <w:noProof/>
          <w:sz w:val="20"/>
          <w:szCs w:val="20"/>
        </w:rPr>
      </w:pPr>
      <w:r w:rsidRPr="004E49B4">
        <w:rPr>
          <w:rFonts w:cs="Calibri"/>
          <w:noProof/>
          <w:sz w:val="20"/>
          <w:szCs w:val="20"/>
        </w:rPr>
        <w:t xml:space="preserve">Sumérgete en un lago helado bajo las auroras y deja que tu mente descanse, suena extraño, ¿no? Esta noche esto es posible cuando vayamos a un lugar secreto privado. Esta flotación guiada es totalmente segura con un traje de rescate de alta calidad que cubre todo tu cuerpo y te mantiene seco. Como tienes tu propia ropa debajo del traje, no pasarás frío ni siquiera en el agua a 0 grados. ¡Las circunstancias son realmente árticas! Si el tiempo está despejado podremos ver hermosas estrellas e incluso llegar a maravillarnos con la magnífica aurora boreal. Horario de salida: 19:30 hasta Febrero / 20:00 A partir de Marzo. Duración: 3 horas. Mínimo: 2 personas. Máximo: 15 personas. Incluido: traslados, traje flotante, bebidas calientes y guía en inglés. Aviso: La altura mínima para realizar esta experiencia es de 120 cm. </w:t>
      </w:r>
    </w:p>
    <w:p w14:paraId="51E9A21B" w14:textId="77777777" w:rsidR="00207159" w:rsidRDefault="00207159" w:rsidP="00155DF0">
      <w:pPr>
        <w:pStyle w:val="Sinespaciado"/>
        <w:jc w:val="both"/>
        <w:rPr>
          <w:rFonts w:cs="Calibri"/>
          <w:noProof/>
          <w:sz w:val="20"/>
          <w:szCs w:val="20"/>
        </w:rPr>
      </w:pPr>
    </w:p>
    <w:p w14:paraId="0AFCC57F" w14:textId="77777777" w:rsidR="00207159" w:rsidRDefault="00207159" w:rsidP="00155DF0">
      <w:pPr>
        <w:pStyle w:val="Sinespaciado"/>
        <w:jc w:val="both"/>
        <w:rPr>
          <w:rFonts w:cs="Calibri"/>
          <w:noProof/>
          <w:sz w:val="20"/>
          <w:szCs w:val="20"/>
        </w:rPr>
      </w:pPr>
    </w:p>
    <w:p w14:paraId="1E314AE4" w14:textId="77777777" w:rsidR="00207159" w:rsidRDefault="00207159" w:rsidP="00155DF0">
      <w:pPr>
        <w:pStyle w:val="Sinespaciado"/>
        <w:jc w:val="both"/>
        <w:rPr>
          <w:rFonts w:cs="Calibri"/>
          <w:noProof/>
          <w:sz w:val="20"/>
          <w:szCs w:val="20"/>
        </w:rPr>
      </w:pPr>
    </w:p>
    <w:p w14:paraId="6412D7AE" w14:textId="77777777" w:rsidR="00207159" w:rsidRDefault="004E49B4" w:rsidP="00155DF0">
      <w:pPr>
        <w:pStyle w:val="Sinespaciado"/>
        <w:jc w:val="both"/>
        <w:rPr>
          <w:rFonts w:cs="Calibri"/>
          <w:noProof/>
          <w:sz w:val="20"/>
          <w:szCs w:val="20"/>
        </w:rPr>
      </w:pPr>
      <w:r w:rsidRPr="00207159">
        <w:rPr>
          <w:rFonts w:cs="Calibri"/>
          <w:b/>
          <w:bCs/>
          <w:noProof/>
          <w:sz w:val="20"/>
          <w:szCs w:val="20"/>
        </w:rPr>
        <w:lastRenderedPageBreak/>
        <w:t>PESCA EN EL HIELO (Día 4)</w:t>
      </w:r>
    </w:p>
    <w:p w14:paraId="41E919A9" w14:textId="77777777" w:rsidR="00207159" w:rsidRDefault="004E49B4" w:rsidP="00155DF0">
      <w:pPr>
        <w:pStyle w:val="Sinespaciado"/>
        <w:jc w:val="both"/>
        <w:rPr>
          <w:rFonts w:cs="Calibri"/>
          <w:noProof/>
          <w:sz w:val="20"/>
          <w:szCs w:val="20"/>
        </w:rPr>
      </w:pPr>
      <w:r w:rsidRPr="004E49B4">
        <w:rPr>
          <w:rFonts w:cs="Calibri"/>
          <w:noProof/>
          <w:sz w:val="20"/>
          <w:szCs w:val="20"/>
        </w:rPr>
        <w:t>Únete a nuestro guía profesional de pesca en hielo en el lago congelado en medio del bosque. Aquí puedes aprender cómo atraer a los peces de debajo del hielo con un equipo especial de pesca en hielo. En esta actividad realmente puedes disfrutar del silencio y la tranquilidad de la naturaleza invernal. Mientras pescamos en el hielo nuestro guía nos servirá bebidas calientes en termos. Salida: 10:00 ó 14:30. Duración: 2-3 horas. Mínimo: 2 personas. Máximo: 15 personas. Incluido: Ropa de invierno, traslados, equipo e instrucciones de pesca en hielo, bebidas calientes en termo, guía en inglés.</w:t>
      </w:r>
    </w:p>
    <w:p w14:paraId="268A2E01" w14:textId="77777777" w:rsidR="00207159" w:rsidRDefault="00207159" w:rsidP="00155DF0">
      <w:pPr>
        <w:pStyle w:val="Sinespaciado"/>
        <w:jc w:val="both"/>
        <w:rPr>
          <w:rFonts w:cs="Calibri"/>
          <w:noProof/>
          <w:sz w:val="20"/>
          <w:szCs w:val="20"/>
        </w:rPr>
      </w:pPr>
    </w:p>
    <w:p w14:paraId="1E13AC64" w14:textId="77777777" w:rsidR="00207159" w:rsidRDefault="004E49B4" w:rsidP="00155DF0">
      <w:pPr>
        <w:pStyle w:val="Sinespaciado"/>
        <w:jc w:val="both"/>
        <w:rPr>
          <w:rFonts w:cs="Calibri"/>
          <w:noProof/>
          <w:sz w:val="20"/>
          <w:szCs w:val="20"/>
        </w:rPr>
      </w:pPr>
      <w:r w:rsidRPr="00207159">
        <w:rPr>
          <w:rFonts w:cs="Calibri"/>
          <w:b/>
          <w:bCs/>
          <w:noProof/>
          <w:sz w:val="20"/>
          <w:szCs w:val="20"/>
        </w:rPr>
        <w:t>RAQUETAS DE NIEVE (Día 4)</w:t>
      </w:r>
    </w:p>
    <w:p w14:paraId="73C92B80" w14:textId="77777777" w:rsidR="00207159" w:rsidRDefault="004E49B4" w:rsidP="00155DF0">
      <w:pPr>
        <w:pStyle w:val="Sinespaciado"/>
        <w:jc w:val="both"/>
        <w:rPr>
          <w:rFonts w:cs="Calibri"/>
          <w:noProof/>
          <w:sz w:val="20"/>
          <w:szCs w:val="20"/>
        </w:rPr>
      </w:pPr>
      <w:r w:rsidRPr="004E49B4">
        <w:rPr>
          <w:rFonts w:cs="Calibri"/>
          <w:noProof/>
          <w:sz w:val="20"/>
          <w:szCs w:val="20"/>
        </w:rPr>
        <w:t>Dar un paseo con raquetas de nieve es una forma divertida de jugar en la nieve y explorar el bosque, ¡solo necesitas energía positiva! ¡Nuestro guía te llevará al país de las maravillas invernal, como paisajes donde encontramos un lugar perfecto para disfrutar de la paz y la tranquilidad, tomar fotos y divertirse en la nieve! Salida: 11:00 hrs. Duración: 2 horas. Mínimo: 2 personas, Máximo: 15 personas. Incluido: Ropa de invierno, traslados, chocolate caliente con malvaviscos, guía en inglés. Aviso: No apto para niños menores de 12 años.</w:t>
      </w:r>
    </w:p>
    <w:p w14:paraId="0796D007" w14:textId="77777777" w:rsidR="00207159" w:rsidRDefault="00207159" w:rsidP="00155DF0">
      <w:pPr>
        <w:pStyle w:val="Sinespaciado"/>
        <w:jc w:val="both"/>
        <w:rPr>
          <w:rFonts w:cs="Calibri"/>
          <w:noProof/>
          <w:sz w:val="20"/>
          <w:szCs w:val="20"/>
        </w:rPr>
      </w:pPr>
    </w:p>
    <w:p w14:paraId="3FB76034" w14:textId="77777777" w:rsidR="00207159" w:rsidRDefault="004E49B4" w:rsidP="00155DF0">
      <w:pPr>
        <w:pStyle w:val="Sinespaciado"/>
        <w:jc w:val="both"/>
        <w:rPr>
          <w:rFonts w:cs="Calibri"/>
          <w:noProof/>
          <w:sz w:val="20"/>
          <w:szCs w:val="20"/>
        </w:rPr>
      </w:pPr>
      <w:r w:rsidRPr="00207159">
        <w:rPr>
          <w:rFonts w:cs="Calibri"/>
          <w:b/>
          <w:bCs/>
          <w:noProof/>
          <w:sz w:val="20"/>
          <w:szCs w:val="20"/>
        </w:rPr>
        <w:t>KARTING EN EL HIELO (Día 4)</w:t>
      </w:r>
    </w:p>
    <w:p w14:paraId="78F2858D" w14:textId="77777777" w:rsidR="00207159" w:rsidRDefault="004E49B4" w:rsidP="00155DF0">
      <w:pPr>
        <w:pStyle w:val="Sinespaciado"/>
        <w:jc w:val="both"/>
        <w:rPr>
          <w:rFonts w:cs="Calibri"/>
          <w:noProof/>
          <w:sz w:val="20"/>
          <w:szCs w:val="20"/>
        </w:rPr>
      </w:pPr>
      <w:r w:rsidRPr="004E49B4">
        <w:rPr>
          <w:rFonts w:cs="Calibri"/>
          <w:noProof/>
          <w:sz w:val="20"/>
          <w:szCs w:val="20"/>
        </w:rPr>
        <w:t>Vive la emoción del Ice Karting en el corazón del Ártico con una aventura única de karting sobre hielo en un circuito congelado a las afueras de Rovaniemi. Ponte al volante de un potente kart equipado con neumáticos de invierno con clavos y compite contra el reloj a través de rectas y curvas desafiantes. Esta experiencia llena de adrenalina es ideal para toda la familia, con una pista de mini motos de nieve disponible para los más pequeños. Se proporciona ropa térmica y equipo de seguridad para garantizar una conducción cómoda y segura. Ubicada cerca del centro de Rovaniemi, esta actividad ofrece una forma inolvidable de disfrutar del aire libre en el Ártico. Actividad en inglés, duración total aproximada 2 horas, duración de conducción aprox. 15 min para niños y 2 vueltas de 10 min para adultos. Edad mínima 4 años, altura mínima 120 cm.</w:t>
      </w:r>
    </w:p>
    <w:p w14:paraId="0AFA6A30" w14:textId="77777777" w:rsidR="00207159" w:rsidRDefault="00207159" w:rsidP="00155DF0">
      <w:pPr>
        <w:pStyle w:val="Sinespaciado"/>
        <w:jc w:val="both"/>
        <w:rPr>
          <w:rFonts w:cs="Calibri"/>
          <w:noProof/>
          <w:sz w:val="20"/>
          <w:szCs w:val="20"/>
        </w:rPr>
      </w:pPr>
    </w:p>
    <w:p w14:paraId="43C85F92" w14:textId="77777777" w:rsidR="00207159" w:rsidRDefault="004E49B4" w:rsidP="00155DF0">
      <w:pPr>
        <w:pStyle w:val="Sinespaciado"/>
        <w:jc w:val="both"/>
        <w:rPr>
          <w:rFonts w:cs="Calibri"/>
          <w:noProof/>
          <w:sz w:val="20"/>
          <w:szCs w:val="20"/>
        </w:rPr>
      </w:pPr>
      <w:r w:rsidRPr="00207159">
        <w:rPr>
          <w:rFonts w:cs="Calibri"/>
          <w:b/>
          <w:bCs/>
          <w:noProof/>
          <w:sz w:val="20"/>
          <w:szCs w:val="20"/>
        </w:rPr>
        <w:t>MEJORA A HABITACIÓN DELUXE CON SAUNA</w:t>
      </w:r>
    </w:p>
    <w:p w14:paraId="79073D5A" w14:textId="77777777" w:rsidR="004E49B4" w:rsidRDefault="004E49B4" w:rsidP="00155DF0">
      <w:pPr>
        <w:pStyle w:val="Sinespaciado"/>
        <w:jc w:val="both"/>
        <w:rPr>
          <w:rStyle w:val="fSubTitle"/>
          <w:b w:val="0"/>
          <w:bCs w:val="0"/>
          <w:noProof/>
          <w:color w:val="auto"/>
        </w:rPr>
      </w:pPr>
      <w:r w:rsidRPr="004E49B4">
        <w:rPr>
          <w:rFonts w:cs="Calibri"/>
          <w:noProof/>
          <w:sz w:val="20"/>
          <w:szCs w:val="20"/>
        </w:rPr>
        <w:t>Mejora tu estancia con una habitación Deluxe equipada con sauna privada, ideal para relajarte tras un día de actividades en el Ártico y disfrutar de una experiencia aún más confortable y exclusiva.</w:t>
      </w:r>
    </w:p>
    <w:p w14:paraId="25C99351" w14:textId="77777777" w:rsidR="004E49B4" w:rsidRDefault="004E49B4" w:rsidP="00155DF0">
      <w:pPr>
        <w:pStyle w:val="Sinespaciado"/>
        <w:jc w:val="both"/>
        <w:rPr>
          <w:rStyle w:val="fSubTitle"/>
          <w:b w:val="0"/>
          <w:bCs w:val="0"/>
          <w:noProof/>
          <w:color w:val="auto"/>
        </w:rPr>
      </w:pPr>
    </w:p>
    <w:p w14:paraId="41255A60" w14:textId="77777777" w:rsidR="00207159" w:rsidRDefault="00207159" w:rsidP="00155DF0">
      <w:pPr>
        <w:pStyle w:val="Sinespaciado"/>
        <w:jc w:val="both"/>
        <w:rPr>
          <w:rStyle w:val="fSubTitle"/>
          <w:b w:val="0"/>
          <w:bCs w:val="0"/>
          <w:noProof/>
          <w:color w:val="auto"/>
        </w:rPr>
      </w:pPr>
    </w:p>
    <w:p w14:paraId="5108E772" w14:textId="77777777" w:rsidR="00207159" w:rsidRDefault="00207159" w:rsidP="00155DF0">
      <w:pPr>
        <w:pStyle w:val="Sinespaciado"/>
        <w:jc w:val="both"/>
        <w:rPr>
          <w:rStyle w:val="fSubTitle"/>
          <w:b w:val="0"/>
          <w:bCs w:val="0"/>
          <w:noProof/>
          <w:color w:val="auto"/>
        </w:rPr>
      </w:pPr>
    </w:p>
    <w:p w14:paraId="5DA3E0B2" w14:textId="77777777" w:rsidR="00207159" w:rsidRDefault="00207159" w:rsidP="00155DF0">
      <w:pPr>
        <w:pStyle w:val="Sinespaciado"/>
        <w:jc w:val="both"/>
        <w:rPr>
          <w:rStyle w:val="fSubTitle"/>
          <w:b w:val="0"/>
          <w:bCs w:val="0"/>
          <w:noProof/>
          <w:color w:val="auto"/>
        </w:rPr>
      </w:pPr>
    </w:p>
    <w:p w14:paraId="72EFF629" w14:textId="77777777" w:rsidR="00207159" w:rsidRDefault="00207159" w:rsidP="00155DF0">
      <w:pPr>
        <w:pStyle w:val="Sinespaciado"/>
        <w:jc w:val="both"/>
        <w:rPr>
          <w:rStyle w:val="fSubTitle"/>
          <w:b w:val="0"/>
          <w:bCs w:val="0"/>
          <w:noProof/>
          <w:color w:val="auto"/>
        </w:rPr>
      </w:pPr>
    </w:p>
    <w:p w14:paraId="7AC37981" w14:textId="77777777" w:rsidR="00207159" w:rsidRDefault="00207159" w:rsidP="00155DF0">
      <w:pPr>
        <w:pStyle w:val="Sinespaciado"/>
        <w:jc w:val="both"/>
        <w:rPr>
          <w:rStyle w:val="fSubTitle"/>
          <w:b w:val="0"/>
          <w:bCs w:val="0"/>
          <w:noProof/>
          <w:color w:val="auto"/>
        </w:rPr>
      </w:pPr>
    </w:p>
    <w:p w14:paraId="38193862" w14:textId="77777777" w:rsidR="00207159" w:rsidRDefault="00207159" w:rsidP="00155DF0">
      <w:pPr>
        <w:pStyle w:val="Sinespaciado"/>
        <w:jc w:val="both"/>
        <w:rPr>
          <w:rStyle w:val="fSubTitle"/>
          <w:b w:val="0"/>
          <w:bCs w:val="0"/>
          <w:noProof/>
          <w:color w:val="auto"/>
        </w:rPr>
      </w:pPr>
    </w:p>
    <w:p w14:paraId="3A94DE72" w14:textId="77777777" w:rsidR="00207159" w:rsidRDefault="00207159" w:rsidP="00155DF0">
      <w:pPr>
        <w:pStyle w:val="Sinespaciado"/>
        <w:jc w:val="both"/>
        <w:rPr>
          <w:rStyle w:val="fSubTitle"/>
          <w:b w:val="0"/>
          <w:bCs w:val="0"/>
          <w:noProof/>
          <w:color w:val="auto"/>
        </w:rPr>
      </w:pPr>
    </w:p>
    <w:p w14:paraId="7C2682E4" w14:textId="77777777" w:rsidR="00207159" w:rsidRDefault="00207159" w:rsidP="00155DF0">
      <w:pPr>
        <w:pStyle w:val="Sinespaciado"/>
        <w:jc w:val="both"/>
        <w:rPr>
          <w:rStyle w:val="fSubTitle"/>
          <w:b w:val="0"/>
          <w:bCs w:val="0"/>
          <w:noProof/>
          <w:color w:val="auto"/>
        </w:rPr>
      </w:pPr>
    </w:p>
    <w:p w14:paraId="6C786FF8" w14:textId="77777777" w:rsidR="00207159" w:rsidRDefault="00207159" w:rsidP="00155DF0">
      <w:pPr>
        <w:pStyle w:val="Sinespaciado"/>
        <w:jc w:val="both"/>
        <w:rPr>
          <w:rStyle w:val="fSubTitle"/>
          <w:b w:val="0"/>
          <w:bCs w:val="0"/>
          <w:noProof/>
          <w:color w:val="auto"/>
        </w:rPr>
      </w:pPr>
    </w:p>
    <w:p w14:paraId="636C62C5" w14:textId="77777777" w:rsidR="00207159" w:rsidRDefault="00207159" w:rsidP="00155DF0">
      <w:pPr>
        <w:pStyle w:val="Sinespaciado"/>
        <w:jc w:val="both"/>
        <w:rPr>
          <w:rStyle w:val="fSubTitle"/>
          <w:b w:val="0"/>
          <w:bCs w:val="0"/>
          <w:noProof/>
          <w:color w:val="auto"/>
        </w:rPr>
      </w:pPr>
    </w:p>
    <w:p w14:paraId="50160C23" w14:textId="77777777" w:rsidR="00207159" w:rsidRDefault="00207159" w:rsidP="00155DF0">
      <w:pPr>
        <w:pStyle w:val="Sinespaciado"/>
        <w:jc w:val="both"/>
        <w:rPr>
          <w:rStyle w:val="fSubTitle"/>
          <w:b w:val="0"/>
          <w:bCs w:val="0"/>
          <w:noProof/>
          <w:color w:val="auto"/>
        </w:rPr>
      </w:pPr>
    </w:p>
    <w:p w14:paraId="78DC7C1E" w14:textId="77777777" w:rsidR="00207159" w:rsidRDefault="00207159" w:rsidP="00155DF0">
      <w:pPr>
        <w:pStyle w:val="Sinespaciado"/>
        <w:jc w:val="both"/>
        <w:rPr>
          <w:rStyle w:val="fSubTitle"/>
          <w:b w:val="0"/>
          <w:bCs w:val="0"/>
          <w:noProof/>
          <w:color w:val="auto"/>
        </w:rPr>
      </w:pPr>
    </w:p>
    <w:p w14:paraId="3D929032" w14:textId="77777777" w:rsidR="00207159" w:rsidRDefault="00207159" w:rsidP="00155DF0">
      <w:pPr>
        <w:pStyle w:val="Sinespaciado"/>
        <w:jc w:val="both"/>
        <w:rPr>
          <w:rStyle w:val="fSubTitle"/>
          <w:b w:val="0"/>
          <w:bCs w:val="0"/>
          <w:noProof/>
          <w:color w:val="auto"/>
        </w:rPr>
      </w:pPr>
    </w:p>
    <w:p w14:paraId="3AB2AD66" w14:textId="77777777" w:rsidR="00207159" w:rsidRDefault="00207159" w:rsidP="00155DF0">
      <w:pPr>
        <w:pStyle w:val="Sinespaciado"/>
        <w:jc w:val="both"/>
        <w:rPr>
          <w:rStyle w:val="fSubTitle"/>
          <w:b w:val="0"/>
          <w:bCs w:val="0"/>
          <w:noProof/>
          <w:color w:val="auto"/>
        </w:rPr>
      </w:pPr>
    </w:p>
    <w:p w14:paraId="73B2F6B9" w14:textId="77777777" w:rsidR="00207159" w:rsidRDefault="00207159" w:rsidP="00155DF0">
      <w:pPr>
        <w:pStyle w:val="Sinespaciado"/>
        <w:jc w:val="both"/>
        <w:rPr>
          <w:rStyle w:val="fSubTitle"/>
          <w:b w:val="0"/>
          <w:bCs w:val="0"/>
          <w:noProof/>
          <w:color w:val="auto"/>
        </w:rPr>
      </w:pPr>
    </w:p>
    <w:p w14:paraId="33AFFACA" w14:textId="77777777" w:rsidR="00207159" w:rsidRDefault="00207159" w:rsidP="00155DF0">
      <w:pPr>
        <w:pStyle w:val="Sinespaciado"/>
        <w:jc w:val="both"/>
        <w:rPr>
          <w:rStyle w:val="fSubTitle"/>
          <w:b w:val="0"/>
          <w:bCs w:val="0"/>
          <w:noProof/>
          <w:color w:val="auto"/>
        </w:rPr>
      </w:pPr>
    </w:p>
    <w:p w14:paraId="0134DA4C" w14:textId="77777777" w:rsidR="00207159" w:rsidRDefault="00207159" w:rsidP="00155DF0">
      <w:pPr>
        <w:pStyle w:val="Sinespaciado"/>
        <w:jc w:val="both"/>
        <w:rPr>
          <w:rStyle w:val="fSubTitle"/>
          <w:b w:val="0"/>
          <w:bCs w:val="0"/>
          <w:noProof/>
          <w:color w:val="auto"/>
        </w:rPr>
      </w:pPr>
    </w:p>
    <w:p w14:paraId="63A750F3" w14:textId="77777777" w:rsidR="00207159" w:rsidRDefault="00207159" w:rsidP="00155DF0">
      <w:pPr>
        <w:pStyle w:val="Sinespaciado"/>
        <w:jc w:val="both"/>
        <w:rPr>
          <w:rStyle w:val="fSubTitle"/>
          <w:b w:val="0"/>
          <w:bCs w:val="0"/>
          <w:noProof/>
          <w:color w:val="auto"/>
        </w:rPr>
      </w:pPr>
    </w:p>
    <w:p w14:paraId="24D97517" w14:textId="77777777" w:rsidR="00207159" w:rsidRDefault="00207159" w:rsidP="00155DF0">
      <w:pPr>
        <w:pStyle w:val="Sinespaciado"/>
        <w:jc w:val="both"/>
        <w:rPr>
          <w:rStyle w:val="fSubTitle"/>
          <w:b w:val="0"/>
          <w:bCs w:val="0"/>
          <w:noProof/>
          <w:color w:val="auto"/>
        </w:rPr>
      </w:pPr>
    </w:p>
    <w:p w14:paraId="456DA722" w14:textId="77777777" w:rsidR="00207159" w:rsidRDefault="00207159" w:rsidP="00155DF0">
      <w:pPr>
        <w:pStyle w:val="Sinespaciado"/>
        <w:jc w:val="both"/>
        <w:rPr>
          <w:rStyle w:val="fSubTitle"/>
          <w:b w:val="0"/>
          <w:bCs w:val="0"/>
          <w:noProof/>
          <w:color w:val="auto"/>
        </w:rPr>
      </w:pPr>
    </w:p>
    <w:p w14:paraId="1AB18A89" w14:textId="77777777" w:rsidR="00207159" w:rsidRDefault="00207159" w:rsidP="00155DF0">
      <w:pPr>
        <w:pStyle w:val="Sinespaciado"/>
        <w:jc w:val="both"/>
        <w:rPr>
          <w:rStyle w:val="fSubTitle"/>
          <w:b w:val="0"/>
          <w:bCs w:val="0"/>
          <w:noProof/>
          <w:color w:val="auto"/>
        </w:rPr>
      </w:pPr>
    </w:p>
    <w:p w14:paraId="281C72AD" w14:textId="77777777" w:rsidR="00207159" w:rsidRDefault="00207159" w:rsidP="00155DF0">
      <w:pPr>
        <w:pStyle w:val="Sinespaciado"/>
        <w:jc w:val="both"/>
        <w:rPr>
          <w:rStyle w:val="fSubTitle"/>
          <w:b w:val="0"/>
          <w:bCs w:val="0"/>
          <w:noProof/>
          <w:color w:val="auto"/>
        </w:rPr>
      </w:pPr>
    </w:p>
    <w:p w14:paraId="66682692" w14:textId="77777777" w:rsidR="00207159" w:rsidRDefault="00207159" w:rsidP="00155DF0">
      <w:pPr>
        <w:pStyle w:val="Sinespaciado"/>
        <w:jc w:val="both"/>
        <w:rPr>
          <w:rStyle w:val="fSubTitle"/>
          <w:b w:val="0"/>
          <w:bCs w:val="0"/>
          <w:noProof/>
          <w:color w:val="auto"/>
        </w:rPr>
      </w:pPr>
    </w:p>
    <w:p w14:paraId="449C9312" w14:textId="77777777" w:rsidR="00207159" w:rsidRDefault="00207159" w:rsidP="00155DF0">
      <w:pPr>
        <w:pStyle w:val="Sinespaciado"/>
        <w:jc w:val="both"/>
        <w:rPr>
          <w:rStyle w:val="fSubTitle"/>
          <w:b w:val="0"/>
          <w:bCs w:val="0"/>
          <w:noProof/>
          <w:color w:val="auto"/>
        </w:rPr>
      </w:pPr>
    </w:p>
    <w:p w14:paraId="45C2DFD2" w14:textId="77777777" w:rsidR="00207159" w:rsidRDefault="00207159" w:rsidP="00155DF0">
      <w:pPr>
        <w:pStyle w:val="Sinespaciado"/>
        <w:jc w:val="both"/>
        <w:rPr>
          <w:rStyle w:val="fSubTitle"/>
          <w:b w:val="0"/>
          <w:bCs w:val="0"/>
          <w:noProof/>
          <w:color w:val="auto"/>
        </w:rPr>
      </w:pPr>
    </w:p>
    <w:p w14:paraId="601163AA" w14:textId="77777777" w:rsidR="00155DF0" w:rsidRPr="00155DF0" w:rsidRDefault="00155DF0" w:rsidP="00155DF0">
      <w:pPr>
        <w:pStyle w:val="Sinespaciado"/>
        <w:jc w:val="center"/>
        <w:rPr>
          <w:rFonts w:cs="Calibri"/>
          <w:b/>
          <w:noProof/>
          <w:color w:val="C00000"/>
          <w:sz w:val="40"/>
          <w:szCs w:val="40"/>
          <w:lang w:val="es-MX"/>
        </w:rPr>
      </w:pPr>
      <w:bookmarkStart w:id="4" w:name="ISLANDIA_BOREAL"/>
      <w:r w:rsidRPr="00155DF0">
        <w:rPr>
          <w:rFonts w:cs="Calibri"/>
          <w:b/>
          <w:noProof/>
          <w:color w:val="C00000"/>
          <w:sz w:val="40"/>
          <w:szCs w:val="40"/>
          <w:lang w:val="es-MX"/>
        </w:rPr>
        <w:lastRenderedPageBreak/>
        <w:t>ISLANDIA BOREAL</w:t>
      </w:r>
      <w:bookmarkEnd w:id="4"/>
    </w:p>
    <w:p w14:paraId="16294B93" w14:textId="77777777" w:rsidR="00155DF0" w:rsidRPr="00A86F80" w:rsidRDefault="00155DF0" w:rsidP="00A86F80">
      <w:pPr>
        <w:pStyle w:val="Sinespaciado"/>
        <w:ind w:left="993" w:right="992"/>
        <w:jc w:val="center"/>
        <w:rPr>
          <w:rFonts w:cs="Calibri"/>
          <w:b/>
          <w:noProof/>
          <w:sz w:val="28"/>
          <w:szCs w:val="28"/>
          <w:lang w:val="es-MX"/>
        </w:rPr>
      </w:pPr>
      <w:r w:rsidRPr="00A86F80">
        <w:rPr>
          <w:rFonts w:cs="Calibri"/>
          <w:b/>
          <w:noProof/>
          <w:sz w:val="28"/>
          <w:szCs w:val="28"/>
          <w:lang w:val="es-MX"/>
        </w:rPr>
        <w:t xml:space="preserve">VISITANDO: </w:t>
      </w:r>
      <w:r w:rsidR="00A86F80" w:rsidRPr="00A86F80">
        <w:rPr>
          <w:rFonts w:cs="Calibri"/>
          <w:b/>
          <w:noProof/>
          <w:sz w:val="28"/>
          <w:szCs w:val="28"/>
          <w:lang w:val="es-MX"/>
        </w:rPr>
        <w:t xml:space="preserve">REYKJAVIK - SELFOSS </w:t>
      </w:r>
      <w:r w:rsidR="00A86F80">
        <w:rPr>
          <w:rFonts w:cs="Calibri"/>
          <w:b/>
          <w:noProof/>
          <w:sz w:val="28"/>
          <w:szCs w:val="28"/>
          <w:lang w:val="es-MX"/>
        </w:rPr>
        <w:t xml:space="preserve">- </w:t>
      </w:r>
      <w:r w:rsidR="00A86F80" w:rsidRPr="00A86F80">
        <w:rPr>
          <w:rFonts w:cs="Calibri"/>
          <w:b/>
          <w:noProof/>
          <w:sz w:val="28"/>
          <w:szCs w:val="28"/>
          <w:lang w:val="es-MX"/>
        </w:rPr>
        <w:t>KIKJUBÆJARKLAUSTUR - VIK I MYRDAL - HVERADALIR - REYKJAVIK</w:t>
      </w:r>
    </w:p>
    <w:p w14:paraId="4944FF93" w14:textId="77777777" w:rsidR="00155DF0" w:rsidRPr="006A7BEC" w:rsidRDefault="00155DF0" w:rsidP="00155DF0">
      <w:pPr>
        <w:pStyle w:val="Sinespaciado"/>
        <w:jc w:val="center"/>
        <w:rPr>
          <w:rFonts w:cs="Calibri"/>
          <w:b/>
          <w:noProof/>
          <w:color w:val="000000"/>
        </w:rPr>
      </w:pPr>
      <w:r w:rsidRPr="006A7BEC">
        <w:rPr>
          <w:rFonts w:cs="Calibri"/>
          <w:b/>
          <w:noProof/>
          <w:color w:val="000000"/>
          <w:sz w:val="24"/>
          <w:szCs w:val="24"/>
        </w:rPr>
        <w:t>0</w:t>
      </w:r>
      <w:r w:rsidR="00A86F80">
        <w:rPr>
          <w:rFonts w:cs="Calibri"/>
          <w:b/>
          <w:noProof/>
          <w:color w:val="000000"/>
          <w:sz w:val="24"/>
          <w:szCs w:val="24"/>
        </w:rPr>
        <w:t>6</w:t>
      </w:r>
      <w:r w:rsidRPr="006A7BEC">
        <w:rPr>
          <w:rFonts w:cs="Calibri"/>
          <w:b/>
          <w:noProof/>
          <w:color w:val="000000"/>
          <w:sz w:val="24"/>
          <w:szCs w:val="24"/>
        </w:rPr>
        <w:t xml:space="preserve"> DÍAS / 0</w:t>
      </w:r>
      <w:r w:rsidR="00A86F80">
        <w:rPr>
          <w:rFonts w:cs="Calibri"/>
          <w:b/>
          <w:noProof/>
          <w:color w:val="000000"/>
          <w:sz w:val="24"/>
          <w:szCs w:val="24"/>
        </w:rPr>
        <w:t>5</w:t>
      </w:r>
      <w:r w:rsidRPr="006A7BEC">
        <w:rPr>
          <w:rFonts w:cs="Calibri"/>
          <w:b/>
          <w:noProof/>
          <w:color w:val="000000"/>
          <w:sz w:val="24"/>
          <w:szCs w:val="24"/>
        </w:rPr>
        <w:t xml:space="preserve"> NOCHES</w:t>
      </w:r>
    </w:p>
    <w:p w14:paraId="770D7494" w14:textId="77777777" w:rsidR="004702AA" w:rsidRDefault="004702AA" w:rsidP="00155DF0">
      <w:pPr>
        <w:pStyle w:val="Sinespaciado"/>
        <w:jc w:val="both"/>
        <w:rPr>
          <w:rStyle w:val="fSubTitle"/>
          <w:b w:val="0"/>
          <w:bCs w:val="0"/>
          <w:noProof/>
          <w:color w:val="auto"/>
        </w:rPr>
      </w:pPr>
    </w:p>
    <w:p w14:paraId="5A3E4B39" w14:textId="77777777" w:rsidR="004702AA" w:rsidRDefault="004702AA" w:rsidP="004702AA">
      <w:pPr>
        <w:pStyle w:val="Sinespaciado"/>
        <w:ind w:left="1416" w:firstLine="708"/>
        <w:rPr>
          <w:rFonts w:cs="Calibri"/>
          <w:b/>
          <w:bCs/>
          <w:sz w:val="20"/>
          <w:szCs w:val="20"/>
        </w:rPr>
      </w:pPr>
      <w:r w:rsidRPr="006A7BEC">
        <w:rPr>
          <w:rFonts w:cs="Calibri"/>
          <w:b/>
          <w:bCs/>
          <w:sz w:val="20"/>
          <w:szCs w:val="20"/>
        </w:rPr>
        <w:t>Precio por persona en USD</w:t>
      </w:r>
    </w:p>
    <w:tbl>
      <w:tblPr>
        <w:tblW w:w="4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5"/>
        <w:gridCol w:w="646"/>
        <w:gridCol w:w="3295"/>
      </w:tblGrid>
      <w:tr w:rsidR="004702AA" w:rsidRPr="00ED4102" w14:paraId="09F09B3D" w14:textId="77777777" w:rsidTr="004702AA">
        <w:trPr>
          <w:trHeight w:val="315"/>
          <w:jc w:val="center"/>
        </w:trPr>
        <w:tc>
          <w:tcPr>
            <w:tcW w:w="595" w:type="dxa"/>
            <w:shd w:val="clear" w:color="000000" w:fill="C00000"/>
            <w:noWrap/>
            <w:vAlign w:val="center"/>
            <w:hideMark/>
          </w:tcPr>
          <w:p w14:paraId="22D8B47B" w14:textId="77777777" w:rsidR="004702AA" w:rsidRPr="00ED4102" w:rsidRDefault="004702AA"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DBL</w:t>
            </w:r>
          </w:p>
        </w:tc>
        <w:tc>
          <w:tcPr>
            <w:tcW w:w="646" w:type="dxa"/>
            <w:shd w:val="clear" w:color="000000" w:fill="C00000"/>
            <w:noWrap/>
            <w:vAlign w:val="center"/>
            <w:hideMark/>
          </w:tcPr>
          <w:p w14:paraId="6E90A64D" w14:textId="77777777" w:rsidR="004702AA" w:rsidRPr="00ED4102" w:rsidRDefault="004702AA"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SGL</w:t>
            </w:r>
          </w:p>
        </w:tc>
        <w:tc>
          <w:tcPr>
            <w:tcW w:w="3295" w:type="dxa"/>
            <w:shd w:val="clear" w:color="000000" w:fill="C00000"/>
            <w:noWrap/>
            <w:vAlign w:val="center"/>
            <w:hideMark/>
          </w:tcPr>
          <w:p w14:paraId="3E48CD16" w14:textId="77777777" w:rsidR="004702AA" w:rsidRPr="00ED4102" w:rsidRDefault="004702AA"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SALIDAS</w:t>
            </w:r>
          </w:p>
        </w:tc>
      </w:tr>
      <w:tr w:rsidR="004702AA" w:rsidRPr="00ED4102" w14:paraId="0CA82BC1" w14:textId="77777777" w:rsidTr="004702AA">
        <w:trPr>
          <w:trHeight w:val="840"/>
          <w:jc w:val="center"/>
        </w:trPr>
        <w:tc>
          <w:tcPr>
            <w:tcW w:w="595" w:type="dxa"/>
            <w:shd w:val="clear" w:color="auto" w:fill="FFC000"/>
            <w:noWrap/>
            <w:vAlign w:val="center"/>
            <w:hideMark/>
          </w:tcPr>
          <w:p w14:paraId="6E802942" w14:textId="77777777" w:rsidR="004702AA" w:rsidRPr="004702AA" w:rsidRDefault="004702AA" w:rsidP="00EF5FDB">
            <w:pPr>
              <w:spacing w:after="0" w:line="240" w:lineRule="auto"/>
              <w:jc w:val="center"/>
              <w:rPr>
                <w:rFonts w:eastAsia="Times New Roman" w:cs="Calibri"/>
                <w:b/>
                <w:bCs/>
                <w:color w:val="000000"/>
                <w:sz w:val="18"/>
                <w:szCs w:val="18"/>
                <w:lang w:val="es-MX" w:eastAsia="es-MX"/>
              </w:rPr>
            </w:pPr>
            <w:r w:rsidRPr="004702AA">
              <w:rPr>
                <w:rFonts w:eastAsia="Times New Roman" w:cs="Calibri"/>
                <w:b/>
                <w:bCs/>
                <w:color w:val="000000"/>
                <w:sz w:val="18"/>
                <w:szCs w:val="18"/>
                <w:lang w:val="es-MX" w:eastAsia="es-MX"/>
              </w:rPr>
              <w:t>2057</w:t>
            </w:r>
          </w:p>
        </w:tc>
        <w:tc>
          <w:tcPr>
            <w:tcW w:w="646" w:type="dxa"/>
            <w:noWrap/>
            <w:vAlign w:val="center"/>
            <w:hideMark/>
          </w:tcPr>
          <w:p w14:paraId="45BBA85C" w14:textId="77777777" w:rsidR="004702AA" w:rsidRPr="00ED4102" w:rsidRDefault="004702AA" w:rsidP="00EF5FDB">
            <w:pPr>
              <w:spacing w:after="0" w:line="240" w:lineRule="auto"/>
              <w:jc w:val="center"/>
              <w:rPr>
                <w:rFonts w:eastAsia="Times New Roman" w:cs="Calibri"/>
                <w:sz w:val="18"/>
                <w:szCs w:val="18"/>
                <w:lang w:val="es-MX" w:eastAsia="es-MX"/>
              </w:rPr>
            </w:pPr>
            <w:r w:rsidRPr="00ED4102">
              <w:rPr>
                <w:rFonts w:eastAsia="Times New Roman" w:cs="Calibri"/>
                <w:sz w:val="18"/>
                <w:szCs w:val="18"/>
                <w:lang w:val="es-MX" w:eastAsia="es-MX"/>
              </w:rPr>
              <w:t>2775</w:t>
            </w:r>
          </w:p>
        </w:tc>
        <w:tc>
          <w:tcPr>
            <w:tcW w:w="3295" w:type="dxa"/>
            <w:vAlign w:val="center"/>
            <w:hideMark/>
          </w:tcPr>
          <w:p w14:paraId="4B36B41A" w14:textId="77777777" w:rsidR="004702AA" w:rsidRPr="00ED4102" w:rsidRDefault="004702AA"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7-nov | 24-nov | 5-dic | 16-ene | 23-ene | 30-ene |6-feb | 13-feb | 20-feb | 27-feb | 6-mar | 13-mar | 24-mar |10-abr</w:t>
            </w:r>
          </w:p>
        </w:tc>
      </w:tr>
      <w:tr w:rsidR="004702AA" w:rsidRPr="00ED4102" w14:paraId="6E6A8CFD" w14:textId="77777777" w:rsidTr="004702AA">
        <w:trPr>
          <w:trHeight w:val="315"/>
          <w:jc w:val="center"/>
        </w:trPr>
        <w:tc>
          <w:tcPr>
            <w:tcW w:w="595" w:type="dxa"/>
            <w:noWrap/>
            <w:vAlign w:val="center"/>
            <w:hideMark/>
          </w:tcPr>
          <w:p w14:paraId="2AA34A94" w14:textId="77777777" w:rsidR="004702AA" w:rsidRPr="00ED4102" w:rsidRDefault="004702AA"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221</w:t>
            </w:r>
            <w:r>
              <w:rPr>
                <w:rFonts w:eastAsia="Times New Roman" w:cs="Calibri"/>
                <w:color w:val="000000"/>
                <w:sz w:val="18"/>
                <w:szCs w:val="18"/>
                <w:lang w:val="es-MX" w:eastAsia="es-MX"/>
              </w:rPr>
              <w:t>5</w:t>
            </w:r>
          </w:p>
        </w:tc>
        <w:tc>
          <w:tcPr>
            <w:tcW w:w="646" w:type="dxa"/>
            <w:noWrap/>
            <w:vAlign w:val="center"/>
            <w:hideMark/>
          </w:tcPr>
          <w:p w14:paraId="5570E3D6" w14:textId="77777777" w:rsidR="004702AA" w:rsidRPr="00ED4102" w:rsidRDefault="004702AA"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2931</w:t>
            </w:r>
          </w:p>
        </w:tc>
        <w:tc>
          <w:tcPr>
            <w:tcW w:w="3295" w:type="dxa"/>
            <w:noWrap/>
            <w:vAlign w:val="center"/>
            <w:hideMark/>
          </w:tcPr>
          <w:p w14:paraId="66E15AF0" w14:textId="77777777" w:rsidR="004702AA" w:rsidRPr="00ED4102" w:rsidRDefault="004702AA"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23-dic | 30-dic</w:t>
            </w:r>
          </w:p>
        </w:tc>
      </w:tr>
    </w:tbl>
    <w:p w14:paraId="08AFC405" w14:textId="77777777" w:rsidR="004702AA" w:rsidRDefault="004702AA" w:rsidP="004702AA">
      <w:pPr>
        <w:pStyle w:val="Sinespaciado"/>
        <w:rPr>
          <w:rFonts w:cs="Calibri"/>
          <w:b/>
          <w:bCs/>
          <w:sz w:val="20"/>
          <w:szCs w:val="20"/>
        </w:rPr>
      </w:pPr>
    </w:p>
    <w:p w14:paraId="59FF9BE7" w14:textId="77777777" w:rsidR="00A86F80" w:rsidRPr="006A7BEC" w:rsidRDefault="00A86F80" w:rsidP="00A86F80">
      <w:pPr>
        <w:pStyle w:val="Sinespaciado"/>
        <w:ind w:firstLine="708"/>
        <w:jc w:val="both"/>
        <w:rPr>
          <w:rFonts w:cs="Calibri"/>
          <w:b/>
          <w:noProof/>
          <w:sz w:val="20"/>
          <w:szCs w:val="20"/>
        </w:rPr>
      </w:pPr>
      <w:r w:rsidRPr="006A7BEC">
        <w:rPr>
          <w:rFonts w:cs="Calibri"/>
          <w:b/>
          <w:noProof/>
          <w:sz w:val="20"/>
          <w:szCs w:val="20"/>
        </w:rPr>
        <w:t>PROGRAMA INCLUYE</w:t>
      </w:r>
    </w:p>
    <w:p w14:paraId="3E0CCD93" w14:textId="77777777" w:rsidR="00844CCE" w:rsidRDefault="00844CCE" w:rsidP="00844CCE">
      <w:pPr>
        <w:numPr>
          <w:ilvl w:val="0"/>
          <w:numId w:val="36"/>
        </w:numPr>
        <w:spacing w:after="0" w:line="240" w:lineRule="auto"/>
        <w:rPr>
          <w:rFonts w:cs="Calibri"/>
          <w:noProof/>
          <w:color w:val="000000"/>
          <w:sz w:val="20"/>
          <w:szCs w:val="20"/>
        </w:rPr>
      </w:pPr>
      <w:r w:rsidRPr="00844CCE">
        <w:rPr>
          <w:rFonts w:cs="Calibri"/>
          <w:noProof/>
          <w:color w:val="000000"/>
          <w:sz w:val="20"/>
          <w:szCs w:val="20"/>
        </w:rPr>
        <w:t>Traslados aeropuerto Flybuss regular a/desde Reykiavik</w:t>
      </w:r>
      <w:r>
        <w:rPr>
          <w:rFonts w:cs="Calibri"/>
          <w:noProof/>
          <w:color w:val="000000"/>
          <w:sz w:val="20"/>
          <w:szCs w:val="20"/>
        </w:rPr>
        <w:t xml:space="preserve"> </w:t>
      </w:r>
      <w:r w:rsidRPr="00844CCE">
        <w:rPr>
          <w:rFonts w:cs="Calibri"/>
          <w:noProof/>
          <w:color w:val="000000"/>
          <w:sz w:val="20"/>
          <w:szCs w:val="20"/>
        </w:rPr>
        <w:t>(parada cercana al hotel)</w:t>
      </w:r>
      <w:r>
        <w:rPr>
          <w:rFonts w:cs="Calibri"/>
          <w:noProof/>
          <w:color w:val="000000"/>
          <w:sz w:val="20"/>
          <w:szCs w:val="20"/>
        </w:rPr>
        <w:t>.</w:t>
      </w:r>
    </w:p>
    <w:p w14:paraId="0C376662" w14:textId="77777777" w:rsidR="00A86F80" w:rsidRPr="00546D85" w:rsidRDefault="00844CCE" w:rsidP="00A86F80">
      <w:pPr>
        <w:pStyle w:val="Sinespaciado"/>
        <w:numPr>
          <w:ilvl w:val="0"/>
          <w:numId w:val="30"/>
        </w:numPr>
        <w:jc w:val="both"/>
        <w:rPr>
          <w:rFonts w:cs="Calibri"/>
          <w:noProof/>
          <w:color w:val="000000"/>
          <w:sz w:val="20"/>
          <w:szCs w:val="20"/>
        </w:rPr>
      </w:pPr>
      <w:r>
        <w:rPr>
          <w:rFonts w:cs="Calibri"/>
          <w:noProof/>
          <w:color w:val="000000"/>
          <w:sz w:val="20"/>
          <w:szCs w:val="20"/>
        </w:rPr>
        <w:t>05</w:t>
      </w:r>
      <w:r w:rsidR="00A86F80" w:rsidRPr="00546D85">
        <w:rPr>
          <w:rFonts w:cs="Calibri"/>
          <w:noProof/>
          <w:color w:val="000000"/>
          <w:sz w:val="20"/>
          <w:szCs w:val="20"/>
        </w:rPr>
        <w:t xml:space="preserve"> noches en los hoteles mencionados o similares con desayuno</w:t>
      </w:r>
      <w:r w:rsidR="00A86F80">
        <w:rPr>
          <w:rFonts w:cs="Calibri"/>
          <w:noProof/>
          <w:color w:val="000000"/>
          <w:sz w:val="20"/>
          <w:szCs w:val="20"/>
        </w:rPr>
        <w:t>.</w:t>
      </w:r>
    </w:p>
    <w:p w14:paraId="445F793F" w14:textId="77777777" w:rsidR="00844CCE" w:rsidRDefault="00844CCE" w:rsidP="00844CCE">
      <w:pPr>
        <w:numPr>
          <w:ilvl w:val="0"/>
          <w:numId w:val="30"/>
        </w:numPr>
        <w:spacing w:after="0" w:line="240" w:lineRule="auto"/>
        <w:rPr>
          <w:rFonts w:cs="Calibri"/>
          <w:noProof/>
          <w:color w:val="000000"/>
          <w:sz w:val="20"/>
          <w:szCs w:val="20"/>
        </w:rPr>
      </w:pPr>
      <w:r>
        <w:rPr>
          <w:rFonts w:cs="Calibri"/>
          <w:noProof/>
          <w:color w:val="000000"/>
          <w:sz w:val="20"/>
          <w:szCs w:val="20"/>
        </w:rPr>
        <w:t>0</w:t>
      </w:r>
      <w:r w:rsidRPr="00844CCE">
        <w:rPr>
          <w:rFonts w:cs="Calibri"/>
          <w:noProof/>
          <w:color w:val="000000"/>
          <w:sz w:val="20"/>
          <w:szCs w:val="20"/>
        </w:rPr>
        <w:t>3 cenas en hotel</w:t>
      </w:r>
      <w:r>
        <w:rPr>
          <w:rFonts w:cs="Calibri"/>
          <w:noProof/>
          <w:color w:val="000000"/>
          <w:sz w:val="20"/>
          <w:szCs w:val="20"/>
        </w:rPr>
        <w:t>.</w:t>
      </w:r>
    </w:p>
    <w:p w14:paraId="1DBB2FD8" w14:textId="77777777" w:rsidR="00844CCE" w:rsidRPr="00546D85" w:rsidRDefault="00844CCE" w:rsidP="00844CCE">
      <w:pPr>
        <w:pStyle w:val="Sinespaciado"/>
        <w:numPr>
          <w:ilvl w:val="0"/>
          <w:numId w:val="30"/>
        </w:numPr>
        <w:jc w:val="both"/>
        <w:rPr>
          <w:rFonts w:cs="Calibri"/>
          <w:noProof/>
          <w:color w:val="000000"/>
          <w:sz w:val="20"/>
          <w:szCs w:val="20"/>
        </w:rPr>
      </w:pPr>
      <w:r w:rsidRPr="00546D85">
        <w:rPr>
          <w:rFonts w:cs="Calibri"/>
          <w:noProof/>
          <w:color w:val="000000"/>
          <w:sz w:val="20"/>
          <w:szCs w:val="20"/>
        </w:rPr>
        <w:t xml:space="preserve">Guía Acompañante de habla hispana del día </w:t>
      </w:r>
      <w:r>
        <w:rPr>
          <w:rFonts w:cs="Calibri"/>
          <w:noProof/>
          <w:color w:val="000000"/>
          <w:sz w:val="20"/>
          <w:szCs w:val="20"/>
        </w:rPr>
        <w:t>2</w:t>
      </w:r>
      <w:r w:rsidRPr="00546D85">
        <w:rPr>
          <w:rFonts w:cs="Calibri"/>
          <w:noProof/>
          <w:color w:val="000000"/>
          <w:sz w:val="20"/>
          <w:szCs w:val="20"/>
        </w:rPr>
        <w:t xml:space="preserve"> al día </w:t>
      </w:r>
      <w:r>
        <w:rPr>
          <w:rFonts w:cs="Calibri"/>
          <w:noProof/>
          <w:color w:val="000000"/>
          <w:sz w:val="20"/>
          <w:szCs w:val="20"/>
        </w:rPr>
        <w:t>5.</w:t>
      </w:r>
    </w:p>
    <w:p w14:paraId="31272FA9" w14:textId="77777777" w:rsidR="00844CCE" w:rsidRDefault="00844CCE" w:rsidP="00844CCE">
      <w:pPr>
        <w:numPr>
          <w:ilvl w:val="0"/>
          <w:numId w:val="30"/>
        </w:numPr>
        <w:spacing w:after="0" w:line="240" w:lineRule="auto"/>
        <w:rPr>
          <w:rFonts w:cs="Calibri"/>
          <w:noProof/>
          <w:color w:val="000000"/>
          <w:sz w:val="20"/>
          <w:szCs w:val="20"/>
        </w:rPr>
      </w:pPr>
      <w:r w:rsidRPr="00844CCE">
        <w:rPr>
          <w:rFonts w:cs="Calibri"/>
          <w:noProof/>
          <w:color w:val="000000"/>
          <w:sz w:val="20"/>
          <w:szCs w:val="20"/>
        </w:rPr>
        <w:t>Bus de larga distancia del día 2 al día 5</w:t>
      </w:r>
      <w:r>
        <w:rPr>
          <w:rFonts w:cs="Calibri"/>
          <w:noProof/>
          <w:color w:val="000000"/>
          <w:sz w:val="20"/>
          <w:szCs w:val="20"/>
        </w:rPr>
        <w:t>.</w:t>
      </w:r>
    </w:p>
    <w:p w14:paraId="475C3718" w14:textId="77777777" w:rsidR="00844CCE" w:rsidRPr="00844CCE" w:rsidRDefault="00844CCE" w:rsidP="00844CCE">
      <w:pPr>
        <w:numPr>
          <w:ilvl w:val="0"/>
          <w:numId w:val="30"/>
        </w:numPr>
        <w:spacing w:after="0" w:line="240" w:lineRule="auto"/>
        <w:rPr>
          <w:rFonts w:cs="Calibri"/>
          <w:noProof/>
          <w:color w:val="000000"/>
          <w:sz w:val="20"/>
          <w:szCs w:val="20"/>
        </w:rPr>
      </w:pPr>
      <w:r w:rsidRPr="00844CCE">
        <w:rPr>
          <w:rFonts w:cs="Calibri"/>
          <w:noProof/>
          <w:color w:val="000000"/>
          <w:sz w:val="20"/>
          <w:szCs w:val="20"/>
        </w:rPr>
        <w:t>Visita del Círculo Dorado, cascada Gullfoss y Géiser</w:t>
      </w:r>
      <w:r>
        <w:rPr>
          <w:rFonts w:cs="Calibri"/>
          <w:noProof/>
          <w:color w:val="000000"/>
          <w:sz w:val="20"/>
          <w:szCs w:val="20"/>
        </w:rPr>
        <w:t xml:space="preserve"> </w:t>
      </w:r>
      <w:r w:rsidRPr="00844CCE">
        <w:rPr>
          <w:rFonts w:cs="Calibri"/>
          <w:noProof/>
          <w:color w:val="000000"/>
          <w:sz w:val="20"/>
          <w:szCs w:val="20"/>
        </w:rPr>
        <w:t>Strokkur</w:t>
      </w:r>
    </w:p>
    <w:p w14:paraId="37BA5F3F" w14:textId="77777777" w:rsidR="00844CCE" w:rsidRPr="00844CCE" w:rsidRDefault="00844CCE" w:rsidP="00844CCE">
      <w:pPr>
        <w:numPr>
          <w:ilvl w:val="0"/>
          <w:numId w:val="30"/>
        </w:numPr>
        <w:spacing w:after="0" w:line="240" w:lineRule="auto"/>
        <w:rPr>
          <w:rFonts w:cs="Calibri"/>
          <w:noProof/>
          <w:color w:val="000000"/>
          <w:sz w:val="20"/>
          <w:szCs w:val="20"/>
        </w:rPr>
      </w:pPr>
      <w:r w:rsidRPr="00844CCE">
        <w:rPr>
          <w:rFonts w:cs="Calibri"/>
          <w:noProof/>
          <w:color w:val="000000"/>
          <w:sz w:val="20"/>
          <w:szCs w:val="20"/>
        </w:rPr>
        <w:t>Entrada a la Laguna Secreta (incluye alquiler de toalla)</w:t>
      </w:r>
    </w:p>
    <w:p w14:paraId="03E4D154" w14:textId="77777777" w:rsidR="00844CCE" w:rsidRPr="00844CCE" w:rsidRDefault="00844CCE" w:rsidP="00844CCE">
      <w:pPr>
        <w:numPr>
          <w:ilvl w:val="0"/>
          <w:numId w:val="30"/>
        </w:numPr>
        <w:spacing w:after="0" w:line="240" w:lineRule="auto"/>
        <w:rPr>
          <w:rFonts w:cs="Calibri"/>
          <w:noProof/>
          <w:color w:val="000000"/>
          <w:sz w:val="20"/>
          <w:szCs w:val="20"/>
        </w:rPr>
      </w:pPr>
      <w:r w:rsidRPr="00844CCE">
        <w:rPr>
          <w:rFonts w:cs="Calibri"/>
          <w:noProof/>
          <w:color w:val="000000"/>
          <w:sz w:val="20"/>
          <w:szCs w:val="20"/>
        </w:rPr>
        <w:t>Visita de la Costa Sur de Islandia, cascadas</w:t>
      </w:r>
      <w:r>
        <w:rPr>
          <w:rFonts w:cs="Calibri"/>
          <w:noProof/>
          <w:color w:val="000000"/>
          <w:sz w:val="20"/>
          <w:szCs w:val="20"/>
        </w:rPr>
        <w:t xml:space="preserve"> </w:t>
      </w:r>
      <w:r w:rsidRPr="00844CCE">
        <w:rPr>
          <w:rFonts w:cs="Calibri"/>
          <w:noProof/>
          <w:color w:val="000000"/>
          <w:sz w:val="20"/>
          <w:szCs w:val="20"/>
        </w:rPr>
        <w:t>Seljalandsfoss y Skogafoss y Playa de arena negr</w:t>
      </w:r>
      <w:r>
        <w:rPr>
          <w:rFonts w:cs="Calibri"/>
          <w:noProof/>
          <w:color w:val="000000"/>
          <w:sz w:val="20"/>
          <w:szCs w:val="20"/>
        </w:rPr>
        <w:t>a</w:t>
      </w:r>
    </w:p>
    <w:p w14:paraId="7C3F2408" w14:textId="77777777" w:rsidR="00844CCE" w:rsidRPr="00844CCE" w:rsidRDefault="00844CCE" w:rsidP="00844CCE">
      <w:pPr>
        <w:numPr>
          <w:ilvl w:val="0"/>
          <w:numId w:val="30"/>
        </w:numPr>
        <w:spacing w:after="0" w:line="240" w:lineRule="auto"/>
        <w:rPr>
          <w:rFonts w:cs="Calibri"/>
          <w:noProof/>
          <w:color w:val="000000"/>
          <w:sz w:val="20"/>
          <w:szCs w:val="20"/>
        </w:rPr>
      </w:pPr>
      <w:r w:rsidRPr="00844CCE">
        <w:rPr>
          <w:rFonts w:cs="Calibri"/>
          <w:noProof/>
          <w:color w:val="000000"/>
          <w:sz w:val="20"/>
          <w:szCs w:val="20"/>
        </w:rPr>
        <w:t>Reynisfjara</w:t>
      </w:r>
    </w:p>
    <w:p w14:paraId="1D5640AB" w14:textId="77777777" w:rsidR="00844CCE" w:rsidRPr="00844CCE" w:rsidRDefault="00844CCE" w:rsidP="00844CCE">
      <w:pPr>
        <w:numPr>
          <w:ilvl w:val="0"/>
          <w:numId w:val="30"/>
        </w:numPr>
        <w:spacing w:after="0" w:line="240" w:lineRule="auto"/>
        <w:rPr>
          <w:rFonts w:cs="Calibri"/>
          <w:noProof/>
          <w:color w:val="000000"/>
          <w:sz w:val="20"/>
          <w:szCs w:val="20"/>
        </w:rPr>
      </w:pPr>
      <w:r w:rsidRPr="00844CCE">
        <w:rPr>
          <w:rFonts w:cs="Calibri"/>
          <w:noProof/>
          <w:color w:val="000000"/>
          <w:sz w:val="20"/>
          <w:szCs w:val="20"/>
        </w:rPr>
        <w:t>Visita del Parque Nacional Skaftafell, Laguna Glaciar</w:t>
      </w:r>
      <w:r>
        <w:rPr>
          <w:rFonts w:cs="Calibri"/>
          <w:noProof/>
          <w:color w:val="000000"/>
          <w:sz w:val="20"/>
          <w:szCs w:val="20"/>
        </w:rPr>
        <w:t xml:space="preserve"> </w:t>
      </w:r>
      <w:r w:rsidRPr="00844CCE">
        <w:rPr>
          <w:rFonts w:cs="Calibri"/>
          <w:noProof/>
          <w:color w:val="000000"/>
          <w:sz w:val="20"/>
          <w:szCs w:val="20"/>
        </w:rPr>
        <w:t>Jökulsárlón y Playa Diamante</w:t>
      </w:r>
    </w:p>
    <w:p w14:paraId="10FB9A0B" w14:textId="77777777" w:rsidR="00A86F80" w:rsidRPr="00546D85" w:rsidRDefault="00A86F80" w:rsidP="00A86F80">
      <w:pPr>
        <w:pStyle w:val="Sinespaciado"/>
        <w:numPr>
          <w:ilvl w:val="0"/>
          <w:numId w:val="30"/>
        </w:numPr>
        <w:jc w:val="both"/>
        <w:rPr>
          <w:rFonts w:cs="Calibri"/>
          <w:noProof/>
          <w:color w:val="000000"/>
          <w:sz w:val="20"/>
          <w:szCs w:val="20"/>
        </w:rPr>
      </w:pPr>
      <w:r w:rsidRPr="00546D85">
        <w:rPr>
          <w:rFonts w:cs="Calibri"/>
          <w:noProof/>
          <w:color w:val="000000"/>
          <w:sz w:val="20"/>
          <w:szCs w:val="20"/>
        </w:rPr>
        <w:t xml:space="preserve">Número de teléfono de emergencias 24 horas en </w:t>
      </w:r>
      <w:r>
        <w:rPr>
          <w:rFonts w:cs="Calibri"/>
          <w:noProof/>
          <w:color w:val="000000"/>
          <w:sz w:val="20"/>
          <w:szCs w:val="20"/>
        </w:rPr>
        <w:t>d</w:t>
      </w:r>
      <w:r w:rsidRPr="00546D85">
        <w:rPr>
          <w:rFonts w:cs="Calibri"/>
          <w:noProof/>
          <w:color w:val="000000"/>
          <w:sz w:val="20"/>
          <w:szCs w:val="20"/>
        </w:rPr>
        <w:t>estino</w:t>
      </w:r>
      <w:r>
        <w:rPr>
          <w:rFonts w:cs="Calibri"/>
          <w:noProof/>
          <w:color w:val="000000"/>
          <w:sz w:val="20"/>
          <w:szCs w:val="20"/>
        </w:rPr>
        <w:t>.</w:t>
      </w:r>
    </w:p>
    <w:p w14:paraId="1F515B22" w14:textId="77777777" w:rsidR="00A86F80" w:rsidRDefault="00A86F80" w:rsidP="00A86F80">
      <w:pPr>
        <w:spacing w:after="0" w:line="240" w:lineRule="auto"/>
        <w:ind w:left="360"/>
        <w:rPr>
          <w:rFonts w:cs="Calibri"/>
          <w:noProof/>
          <w:color w:val="000000"/>
          <w:sz w:val="20"/>
          <w:szCs w:val="20"/>
        </w:rPr>
      </w:pPr>
    </w:p>
    <w:p w14:paraId="0F21F79A" w14:textId="77777777" w:rsidR="00A86F80" w:rsidRPr="006A7BEC" w:rsidRDefault="00A86F80" w:rsidP="00A86F80">
      <w:pPr>
        <w:pStyle w:val="Sinespaciado"/>
        <w:ind w:firstLine="708"/>
        <w:jc w:val="both"/>
        <w:rPr>
          <w:rFonts w:cs="Calibri"/>
          <w:b/>
          <w:bCs/>
          <w:noProof/>
          <w:color w:val="000000"/>
          <w:sz w:val="20"/>
          <w:szCs w:val="20"/>
        </w:rPr>
      </w:pPr>
      <w:r w:rsidRPr="006A7BEC">
        <w:rPr>
          <w:rFonts w:cs="Calibri"/>
          <w:b/>
          <w:bCs/>
          <w:noProof/>
          <w:color w:val="000000"/>
          <w:sz w:val="20"/>
          <w:szCs w:val="20"/>
        </w:rPr>
        <w:t>PROGRAMA NO INCLUYE</w:t>
      </w:r>
    </w:p>
    <w:p w14:paraId="25249707" w14:textId="77777777" w:rsidR="00A86F80" w:rsidRPr="006A7BEC" w:rsidRDefault="00A86F80" w:rsidP="00A86F80">
      <w:pPr>
        <w:pStyle w:val="Sinespaciado"/>
        <w:numPr>
          <w:ilvl w:val="0"/>
          <w:numId w:val="30"/>
        </w:numPr>
        <w:jc w:val="both"/>
        <w:rPr>
          <w:rFonts w:cs="Calibri"/>
          <w:noProof/>
          <w:color w:val="000000"/>
          <w:sz w:val="20"/>
          <w:szCs w:val="20"/>
        </w:rPr>
      </w:pPr>
      <w:r w:rsidRPr="006A7BEC">
        <w:rPr>
          <w:rFonts w:cs="Calibri"/>
          <w:noProof/>
          <w:color w:val="000000"/>
          <w:sz w:val="20"/>
          <w:szCs w:val="20"/>
        </w:rPr>
        <w:t>Vuelos domésticos o internacionales.</w:t>
      </w:r>
    </w:p>
    <w:p w14:paraId="07C2B758" w14:textId="77777777" w:rsidR="00A86F80" w:rsidRPr="00546D85" w:rsidRDefault="00A86F80" w:rsidP="00A86F80">
      <w:pPr>
        <w:pStyle w:val="Sinespaciado"/>
        <w:numPr>
          <w:ilvl w:val="0"/>
          <w:numId w:val="30"/>
        </w:numPr>
        <w:jc w:val="both"/>
        <w:rPr>
          <w:rFonts w:cs="Calibri"/>
          <w:noProof/>
          <w:color w:val="000000"/>
          <w:sz w:val="20"/>
          <w:szCs w:val="20"/>
        </w:rPr>
      </w:pPr>
      <w:r w:rsidRPr="00546D85">
        <w:rPr>
          <w:rFonts w:cs="Calibri"/>
          <w:noProof/>
          <w:color w:val="000000"/>
          <w:sz w:val="20"/>
          <w:szCs w:val="20"/>
        </w:rPr>
        <w:t>Traslados aeropuerto</w:t>
      </w:r>
      <w:r>
        <w:rPr>
          <w:rFonts w:cs="Calibri"/>
          <w:noProof/>
          <w:color w:val="000000"/>
          <w:sz w:val="20"/>
          <w:szCs w:val="20"/>
        </w:rPr>
        <w:t>.</w:t>
      </w:r>
    </w:p>
    <w:p w14:paraId="54006F9A" w14:textId="77777777" w:rsidR="00A86F80" w:rsidRPr="006A7BEC" w:rsidRDefault="00A86F80" w:rsidP="00A86F80">
      <w:pPr>
        <w:numPr>
          <w:ilvl w:val="0"/>
          <w:numId w:val="30"/>
        </w:numPr>
        <w:spacing w:after="0" w:line="240" w:lineRule="auto"/>
        <w:jc w:val="both"/>
        <w:rPr>
          <w:rFonts w:cs="Calibri"/>
          <w:sz w:val="20"/>
          <w:szCs w:val="20"/>
        </w:rPr>
      </w:pPr>
      <w:r w:rsidRPr="006A7BEC">
        <w:rPr>
          <w:rFonts w:cs="Calibri"/>
          <w:sz w:val="20"/>
          <w:szCs w:val="20"/>
        </w:rPr>
        <w:t xml:space="preserve">Seguro de viaje. </w:t>
      </w:r>
      <w:r w:rsidRPr="006A7BEC">
        <w:rPr>
          <w:rFonts w:cs="Calibri"/>
          <w:i/>
          <w:sz w:val="20"/>
          <w:szCs w:val="20"/>
        </w:rPr>
        <w:t>Consultar por nuestras tarifas de inclusión con Universal Assistance</w:t>
      </w:r>
      <w:r w:rsidRPr="006A7BEC">
        <w:rPr>
          <w:rFonts w:cs="Calibri"/>
          <w:sz w:val="20"/>
          <w:szCs w:val="20"/>
        </w:rPr>
        <w:t>.</w:t>
      </w:r>
    </w:p>
    <w:p w14:paraId="2FC64F79" w14:textId="77777777" w:rsidR="00A86F80" w:rsidRPr="00546D85" w:rsidRDefault="00A86F80" w:rsidP="00A86F80">
      <w:pPr>
        <w:pStyle w:val="Sinespaciado"/>
        <w:numPr>
          <w:ilvl w:val="0"/>
          <w:numId w:val="30"/>
        </w:numPr>
        <w:jc w:val="both"/>
        <w:rPr>
          <w:rFonts w:cs="Calibri"/>
          <w:noProof/>
          <w:color w:val="000000"/>
          <w:sz w:val="20"/>
          <w:szCs w:val="20"/>
        </w:rPr>
      </w:pPr>
      <w:r w:rsidRPr="00546D85">
        <w:rPr>
          <w:rFonts w:cs="Calibri"/>
          <w:noProof/>
          <w:color w:val="000000"/>
          <w:sz w:val="20"/>
          <w:szCs w:val="20"/>
        </w:rPr>
        <w:t>Servicio de equipaje</w:t>
      </w:r>
      <w:r>
        <w:rPr>
          <w:rFonts w:cs="Calibri"/>
          <w:noProof/>
          <w:color w:val="000000"/>
          <w:sz w:val="20"/>
          <w:szCs w:val="20"/>
        </w:rPr>
        <w:t>.</w:t>
      </w:r>
    </w:p>
    <w:p w14:paraId="65E39757" w14:textId="77777777" w:rsidR="00A86F80" w:rsidRPr="00D44E3C" w:rsidRDefault="00A86F80" w:rsidP="00A86F80">
      <w:pPr>
        <w:pStyle w:val="Sinespaciado"/>
        <w:numPr>
          <w:ilvl w:val="0"/>
          <w:numId w:val="30"/>
        </w:numPr>
        <w:jc w:val="both"/>
        <w:rPr>
          <w:rFonts w:cs="Calibri"/>
          <w:noProof/>
          <w:color w:val="000000"/>
          <w:sz w:val="20"/>
          <w:szCs w:val="20"/>
        </w:rPr>
      </w:pPr>
      <w:r w:rsidRPr="00D44E3C">
        <w:rPr>
          <w:rFonts w:cs="Calibri"/>
          <w:noProof/>
          <w:color w:val="000000"/>
          <w:sz w:val="20"/>
          <w:szCs w:val="20"/>
        </w:rPr>
        <w:t>Propinas durante el viaje.</w:t>
      </w:r>
    </w:p>
    <w:p w14:paraId="6731E242" w14:textId="77777777" w:rsidR="00A86F80" w:rsidRPr="006A7BEC" w:rsidRDefault="00A86F80" w:rsidP="00A86F80">
      <w:pPr>
        <w:numPr>
          <w:ilvl w:val="0"/>
          <w:numId w:val="30"/>
        </w:numPr>
        <w:spacing w:after="0" w:line="240" w:lineRule="auto"/>
        <w:jc w:val="both"/>
        <w:rPr>
          <w:rFonts w:cs="Calibri"/>
          <w:noProof/>
          <w:color w:val="000000"/>
          <w:sz w:val="20"/>
          <w:szCs w:val="20"/>
        </w:rPr>
      </w:pPr>
      <w:r w:rsidRPr="006A7BEC">
        <w:rPr>
          <w:rFonts w:cs="Calibri"/>
          <w:noProof/>
          <w:color w:val="000000"/>
          <w:sz w:val="20"/>
          <w:szCs w:val="20"/>
        </w:rPr>
        <w:t>Excursiones opcionales, gastos personales y extras.</w:t>
      </w:r>
    </w:p>
    <w:p w14:paraId="7FC1EF44" w14:textId="77777777" w:rsidR="00A86F80" w:rsidRPr="006A7BEC" w:rsidRDefault="00A86F80" w:rsidP="00A86F80">
      <w:pPr>
        <w:pStyle w:val="Sinespaciado"/>
        <w:numPr>
          <w:ilvl w:val="0"/>
          <w:numId w:val="30"/>
        </w:numPr>
        <w:jc w:val="both"/>
        <w:rPr>
          <w:rFonts w:cs="Calibri"/>
          <w:noProof/>
          <w:color w:val="000000"/>
          <w:sz w:val="20"/>
          <w:szCs w:val="20"/>
        </w:rPr>
      </w:pPr>
      <w:r w:rsidRPr="006A7BEC">
        <w:rPr>
          <w:rFonts w:cs="Calibri"/>
          <w:sz w:val="20"/>
          <w:szCs w:val="20"/>
          <w:lang w:val="es-ES_tradnl"/>
        </w:rPr>
        <w:t>Bebidas y/o comidas no mencionadas.</w:t>
      </w:r>
    </w:p>
    <w:p w14:paraId="4E04F61E" w14:textId="77777777" w:rsidR="00A86F80" w:rsidRPr="00D44E3C" w:rsidRDefault="00A86F80" w:rsidP="00A86F80">
      <w:pPr>
        <w:pStyle w:val="Sinespaciado"/>
        <w:numPr>
          <w:ilvl w:val="0"/>
          <w:numId w:val="30"/>
        </w:numPr>
        <w:jc w:val="both"/>
        <w:rPr>
          <w:rFonts w:cs="Calibri"/>
          <w:sz w:val="20"/>
          <w:szCs w:val="20"/>
        </w:rPr>
      </w:pPr>
      <w:r w:rsidRPr="006A7BEC">
        <w:rPr>
          <w:rFonts w:cs="Calibri"/>
          <w:color w:val="000000"/>
          <w:sz w:val="20"/>
          <w:szCs w:val="20"/>
        </w:rPr>
        <w:t>Cualquier servicio no mencionado como incluido.</w:t>
      </w:r>
    </w:p>
    <w:p w14:paraId="2F62C4D3" w14:textId="77777777" w:rsidR="00A86F80" w:rsidRPr="006A7BEC" w:rsidRDefault="00A86F80" w:rsidP="00A86F80">
      <w:pPr>
        <w:pStyle w:val="Sinespaciado"/>
        <w:jc w:val="both"/>
        <w:rPr>
          <w:rFonts w:cs="Calibri"/>
          <w:noProof/>
          <w:color w:val="000000"/>
          <w:sz w:val="20"/>
          <w:szCs w:val="20"/>
        </w:rPr>
      </w:pPr>
    </w:p>
    <w:p w14:paraId="7B25AA04" w14:textId="77777777" w:rsidR="00A86F80" w:rsidRPr="006A7BEC" w:rsidRDefault="00A86F80" w:rsidP="00A86F80">
      <w:pPr>
        <w:pStyle w:val="Sinespaciado"/>
        <w:ind w:firstLine="708"/>
        <w:jc w:val="both"/>
        <w:rPr>
          <w:rFonts w:cs="Calibri"/>
          <w:b/>
          <w:bCs/>
          <w:noProof/>
          <w:color w:val="000000"/>
          <w:sz w:val="20"/>
          <w:szCs w:val="20"/>
        </w:rPr>
      </w:pPr>
      <w:r w:rsidRPr="006A7BEC">
        <w:rPr>
          <w:rFonts w:cs="Calibri"/>
          <w:b/>
          <w:bCs/>
          <w:noProof/>
          <w:color w:val="000000"/>
          <w:sz w:val="20"/>
          <w:szCs w:val="20"/>
        </w:rPr>
        <w:t>NOTAS IMPORTANTES</w:t>
      </w:r>
    </w:p>
    <w:p w14:paraId="6EF853B6" w14:textId="77777777" w:rsidR="00A86F80" w:rsidRPr="006A7BEC" w:rsidRDefault="00A86F80" w:rsidP="00A86F80">
      <w:pPr>
        <w:pStyle w:val="Sinespaciado"/>
        <w:numPr>
          <w:ilvl w:val="0"/>
          <w:numId w:val="30"/>
        </w:numPr>
        <w:jc w:val="both"/>
        <w:rPr>
          <w:rFonts w:cs="Calibri"/>
          <w:noProof/>
          <w:color w:val="000000"/>
          <w:sz w:val="20"/>
          <w:szCs w:val="20"/>
        </w:rPr>
      </w:pPr>
      <w:r w:rsidRPr="006A7BEC">
        <w:rPr>
          <w:rFonts w:cs="Calibri"/>
          <w:noProof/>
          <w:color w:val="000000"/>
          <w:sz w:val="20"/>
          <w:szCs w:val="20"/>
        </w:rPr>
        <w:t>Precio por persona en USD.</w:t>
      </w:r>
    </w:p>
    <w:p w14:paraId="47B05B7D" w14:textId="77777777" w:rsidR="00A86F80" w:rsidRPr="006A7BEC" w:rsidRDefault="00A86F80" w:rsidP="00A86F80">
      <w:pPr>
        <w:pStyle w:val="Sinespaciado"/>
        <w:numPr>
          <w:ilvl w:val="0"/>
          <w:numId w:val="30"/>
        </w:numPr>
        <w:jc w:val="both"/>
        <w:rPr>
          <w:rFonts w:cs="Calibri"/>
          <w:noProof/>
          <w:color w:val="000000"/>
          <w:sz w:val="20"/>
          <w:szCs w:val="20"/>
        </w:rPr>
      </w:pPr>
      <w:r w:rsidRPr="006A7BEC">
        <w:rPr>
          <w:rFonts w:cs="Calibri"/>
          <w:noProof/>
          <w:color w:val="000000"/>
          <w:sz w:val="20"/>
          <w:szCs w:val="20"/>
        </w:rPr>
        <w:t xml:space="preserve">Salidas garantizadas desde </w:t>
      </w:r>
      <w:r w:rsidR="00796E74">
        <w:rPr>
          <w:rFonts w:cs="Calibri"/>
          <w:noProof/>
          <w:color w:val="000000"/>
          <w:sz w:val="20"/>
          <w:szCs w:val="20"/>
        </w:rPr>
        <w:t>3</w:t>
      </w:r>
      <w:r w:rsidRPr="006A7BEC">
        <w:rPr>
          <w:rFonts w:cs="Calibri"/>
          <w:noProof/>
          <w:color w:val="000000"/>
          <w:sz w:val="20"/>
          <w:szCs w:val="20"/>
        </w:rPr>
        <w:t xml:space="preserve"> pasajeros. </w:t>
      </w:r>
    </w:p>
    <w:p w14:paraId="53B29351" w14:textId="77777777" w:rsidR="00A86F80" w:rsidRDefault="00A86F80" w:rsidP="00A86F80">
      <w:pPr>
        <w:pStyle w:val="Sinespaciado"/>
        <w:numPr>
          <w:ilvl w:val="0"/>
          <w:numId w:val="30"/>
        </w:numPr>
        <w:jc w:val="both"/>
        <w:rPr>
          <w:rFonts w:cs="Calibri"/>
          <w:noProof/>
          <w:color w:val="000000"/>
          <w:sz w:val="20"/>
          <w:szCs w:val="20"/>
        </w:rPr>
      </w:pPr>
      <w:r w:rsidRPr="006A7BEC">
        <w:rPr>
          <w:rFonts w:cs="Calibri"/>
          <w:noProof/>
          <w:color w:val="000000"/>
          <w:sz w:val="20"/>
          <w:szCs w:val="20"/>
        </w:rPr>
        <w:t>Programa en servicio compartido.</w:t>
      </w:r>
    </w:p>
    <w:p w14:paraId="04CA5A27" w14:textId="77777777" w:rsidR="00A86F80" w:rsidRPr="006A7BEC" w:rsidRDefault="00A86F80" w:rsidP="00A86F80">
      <w:pPr>
        <w:numPr>
          <w:ilvl w:val="0"/>
          <w:numId w:val="30"/>
        </w:numPr>
        <w:spacing w:after="0" w:line="240" w:lineRule="auto"/>
        <w:rPr>
          <w:rFonts w:cs="Calibri"/>
          <w:noProof/>
          <w:color w:val="000000"/>
          <w:sz w:val="20"/>
          <w:szCs w:val="20"/>
        </w:rPr>
      </w:pPr>
      <w:r w:rsidRPr="006A7BEC">
        <w:rPr>
          <w:rFonts w:cs="Calibri"/>
          <w:noProof/>
          <w:color w:val="000000"/>
          <w:sz w:val="20"/>
          <w:szCs w:val="20"/>
        </w:rPr>
        <w:t>En el recorrido se permite una maleta por persona.</w:t>
      </w:r>
    </w:p>
    <w:p w14:paraId="61F147D5" w14:textId="77777777" w:rsidR="00A86F80" w:rsidRDefault="00A86F80" w:rsidP="00A86F80">
      <w:pPr>
        <w:pStyle w:val="Sinespaciado"/>
        <w:numPr>
          <w:ilvl w:val="0"/>
          <w:numId w:val="30"/>
        </w:numPr>
        <w:jc w:val="both"/>
        <w:rPr>
          <w:rFonts w:cs="Calibri"/>
          <w:noProof/>
          <w:color w:val="000000"/>
          <w:sz w:val="20"/>
          <w:szCs w:val="20"/>
          <w:lang w:val="en-US"/>
        </w:rPr>
      </w:pPr>
      <w:r w:rsidRPr="006A7BEC">
        <w:rPr>
          <w:rFonts w:cs="Calibri"/>
          <w:noProof/>
          <w:color w:val="000000"/>
          <w:sz w:val="20"/>
          <w:szCs w:val="20"/>
          <w:lang w:val="en-US"/>
        </w:rPr>
        <w:t>En los hoteles check in 15hrs. / check out 11hrs.</w:t>
      </w:r>
    </w:p>
    <w:p w14:paraId="005DA307" w14:textId="77777777" w:rsidR="00A86F80" w:rsidRPr="003303DF" w:rsidRDefault="00A86F80" w:rsidP="00A86F80">
      <w:pPr>
        <w:pStyle w:val="Sinespaciado"/>
        <w:numPr>
          <w:ilvl w:val="0"/>
          <w:numId w:val="30"/>
        </w:numPr>
        <w:jc w:val="both"/>
        <w:rPr>
          <w:rFonts w:cs="Calibri"/>
          <w:noProof/>
          <w:color w:val="000000"/>
          <w:sz w:val="20"/>
          <w:szCs w:val="20"/>
        </w:rPr>
      </w:pPr>
      <w:r w:rsidRPr="000A16E3">
        <w:rPr>
          <w:rFonts w:cs="Calibri"/>
          <w:noProof/>
          <w:sz w:val="20"/>
          <w:szCs w:val="20"/>
        </w:rPr>
        <w:t>Por razones logísticas el programa puede sufrir variaciones en el orden de las actividades o realizarse a la inversa, esto no altera ninguna de las inclusiones publicadas.</w:t>
      </w:r>
    </w:p>
    <w:p w14:paraId="2344058F" w14:textId="77777777" w:rsidR="00A86F80" w:rsidRPr="006A7BEC" w:rsidRDefault="00A86F80" w:rsidP="00A86F80">
      <w:pPr>
        <w:pStyle w:val="Sinespaciado"/>
        <w:numPr>
          <w:ilvl w:val="0"/>
          <w:numId w:val="30"/>
        </w:numPr>
        <w:jc w:val="both"/>
        <w:rPr>
          <w:rFonts w:cs="Calibri"/>
          <w:noProof/>
          <w:color w:val="000000"/>
          <w:sz w:val="20"/>
          <w:szCs w:val="20"/>
        </w:rPr>
      </w:pPr>
      <w:r w:rsidRPr="006A7BEC">
        <w:rPr>
          <w:rFonts w:cs="Calibri"/>
          <w:noProof/>
          <w:color w:val="000000"/>
          <w:sz w:val="20"/>
          <w:szCs w:val="20"/>
        </w:rPr>
        <w:t>Para reservas se requiere copia de pasaportes (vigentes mínimo 06 meses a la fecha del circuito).</w:t>
      </w:r>
    </w:p>
    <w:p w14:paraId="0395F368" w14:textId="77777777" w:rsidR="00A86F80" w:rsidRPr="006A7BEC" w:rsidRDefault="00A86F80" w:rsidP="00A86F80">
      <w:pPr>
        <w:pStyle w:val="Sinespaciado"/>
        <w:numPr>
          <w:ilvl w:val="0"/>
          <w:numId w:val="30"/>
        </w:numPr>
        <w:jc w:val="both"/>
        <w:rPr>
          <w:rFonts w:cs="Calibri"/>
          <w:noProof/>
          <w:color w:val="000000"/>
          <w:sz w:val="20"/>
          <w:szCs w:val="20"/>
        </w:rPr>
      </w:pPr>
      <w:r w:rsidRPr="006A7BEC">
        <w:rPr>
          <w:rFonts w:cs="Calibri"/>
          <w:noProof/>
          <w:color w:val="000000"/>
          <w:sz w:val="20"/>
          <w:szCs w:val="20"/>
        </w:rPr>
        <w:t>Programa requiere visado, el cual podemos asesorar y gestionar.</w:t>
      </w:r>
    </w:p>
    <w:p w14:paraId="2AA77DFA" w14:textId="77777777" w:rsidR="00A86F80" w:rsidRPr="006A7BEC" w:rsidRDefault="00A86F80" w:rsidP="00A86F80">
      <w:pPr>
        <w:pStyle w:val="Sinespaciado"/>
        <w:numPr>
          <w:ilvl w:val="0"/>
          <w:numId w:val="30"/>
        </w:numPr>
        <w:jc w:val="both"/>
        <w:rPr>
          <w:rFonts w:cs="Calibri"/>
          <w:noProof/>
          <w:color w:val="000000"/>
          <w:sz w:val="20"/>
          <w:szCs w:val="20"/>
        </w:rPr>
      </w:pPr>
      <w:r w:rsidRPr="006A7BEC">
        <w:rPr>
          <w:rFonts w:cs="Calibri"/>
          <w:noProof/>
          <w:color w:val="000000"/>
          <w:sz w:val="20"/>
          <w:szCs w:val="20"/>
        </w:rPr>
        <w:t>No incluye seguro de viajes, consultar por nuestras tarifas de inclusión con Universal Assistance.</w:t>
      </w:r>
    </w:p>
    <w:p w14:paraId="7698A533" w14:textId="77777777" w:rsidR="00A86F80" w:rsidRPr="006A7BEC" w:rsidRDefault="00A86F80" w:rsidP="00A86F80">
      <w:pPr>
        <w:pStyle w:val="Sinespaciado"/>
        <w:numPr>
          <w:ilvl w:val="0"/>
          <w:numId w:val="30"/>
        </w:numPr>
        <w:jc w:val="both"/>
        <w:rPr>
          <w:rFonts w:cs="Calibri"/>
          <w:noProof/>
          <w:color w:val="000000"/>
          <w:sz w:val="20"/>
          <w:szCs w:val="20"/>
        </w:rPr>
      </w:pPr>
      <w:r w:rsidRPr="006A7BEC">
        <w:rPr>
          <w:rFonts w:cs="Calibri"/>
          <w:noProof/>
          <w:color w:val="000000"/>
          <w:sz w:val="20"/>
          <w:szCs w:val="20"/>
        </w:rPr>
        <w:t>Precios sujetos a cambios hasta la confirmación de la reserva.</w:t>
      </w:r>
    </w:p>
    <w:p w14:paraId="59069D5F" w14:textId="77777777" w:rsidR="00A86F80" w:rsidRPr="006A7BEC" w:rsidRDefault="00A86F80" w:rsidP="00A86F80">
      <w:pPr>
        <w:pStyle w:val="Sinespaciado"/>
        <w:numPr>
          <w:ilvl w:val="0"/>
          <w:numId w:val="30"/>
        </w:numPr>
        <w:jc w:val="both"/>
        <w:rPr>
          <w:rFonts w:cs="Calibri"/>
          <w:noProof/>
          <w:color w:val="000000"/>
          <w:sz w:val="20"/>
          <w:szCs w:val="20"/>
        </w:rPr>
      </w:pPr>
      <w:r w:rsidRPr="006A7BEC">
        <w:rPr>
          <w:rFonts w:cs="Calibri"/>
          <w:noProof/>
          <w:color w:val="000000"/>
          <w:sz w:val="20"/>
          <w:szCs w:val="20"/>
        </w:rPr>
        <w:t xml:space="preserve">Programa actualizado al </w:t>
      </w:r>
      <w:r>
        <w:rPr>
          <w:rFonts w:cs="Calibri"/>
          <w:noProof/>
          <w:color w:val="000000"/>
          <w:sz w:val="20"/>
          <w:szCs w:val="20"/>
        </w:rPr>
        <w:t>17 de setiembre 2026</w:t>
      </w:r>
      <w:r w:rsidRPr="006A7BEC">
        <w:rPr>
          <w:rFonts w:cs="Calibri"/>
          <w:noProof/>
          <w:color w:val="000000"/>
          <w:sz w:val="20"/>
          <w:szCs w:val="20"/>
        </w:rPr>
        <w:t>.</w:t>
      </w:r>
    </w:p>
    <w:p w14:paraId="6DD02B7D" w14:textId="77777777" w:rsidR="004702AA" w:rsidRDefault="004702AA" w:rsidP="00155DF0">
      <w:pPr>
        <w:pStyle w:val="Sinespaciado"/>
        <w:jc w:val="both"/>
        <w:rPr>
          <w:rStyle w:val="fSubTitle"/>
          <w:b w:val="0"/>
          <w:bCs w:val="0"/>
          <w:noProof/>
          <w:color w:val="auto"/>
        </w:rPr>
      </w:pPr>
    </w:p>
    <w:p w14:paraId="66213C6A" w14:textId="77777777" w:rsidR="00207159" w:rsidRDefault="00207159" w:rsidP="00155DF0">
      <w:pPr>
        <w:pStyle w:val="Sinespaciado"/>
        <w:jc w:val="both"/>
        <w:rPr>
          <w:rStyle w:val="fSubTitle"/>
          <w:b w:val="0"/>
          <w:bCs w:val="0"/>
          <w:noProof/>
          <w:color w:val="auto"/>
        </w:rPr>
      </w:pPr>
    </w:p>
    <w:p w14:paraId="24179ED4" w14:textId="77777777" w:rsidR="00207159" w:rsidRDefault="00207159" w:rsidP="00155DF0">
      <w:pPr>
        <w:pStyle w:val="Sinespaciado"/>
        <w:jc w:val="both"/>
        <w:rPr>
          <w:rStyle w:val="fSubTitle"/>
          <w:b w:val="0"/>
          <w:bCs w:val="0"/>
          <w:noProof/>
          <w:color w:val="auto"/>
        </w:rPr>
      </w:pPr>
    </w:p>
    <w:p w14:paraId="3934E935" w14:textId="77777777" w:rsidR="00207159" w:rsidRDefault="00207159" w:rsidP="00155DF0">
      <w:pPr>
        <w:pStyle w:val="Sinespaciado"/>
        <w:jc w:val="both"/>
        <w:rPr>
          <w:rStyle w:val="fSubTitle"/>
          <w:b w:val="0"/>
          <w:bCs w:val="0"/>
          <w:noProof/>
          <w:color w:val="auto"/>
        </w:rPr>
      </w:pPr>
    </w:p>
    <w:p w14:paraId="3DE366F4" w14:textId="77777777" w:rsidR="00207159" w:rsidRDefault="00207159" w:rsidP="00155DF0">
      <w:pPr>
        <w:pStyle w:val="Sinespaciado"/>
        <w:jc w:val="both"/>
        <w:rPr>
          <w:rStyle w:val="fSubTitle"/>
          <w:b w:val="0"/>
          <w:bCs w:val="0"/>
          <w:noProof/>
          <w:color w:val="auto"/>
        </w:rPr>
      </w:pPr>
    </w:p>
    <w:p w14:paraId="57F16A2B" w14:textId="77777777" w:rsidR="00155DF0" w:rsidRPr="006A7BEC" w:rsidRDefault="00155DF0" w:rsidP="00155DF0">
      <w:pPr>
        <w:spacing w:after="0" w:line="240" w:lineRule="auto"/>
        <w:rPr>
          <w:rStyle w:val="fSubTitle"/>
          <w:noProof/>
          <w:color w:val="auto"/>
        </w:rPr>
      </w:pPr>
      <w:r w:rsidRPr="006A7BEC">
        <w:rPr>
          <w:rStyle w:val="fSubTitle"/>
          <w:noProof/>
          <w:color w:val="auto"/>
        </w:rPr>
        <w:lastRenderedPageBreak/>
        <w:t>ITINERARIO</w:t>
      </w:r>
    </w:p>
    <w:p w14:paraId="6382D10E" w14:textId="77777777" w:rsidR="00155DF0" w:rsidRDefault="00155DF0" w:rsidP="00155DF0">
      <w:pPr>
        <w:pStyle w:val="Sinespaciado"/>
        <w:jc w:val="both"/>
        <w:rPr>
          <w:rStyle w:val="fSubTitle"/>
          <w:b w:val="0"/>
          <w:bCs w:val="0"/>
          <w:noProof/>
          <w:color w:val="auto"/>
        </w:rPr>
      </w:pPr>
    </w:p>
    <w:p w14:paraId="2C9AF355" w14:textId="77777777" w:rsidR="00A86F80" w:rsidRPr="00A86F80" w:rsidRDefault="00A86F80" w:rsidP="00155DF0">
      <w:pPr>
        <w:pStyle w:val="Sinespaciado"/>
        <w:jc w:val="both"/>
        <w:rPr>
          <w:rFonts w:cs="Calibri"/>
          <w:b/>
          <w:bCs/>
          <w:noProof/>
          <w:sz w:val="20"/>
          <w:szCs w:val="20"/>
        </w:rPr>
      </w:pPr>
      <w:r w:rsidRPr="00A86F80">
        <w:rPr>
          <w:rFonts w:cs="Calibri"/>
          <w:b/>
          <w:bCs/>
          <w:noProof/>
          <w:sz w:val="20"/>
          <w:szCs w:val="20"/>
        </w:rPr>
        <w:t>DÍA 01: REYKJAVIK</w:t>
      </w:r>
    </w:p>
    <w:p w14:paraId="4F75D746" w14:textId="77777777" w:rsidR="00A86F80" w:rsidRDefault="00A86F80" w:rsidP="00155DF0">
      <w:pPr>
        <w:pStyle w:val="Sinespaciado"/>
        <w:jc w:val="both"/>
        <w:rPr>
          <w:rFonts w:cs="Calibri"/>
          <w:noProof/>
          <w:sz w:val="20"/>
          <w:szCs w:val="20"/>
        </w:rPr>
      </w:pPr>
      <w:r w:rsidRPr="00A86F80">
        <w:rPr>
          <w:rFonts w:cs="Calibri"/>
          <w:noProof/>
          <w:sz w:val="20"/>
          <w:szCs w:val="20"/>
        </w:rPr>
        <w:t>Bienvenidos a Islandia, un destino legendario, famoso en todo el mundo por sus contrastes imposibles donde glaciares milenarios conviven con zonas volcánicas, cascadas atronadoras y la mágica danza de las auroras boreales. Traslado al centro de la ciudad de Reikiavik en Flybuss regular y tiempo libre en la capital de Islandia. Tómate tu tiempo para pasear por esta pequeña capital, que también es una de las más septentrionales del mundo. Cena por tu cuenta. Alojamiento en Reikiavik, en el hotel Klettur, Centerhotel Plaza o similar.</w:t>
      </w:r>
    </w:p>
    <w:p w14:paraId="76D078A2" w14:textId="77777777" w:rsidR="00A86F80" w:rsidRDefault="00A86F80" w:rsidP="00155DF0">
      <w:pPr>
        <w:pStyle w:val="Sinespaciado"/>
        <w:jc w:val="both"/>
        <w:rPr>
          <w:rFonts w:cs="Calibri"/>
          <w:noProof/>
          <w:sz w:val="20"/>
          <w:szCs w:val="20"/>
        </w:rPr>
      </w:pPr>
    </w:p>
    <w:p w14:paraId="36B0E7BF" w14:textId="77777777" w:rsidR="00A86F80" w:rsidRDefault="00A86F80" w:rsidP="00155DF0">
      <w:pPr>
        <w:pStyle w:val="Sinespaciado"/>
        <w:jc w:val="both"/>
        <w:rPr>
          <w:rFonts w:cs="Calibri"/>
          <w:noProof/>
          <w:sz w:val="20"/>
          <w:szCs w:val="20"/>
        </w:rPr>
      </w:pPr>
      <w:r w:rsidRPr="00A86F80">
        <w:rPr>
          <w:rFonts w:cs="Calibri"/>
          <w:b/>
          <w:bCs/>
          <w:noProof/>
          <w:sz w:val="20"/>
          <w:szCs w:val="20"/>
        </w:rPr>
        <w:t xml:space="preserve">DÍA 02: REYKJAVIK - SELFOSS (D) </w:t>
      </w:r>
    </w:p>
    <w:p w14:paraId="3BB75ED5" w14:textId="77777777" w:rsidR="00A86F80" w:rsidRDefault="00A86F80" w:rsidP="00155DF0">
      <w:pPr>
        <w:pStyle w:val="Sinespaciado"/>
        <w:jc w:val="both"/>
        <w:rPr>
          <w:rFonts w:cs="Calibri"/>
          <w:noProof/>
          <w:sz w:val="20"/>
          <w:szCs w:val="20"/>
          <w:lang w:val="en-US"/>
        </w:rPr>
      </w:pPr>
      <w:r w:rsidRPr="00A86F80">
        <w:rPr>
          <w:rFonts w:cs="Calibri"/>
          <w:noProof/>
          <w:sz w:val="20"/>
          <w:szCs w:val="20"/>
        </w:rPr>
        <w:t xml:space="preserve">Desayuno en el hotel. El día comenzará con una visita al Centro de Auroras Boreales para conocer más sobre este espectacular fenómeno. Después iremos dirección al Parque Nacional Thingvellir, Patrimonio de la Humanidad por la UNESCO, un lugar único en el mundo donde la falla tectónica entre Europa y América es visible sobre el nivel del mar. Además de su importancia geológica, es el corazón histórico del país, ya que aquí se fundó el parlamento activo más antiguo del mundo. Visitaremos Gullfoss, la "Cascada de Oro". Esta imponente caída de agua se precipita en dos niveles hacia un profundo cañón. Continuaremos hacia el área geotermal de Haukadalur. Aquí, el protagonista es el géiser Strokkur, que entra en erupción con una puntualidad asombrosa cada 5 a 10 minutos, lanzando columnas de agua hirviendo que alcanzan hasta 30 metros de altura, ofreciendo uno de los espectáculos más fotografiados de la isla. Para contrastar con el frío invernal, nos dirigiremos a la Laguna Secreta. Esta es la piscina termal más antigua de Islandia, manteniendo un aire rústico y natural. Sus aguas se mantienen a una temperatura constante de 38-40°C durante todo el año, rodeada de pequeños manantiales que burbujean constantemente, ofreciendo un relax absoluto bajo el cielo ártico. No olvides traer tu traje de baño ¡Es una experiencia inolvidable! Finalmente llegaremos a Selfoss donde nos espera una deliciosa cena en el hotel y un merecido descanso. </w:t>
      </w:r>
      <w:r w:rsidRPr="00A86F80">
        <w:rPr>
          <w:rFonts w:cs="Calibri"/>
          <w:noProof/>
          <w:sz w:val="20"/>
          <w:szCs w:val="20"/>
          <w:lang w:val="en-US"/>
        </w:rPr>
        <w:t>Alojamiento en el Hotel South Coast Hotel, Selfoss Hotel o similar.</w:t>
      </w:r>
    </w:p>
    <w:p w14:paraId="04BDE00F" w14:textId="77777777" w:rsidR="00A86F80" w:rsidRDefault="00A86F80" w:rsidP="00155DF0">
      <w:pPr>
        <w:pStyle w:val="Sinespaciado"/>
        <w:jc w:val="both"/>
        <w:rPr>
          <w:rFonts w:cs="Calibri"/>
          <w:noProof/>
          <w:sz w:val="20"/>
          <w:szCs w:val="20"/>
          <w:lang w:val="en-US"/>
        </w:rPr>
      </w:pPr>
    </w:p>
    <w:p w14:paraId="0349484A" w14:textId="77777777" w:rsidR="00A86F80" w:rsidRDefault="00A86F80" w:rsidP="00155DF0">
      <w:pPr>
        <w:pStyle w:val="Sinespaciado"/>
        <w:jc w:val="both"/>
        <w:rPr>
          <w:rFonts w:cs="Calibri"/>
          <w:noProof/>
          <w:sz w:val="20"/>
          <w:szCs w:val="20"/>
        </w:rPr>
      </w:pPr>
      <w:r w:rsidRPr="00A86F80">
        <w:rPr>
          <w:rFonts w:cs="Calibri"/>
          <w:b/>
          <w:bCs/>
          <w:noProof/>
          <w:sz w:val="20"/>
          <w:szCs w:val="20"/>
        </w:rPr>
        <w:t>DÍA 03: SELFOSS - KIKJUBÆJARKLAUSTUR (D)</w:t>
      </w:r>
    </w:p>
    <w:p w14:paraId="2D66F223" w14:textId="77777777" w:rsidR="00A86F80" w:rsidRDefault="00A86F80" w:rsidP="00155DF0">
      <w:pPr>
        <w:pStyle w:val="Sinespaciado"/>
        <w:jc w:val="both"/>
        <w:rPr>
          <w:rFonts w:cs="Calibri"/>
          <w:noProof/>
          <w:sz w:val="20"/>
          <w:szCs w:val="20"/>
        </w:rPr>
      </w:pPr>
      <w:r w:rsidRPr="00A86F80">
        <w:rPr>
          <w:rFonts w:cs="Calibri"/>
          <w:noProof/>
          <w:sz w:val="20"/>
          <w:szCs w:val="20"/>
        </w:rPr>
        <w:t>Desayuno en el hotel. Hoy realizaremos un recorrido por la Costa Sur. Continuaremos hacia Seljalandsfoss y Skogafoss, dos cascadas imprescindibles. En Seljalandsfoss, el acantilado tiene una profunda cavidad detrás del agua, lo que nos permitirá caminar por detrás de la cascada. Esta perspectiva de 360° ofrece una de las fotos más icónicas de la isla. Skógafoss es una de las cascadas más grandes y fotogénicas de Islandia, con una anchura de 25 metros y una caída de 60 metros. Su cortina de agua es perfecta y masiva; en días soleados, es casi garantizado ver un arco iris doble debido a la gran cantidad de vapor que genera. Además, cuenta con una escalinata lateral de unos 500 peldaños que te permite subir hasta la cima para contemplar la caída desde arriba y ver cómo el río Skógá se dirige hacia el océano. Posteriormente nos dirigiremos hacia Reynisfjara con su playa de arena negra. El contraste de colores es particularmente impresionante en invierno. Llegada a Kirkjubæjarklaustur y alojamiento en el hotel. Después de cenar, prepárate para dar un paseo por los alrededores del hotel, durante el cual intentarás avistar la aurora. Bastará con alejarte unos pasos del edficio, para estar en óptimas condiciones para el avistamiento. Además de un cielo despejado, siempre se necesita un poco de suerte para poder admirar la aurora boreal, ya que este fenómeno no se puede garantizar ni predecir con mucha antelación. Si las condiciones no son buenas, tu guía te amenizará en cualquier caso con información interesante sobre este extraordinario fenómeno natural. Cena y alojamiento en el Laki Hotel, Fosshotel Nupar o similar.</w:t>
      </w:r>
    </w:p>
    <w:p w14:paraId="6163E57B" w14:textId="77777777" w:rsidR="00A86F80" w:rsidRDefault="00A86F80" w:rsidP="00155DF0">
      <w:pPr>
        <w:pStyle w:val="Sinespaciado"/>
        <w:jc w:val="both"/>
        <w:rPr>
          <w:rFonts w:cs="Calibri"/>
          <w:noProof/>
          <w:sz w:val="20"/>
          <w:szCs w:val="20"/>
        </w:rPr>
      </w:pPr>
    </w:p>
    <w:p w14:paraId="50679C70" w14:textId="77777777" w:rsidR="00A86F80" w:rsidRDefault="00A86F80" w:rsidP="00155DF0">
      <w:pPr>
        <w:pStyle w:val="Sinespaciado"/>
        <w:jc w:val="both"/>
        <w:rPr>
          <w:rFonts w:cs="Calibri"/>
          <w:noProof/>
          <w:sz w:val="20"/>
          <w:szCs w:val="20"/>
        </w:rPr>
      </w:pPr>
      <w:r w:rsidRPr="00A86F80">
        <w:rPr>
          <w:rFonts w:cs="Calibri"/>
          <w:b/>
          <w:bCs/>
          <w:noProof/>
          <w:sz w:val="20"/>
          <w:szCs w:val="20"/>
        </w:rPr>
        <w:t>DÍA 04: KIKJUBÆJARKLAUSTUR (D)</w:t>
      </w:r>
    </w:p>
    <w:p w14:paraId="31E95F16" w14:textId="77777777" w:rsidR="00A86F80" w:rsidRDefault="00A86F80" w:rsidP="00155DF0">
      <w:pPr>
        <w:pStyle w:val="Sinespaciado"/>
        <w:jc w:val="both"/>
        <w:rPr>
          <w:rFonts w:cs="Calibri"/>
          <w:noProof/>
          <w:sz w:val="20"/>
          <w:szCs w:val="20"/>
        </w:rPr>
      </w:pPr>
      <w:r w:rsidRPr="00A86F80">
        <w:rPr>
          <w:rFonts w:cs="Calibri"/>
          <w:noProof/>
          <w:sz w:val="20"/>
          <w:szCs w:val="20"/>
        </w:rPr>
        <w:t>Desayuno en el hotel. Hoy exploraremos el Parque Nacional Skaftafell y Skaftafellsjökull. La visita invernal al parque es un auténtico espectáculo natural. Aunque está rodeado de glaciares, el parque es una de las regiones menos afectadas por la nieve de Islandia debido a los vientos del sur. Seguiremos hasta la famosa laguna glaciar Jökulsárlón, donde podrás admirar los magníficos icebergs. También visitaremos la Playa de Diamante (cuyo nombre original es Breiðamerkursandur), uno de los lugares más surreales de Islandia, la playa es de arena negra volcánica, y sobre ella descansan cientos de bloques de hielo que brillan bajo el sol como si fueran diamantes. Además, esta noche tendrás otra oportunidad de intentar avistar la aurora boreal directamente desde tu hotel. Cena y alojamiento en el Laki Hotel, Fosshotel Nupar o similar.</w:t>
      </w:r>
    </w:p>
    <w:p w14:paraId="60F1A622" w14:textId="77777777" w:rsidR="00A86F80" w:rsidRDefault="00A86F80" w:rsidP="00155DF0">
      <w:pPr>
        <w:pStyle w:val="Sinespaciado"/>
        <w:jc w:val="both"/>
        <w:rPr>
          <w:rFonts w:cs="Calibri"/>
          <w:noProof/>
          <w:sz w:val="20"/>
          <w:szCs w:val="20"/>
        </w:rPr>
      </w:pPr>
    </w:p>
    <w:p w14:paraId="317F49B5" w14:textId="77777777" w:rsidR="00207159" w:rsidRDefault="00207159" w:rsidP="00155DF0">
      <w:pPr>
        <w:pStyle w:val="Sinespaciado"/>
        <w:jc w:val="both"/>
        <w:rPr>
          <w:rFonts w:cs="Calibri"/>
          <w:noProof/>
          <w:sz w:val="20"/>
          <w:szCs w:val="20"/>
        </w:rPr>
      </w:pPr>
    </w:p>
    <w:p w14:paraId="7B3B790C" w14:textId="77777777" w:rsidR="00207159" w:rsidRDefault="00207159" w:rsidP="00155DF0">
      <w:pPr>
        <w:pStyle w:val="Sinespaciado"/>
        <w:jc w:val="both"/>
        <w:rPr>
          <w:rFonts w:cs="Calibri"/>
          <w:noProof/>
          <w:sz w:val="20"/>
          <w:szCs w:val="20"/>
        </w:rPr>
      </w:pPr>
    </w:p>
    <w:p w14:paraId="339FA876" w14:textId="77777777" w:rsidR="00A86F80" w:rsidRDefault="00A86F80" w:rsidP="00155DF0">
      <w:pPr>
        <w:pStyle w:val="Sinespaciado"/>
        <w:jc w:val="both"/>
        <w:rPr>
          <w:rFonts w:cs="Calibri"/>
          <w:noProof/>
          <w:sz w:val="20"/>
          <w:szCs w:val="20"/>
        </w:rPr>
      </w:pPr>
      <w:r w:rsidRPr="00A86F80">
        <w:rPr>
          <w:rFonts w:cs="Calibri"/>
          <w:b/>
          <w:bCs/>
          <w:noProof/>
          <w:sz w:val="20"/>
          <w:szCs w:val="20"/>
        </w:rPr>
        <w:lastRenderedPageBreak/>
        <w:t>DÍA 05: KIKJUBÆJARKLAUSTUR - VIK I MYRDAL - HVERADALIR - REYKJAVIK</w:t>
      </w:r>
      <w:r w:rsidRPr="00A86F80">
        <w:rPr>
          <w:rFonts w:cs="Calibri"/>
          <w:noProof/>
          <w:sz w:val="20"/>
          <w:szCs w:val="20"/>
        </w:rPr>
        <w:t xml:space="preserve"> </w:t>
      </w:r>
      <w:r w:rsidRPr="00A86F80">
        <w:rPr>
          <w:rFonts w:cs="Calibri"/>
          <w:b/>
          <w:bCs/>
          <w:noProof/>
          <w:sz w:val="20"/>
          <w:szCs w:val="20"/>
        </w:rPr>
        <w:t>(D)</w:t>
      </w:r>
    </w:p>
    <w:p w14:paraId="0F0E8E50" w14:textId="77777777" w:rsidR="00A86F80" w:rsidRDefault="00A86F80" w:rsidP="00155DF0">
      <w:pPr>
        <w:pStyle w:val="Sinespaciado"/>
        <w:jc w:val="both"/>
        <w:rPr>
          <w:rFonts w:cs="Calibri"/>
          <w:noProof/>
          <w:sz w:val="20"/>
          <w:szCs w:val="20"/>
        </w:rPr>
      </w:pPr>
      <w:r w:rsidRPr="00A86F80">
        <w:rPr>
          <w:rFonts w:cs="Calibri"/>
          <w:noProof/>
          <w:sz w:val="20"/>
          <w:szCs w:val="20"/>
        </w:rPr>
        <w:t>Desayuno en el hotel. Hoy volveremos a Reykjavik haciendo algunas paradas para hacer fotos por el camino. Pararemos en la iglesia de Vík i Myrdal para disfrutar de las vistas panorámicas, y veremos también por el camino unas fantásticas vistas panorámicas del famoso volcán Eyjafjallajökull. Antes de llegar a la capital pasaremos por el área geotérmica Hveradalir, un lugar conocido por su actividad geológica y el vapor caliente que sale de la tierra. OPCIONAL: Si buscas más relax, además de la Laguna Secreta ya incluida uno de los días anteriores, también puedes añadir la visita a la Laguna Azul, la laguna termal más famosa de Islandia (traslados ida y vuelta + entrada estándar con baño termal incluido, consulta el precio de las actividades opcionales). Tiempo libre en el centro de Reykjavik. Alojamiento en el hotel Klettur, Centerhotel Plaza o similar.</w:t>
      </w:r>
    </w:p>
    <w:p w14:paraId="3C764591" w14:textId="77777777" w:rsidR="00A86F80" w:rsidRDefault="00A86F80" w:rsidP="00155DF0">
      <w:pPr>
        <w:pStyle w:val="Sinespaciado"/>
        <w:jc w:val="both"/>
        <w:rPr>
          <w:rFonts w:cs="Calibri"/>
          <w:noProof/>
          <w:sz w:val="20"/>
          <w:szCs w:val="20"/>
        </w:rPr>
      </w:pPr>
    </w:p>
    <w:p w14:paraId="20578F7D" w14:textId="77777777" w:rsidR="00A86F80" w:rsidRDefault="00A86F80" w:rsidP="00155DF0">
      <w:pPr>
        <w:pStyle w:val="Sinespaciado"/>
        <w:jc w:val="both"/>
        <w:rPr>
          <w:rFonts w:cs="Calibri"/>
          <w:noProof/>
          <w:sz w:val="20"/>
          <w:szCs w:val="20"/>
        </w:rPr>
      </w:pPr>
      <w:r w:rsidRPr="00A86F80">
        <w:rPr>
          <w:rFonts w:cs="Calibri"/>
          <w:b/>
          <w:bCs/>
          <w:noProof/>
          <w:sz w:val="20"/>
          <w:szCs w:val="20"/>
        </w:rPr>
        <w:t>DÍA 06: REYKJAVIK</w:t>
      </w:r>
      <w:r>
        <w:rPr>
          <w:rFonts w:cs="Calibri"/>
          <w:b/>
          <w:bCs/>
          <w:noProof/>
          <w:sz w:val="20"/>
          <w:szCs w:val="20"/>
        </w:rPr>
        <w:t xml:space="preserve"> </w:t>
      </w:r>
      <w:r w:rsidRPr="00A86F80">
        <w:rPr>
          <w:rFonts w:cs="Calibri"/>
          <w:b/>
          <w:bCs/>
          <w:noProof/>
          <w:sz w:val="20"/>
          <w:szCs w:val="20"/>
        </w:rPr>
        <w:t>(D)</w:t>
      </w:r>
    </w:p>
    <w:p w14:paraId="5A2870A5" w14:textId="77777777" w:rsidR="00A86F80" w:rsidRDefault="00A86F80" w:rsidP="00155DF0">
      <w:pPr>
        <w:pStyle w:val="Sinespaciado"/>
        <w:jc w:val="both"/>
        <w:rPr>
          <w:rStyle w:val="fSubTitle"/>
          <w:b w:val="0"/>
          <w:bCs w:val="0"/>
          <w:noProof/>
          <w:color w:val="auto"/>
        </w:rPr>
      </w:pPr>
      <w:r w:rsidRPr="00A86F80">
        <w:rPr>
          <w:rFonts w:cs="Calibri"/>
          <w:noProof/>
          <w:sz w:val="20"/>
          <w:szCs w:val="20"/>
        </w:rPr>
        <w:t>Desayuno en el hotel. Tiempo libre para disfrutar de la capital de Islandia por tu cuenta. En el corazón de Reikiavik puedes admirar la imponente iglesia Hallgrímskirkja, pasear por la colorida calle Laugavegur llena de tiendas de diseño, fotografiar el futurista auditorio Harpa frente al mar y caminar alrededor del lago Tjörnin mientras disfrutas de la arquitectura nórdica de sus casas de madera. A la hora prevista, traslado en Flybuss regular al aeropuerto.</w:t>
      </w:r>
      <w:r w:rsidR="00796E74">
        <w:rPr>
          <w:rFonts w:cs="Calibri"/>
          <w:noProof/>
          <w:sz w:val="20"/>
          <w:szCs w:val="20"/>
        </w:rPr>
        <w:t xml:space="preserve"> </w:t>
      </w:r>
      <w:r w:rsidR="00796E74" w:rsidRPr="00796E74">
        <w:rPr>
          <w:rFonts w:cs="Calibri"/>
          <w:b/>
          <w:bCs/>
          <w:noProof/>
          <w:sz w:val="20"/>
          <w:szCs w:val="20"/>
        </w:rPr>
        <w:t>FIN DE NUESTROS SERVICIOS</w:t>
      </w:r>
    </w:p>
    <w:p w14:paraId="5C7659A8" w14:textId="77777777" w:rsidR="00A86F80" w:rsidRDefault="00A86F80" w:rsidP="00155DF0">
      <w:pPr>
        <w:pStyle w:val="Sinespaciado"/>
        <w:jc w:val="both"/>
        <w:rPr>
          <w:rStyle w:val="fSubTitle"/>
          <w:b w:val="0"/>
          <w:bCs w:val="0"/>
          <w:noProof/>
          <w:color w:val="auto"/>
        </w:rPr>
      </w:pPr>
    </w:p>
    <w:p w14:paraId="435A7B91" w14:textId="77777777" w:rsidR="004E49B4" w:rsidRDefault="004E49B4" w:rsidP="004E49B4">
      <w:pPr>
        <w:pStyle w:val="Sinespaciado"/>
        <w:tabs>
          <w:tab w:val="left" w:pos="5604"/>
        </w:tabs>
        <w:jc w:val="both"/>
        <w:rPr>
          <w:rFonts w:cs="Calibri"/>
          <w:b/>
          <w:bCs/>
          <w:sz w:val="20"/>
          <w:szCs w:val="20"/>
        </w:rPr>
      </w:pPr>
      <w:r w:rsidRPr="00983DD2">
        <w:rPr>
          <w:rFonts w:cs="Calibri"/>
          <w:b/>
          <w:bCs/>
          <w:noProof/>
          <w:sz w:val="20"/>
          <w:szCs w:val="20"/>
          <w:lang w:val="es-MX"/>
        </w:rPr>
        <w:t xml:space="preserve">SERVICIOS Y EXCURSIONES OPCIONALES </w:t>
      </w:r>
      <w:r w:rsidRPr="00983DD2">
        <w:rPr>
          <w:rFonts w:cs="Calibri"/>
          <w:b/>
          <w:bCs/>
          <w:sz w:val="20"/>
          <w:szCs w:val="20"/>
        </w:rPr>
        <w:t>- PRECIO POR PERSONA EN USD</w:t>
      </w:r>
    </w:p>
    <w:tbl>
      <w:tblPr>
        <w:tblW w:w="6001" w:type="dxa"/>
        <w:tblInd w:w="75" w:type="dxa"/>
        <w:tblCellMar>
          <w:left w:w="70" w:type="dxa"/>
          <w:right w:w="70" w:type="dxa"/>
        </w:tblCellMar>
        <w:tblLook w:val="04A0" w:firstRow="1" w:lastRow="0" w:firstColumn="1" w:lastColumn="0" w:noHBand="0" w:noVBand="1"/>
      </w:tblPr>
      <w:tblGrid>
        <w:gridCol w:w="4821"/>
        <w:gridCol w:w="623"/>
        <w:gridCol w:w="557"/>
      </w:tblGrid>
      <w:tr w:rsidR="004E49B4" w:rsidRPr="004E49B4" w14:paraId="3F33F158" w14:textId="77777777" w:rsidTr="00EF5FDB">
        <w:trPr>
          <w:trHeight w:val="181"/>
        </w:trPr>
        <w:tc>
          <w:tcPr>
            <w:tcW w:w="4821" w:type="dxa"/>
            <w:tcBorders>
              <w:top w:val="nil"/>
              <w:left w:val="single" w:sz="4" w:space="0" w:color="auto"/>
              <w:bottom w:val="single" w:sz="4" w:space="0" w:color="auto"/>
              <w:right w:val="single" w:sz="4" w:space="0" w:color="auto"/>
            </w:tcBorders>
            <w:shd w:val="clear" w:color="000000" w:fill="C00000"/>
            <w:noWrap/>
            <w:vAlign w:val="center"/>
            <w:hideMark/>
          </w:tcPr>
          <w:p w14:paraId="014334FC"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ACTIVIDAD</w:t>
            </w:r>
          </w:p>
        </w:tc>
        <w:tc>
          <w:tcPr>
            <w:tcW w:w="623" w:type="dxa"/>
            <w:tcBorders>
              <w:top w:val="nil"/>
              <w:left w:val="nil"/>
              <w:bottom w:val="single" w:sz="4" w:space="0" w:color="auto"/>
              <w:right w:val="single" w:sz="4" w:space="0" w:color="auto"/>
            </w:tcBorders>
            <w:shd w:val="clear" w:color="000000" w:fill="C00000"/>
            <w:noWrap/>
            <w:vAlign w:val="center"/>
            <w:hideMark/>
          </w:tcPr>
          <w:p w14:paraId="0A5449B8"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 xml:space="preserve"> ADT </w:t>
            </w:r>
          </w:p>
        </w:tc>
        <w:tc>
          <w:tcPr>
            <w:tcW w:w="557" w:type="dxa"/>
            <w:tcBorders>
              <w:top w:val="nil"/>
              <w:left w:val="nil"/>
              <w:bottom w:val="single" w:sz="4" w:space="0" w:color="auto"/>
              <w:right w:val="single" w:sz="4" w:space="0" w:color="auto"/>
            </w:tcBorders>
            <w:shd w:val="clear" w:color="000000" w:fill="C00000"/>
            <w:noWrap/>
            <w:vAlign w:val="center"/>
            <w:hideMark/>
          </w:tcPr>
          <w:p w14:paraId="5E9CC4BA"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CHD</w:t>
            </w:r>
          </w:p>
        </w:tc>
      </w:tr>
      <w:tr w:rsidR="004E49B4" w:rsidRPr="004E49B4" w14:paraId="72346330"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46BE8FFD"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LAGUNA AZUL - BLUE LAGOON (Día 5)</w:t>
            </w:r>
          </w:p>
        </w:tc>
        <w:tc>
          <w:tcPr>
            <w:tcW w:w="623" w:type="dxa"/>
            <w:tcBorders>
              <w:top w:val="nil"/>
              <w:left w:val="nil"/>
              <w:bottom w:val="single" w:sz="4" w:space="0" w:color="auto"/>
              <w:right w:val="single" w:sz="4" w:space="0" w:color="auto"/>
            </w:tcBorders>
            <w:noWrap/>
            <w:vAlign w:val="bottom"/>
            <w:hideMark/>
          </w:tcPr>
          <w:p w14:paraId="17A6C0A4"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278</w:t>
            </w:r>
          </w:p>
        </w:tc>
        <w:tc>
          <w:tcPr>
            <w:tcW w:w="557" w:type="dxa"/>
            <w:tcBorders>
              <w:top w:val="nil"/>
              <w:left w:val="nil"/>
              <w:bottom w:val="single" w:sz="4" w:space="0" w:color="auto"/>
              <w:right w:val="single" w:sz="4" w:space="0" w:color="auto"/>
            </w:tcBorders>
            <w:noWrap/>
            <w:vAlign w:val="center"/>
            <w:hideMark/>
          </w:tcPr>
          <w:p w14:paraId="73392459"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499CAF7A"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5ECE2830"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AVISTAMIENTO DE BALLENAS (Día 1 o 6)</w:t>
            </w:r>
          </w:p>
        </w:tc>
        <w:tc>
          <w:tcPr>
            <w:tcW w:w="623" w:type="dxa"/>
            <w:tcBorders>
              <w:top w:val="nil"/>
              <w:left w:val="nil"/>
              <w:bottom w:val="single" w:sz="4" w:space="0" w:color="auto"/>
              <w:right w:val="single" w:sz="4" w:space="0" w:color="auto"/>
            </w:tcBorders>
            <w:noWrap/>
            <w:vAlign w:val="bottom"/>
            <w:hideMark/>
          </w:tcPr>
          <w:p w14:paraId="25E8AE1A"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181</w:t>
            </w:r>
          </w:p>
        </w:tc>
        <w:tc>
          <w:tcPr>
            <w:tcW w:w="557" w:type="dxa"/>
            <w:tcBorders>
              <w:top w:val="nil"/>
              <w:left w:val="nil"/>
              <w:bottom w:val="single" w:sz="4" w:space="0" w:color="auto"/>
              <w:right w:val="single" w:sz="4" w:space="0" w:color="auto"/>
            </w:tcBorders>
            <w:noWrap/>
            <w:vAlign w:val="center"/>
            <w:hideMark/>
          </w:tcPr>
          <w:p w14:paraId="6A6BEE2A"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0E1AD17A"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1B04BC94"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CRUCERO DE AURORAS BOREALES DESDE REIKIAVIK (Día 1 o 5)</w:t>
            </w:r>
          </w:p>
        </w:tc>
        <w:tc>
          <w:tcPr>
            <w:tcW w:w="623" w:type="dxa"/>
            <w:tcBorders>
              <w:top w:val="nil"/>
              <w:left w:val="nil"/>
              <w:bottom w:val="single" w:sz="4" w:space="0" w:color="auto"/>
              <w:right w:val="single" w:sz="4" w:space="0" w:color="auto"/>
            </w:tcBorders>
            <w:noWrap/>
            <w:vAlign w:val="bottom"/>
            <w:hideMark/>
          </w:tcPr>
          <w:p w14:paraId="1FC34AC4"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236</w:t>
            </w:r>
          </w:p>
        </w:tc>
        <w:tc>
          <w:tcPr>
            <w:tcW w:w="557" w:type="dxa"/>
            <w:tcBorders>
              <w:top w:val="nil"/>
              <w:left w:val="nil"/>
              <w:bottom w:val="single" w:sz="4" w:space="0" w:color="auto"/>
              <w:right w:val="single" w:sz="4" w:space="0" w:color="auto"/>
            </w:tcBorders>
            <w:noWrap/>
            <w:vAlign w:val="center"/>
            <w:hideMark/>
          </w:tcPr>
          <w:p w14:paraId="2218023E"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31CA9028"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35E2FDB4"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EN BUSCA DE LA AURORA BOREAL EN AUTOBÚS (Día 1 o 5)</w:t>
            </w:r>
          </w:p>
        </w:tc>
        <w:tc>
          <w:tcPr>
            <w:tcW w:w="623" w:type="dxa"/>
            <w:tcBorders>
              <w:top w:val="nil"/>
              <w:left w:val="nil"/>
              <w:bottom w:val="single" w:sz="4" w:space="0" w:color="auto"/>
              <w:right w:val="single" w:sz="4" w:space="0" w:color="auto"/>
            </w:tcBorders>
            <w:noWrap/>
            <w:vAlign w:val="bottom"/>
            <w:hideMark/>
          </w:tcPr>
          <w:p w14:paraId="602BA7B3"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181</w:t>
            </w:r>
          </w:p>
        </w:tc>
        <w:tc>
          <w:tcPr>
            <w:tcW w:w="557" w:type="dxa"/>
            <w:tcBorders>
              <w:top w:val="nil"/>
              <w:left w:val="nil"/>
              <w:bottom w:val="single" w:sz="4" w:space="0" w:color="auto"/>
              <w:right w:val="single" w:sz="4" w:space="0" w:color="auto"/>
            </w:tcBorders>
            <w:noWrap/>
            <w:vAlign w:val="center"/>
            <w:hideMark/>
          </w:tcPr>
          <w:p w14:paraId="05CD588B"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bl>
    <w:p w14:paraId="43092932" w14:textId="77777777" w:rsidR="004E49B4" w:rsidRDefault="004E49B4" w:rsidP="004E49B4">
      <w:pPr>
        <w:pStyle w:val="Sinespaciado"/>
        <w:tabs>
          <w:tab w:val="left" w:pos="5604"/>
        </w:tabs>
        <w:jc w:val="both"/>
        <w:rPr>
          <w:rFonts w:cs="Calibri"/>
          <w:b/>
          <w:bCs/>
          <w:sz w:val="20"/>
          <w:szCs w:val="20"/>
        </w:rPr>
      </w:pPr>
    </w:p>
    <w:p w14:paraId="517E34C3" w14:textId="77777777" w:rsidR="004E49B4" w:rsidRPr="009F2C9B" w:rsidRDefault="004E49B4" w:rsidP="004E49B4">
      <w:pPr>
        <w:pStyle w:val="Sinespaciado"/>
        <w:jc w:val="both"/>
        <w:rPr>
          <w:rFonts w:cs="Calibri"/>
          <w:b/>
          <w:bCs/>
          <w:noProof/>
          <w:sz w:val="20"/>
          <w:szCs w:val="20"/>
          <w:lang w:val="es-MX"/>
        </w:rPr>
      </w:pPr>
      <w:r w:rsidRPr="009F2C9B">
        <w:rPr>
          <w:rFonts w:cs="Calibri"/>
          <w:b/>
          <w:bCs/>
          <w:noProof/>
          <w:sz w:val="20"/>
          <w:szCs w:val="20"/>
          <w:lang w:val="es-MX"/>
        </w:rPr>
        <w:t>DESCRIPCIÓN EXCURSIONES OPCIONALES</w:t>
      </w:r>
    </w:p>
    <w:p w14:paraId="71BAEF42" w14:textId="77777777" w:rsidR="004E49B4" w:rsidRDefault="004E49B4" w:rsidP="004E49B4">
      <w:pPr>
        <w:pStyle w:val="Sinespaciado"/>
        <w:jc w:val="both"/>
        <w:rPr>
          <w:rStyle w:val="fSubTitle"/>
          <w:b w:val="0"/>
          <w:bCs w:val="0"/>
          <w:noProof/>
          <w:color w:val="auto"/>
        </w:rPr>
      </w:pPr>
    </w:p>
    <w:p w14:paraId="2B79AFB0" w14:textId="77777777" w:rsidR="008E1E85" w:rsidRPr="008E1E85" w:rsidRDefault="008E1E85" w:rsidP="004E49B4">
      <w:pPr>
        <w:pStyle w:val="Sinespaciado"/>
        <w:jc w:val="both"/>
        <w:rPr>
          <w:rFonts w:cs="Calibri"/>
          <w:b/>
          <w:bCs/>
          <w:noProof/>
          <w:sz w:val="20"/>
          <w:szCs w:val="20"/>
        </w:rPr>
      </w:pPr>
      <w:r w:rsidRPr="008E1E85">
        <w:rPr>
          <w:rFonts w:cs="Calibri"/>
          <w:b/>
          <w:bCs/>
          <w:noProof/>
          <w:sz w:val="20"/>
          <w:szCs w:val="20"/>
        </w:rPr>
        <w:t>LAGUNA AZUL - BLUE LAGOON (Día 5)</w:t>
      </w:r>
    </w:p>
    <w:p w14:paraId="7655BE63" w14:textId="77777777" w:rsidR="008E1E85" w:rsidRDefault="008E1E85" w:rsidP="004E49B4">
      <w:pPr>
        <w:pStyle w:val="Sinespaciado"/>
        <w:jc w:val="both"/>
        <w:rPr>
          <w:rFonts w:cs="Calibri"/>
          <w:noProof/>
          <w:sz w:val="20"/>
          <w:szCs w:val="20"/>
        </w:rPr>
      </w:pPr>
      <w:r w:rsidRPr="008E1E85">
        <w:rPr>
          <w:rFonts w:cs="Calibri"/>
          <w:noProof/>
          <w:sz w:val="20"/>
          <w:szCs w:val="20"/>
        </w:rPr>
        <w:t>(Servicios de guía no incluidos) Un baño inolvidable en un escenario cinematográfico de ciencia ficción. La Laguna Azul es el resultado de una perforación realizada inicialmente para llegar a aguas subterráneas termales que se utilizarían para calentar dos puertos pesqueros y una base de la OTAN. La temperatura de la mancha presurizada resultó ser mucho más caliente y mayor de lo esperada. Los ingenieros islandeses resolvieron rápidamente el problema calentando agua clara y pura con el agua del pozo y creando un lago de agua caliente de un azul celestial con obvias virtudes dermatológicas.</w:t>
      </w:r>
    </w:p>
    <w:p w14:paraId="5275D8CB" w14:textId="77777777" w:rsidR="008E1E85" w:rsidRDefault="008E1E85" w:rsidP="004E49B4">
      <w:pPr>
        <w:pStyle w:val="Sinespaciado"/>
        <w:jc w:val="both"/>
        <w:rPr>
          <w:rFonts w:cs="Calibri"/>
          <w:noProof/>
          <w:sz w:val="20"/>
          <w:szCs w:val="20"/>
        </w:rPr>
      </w:pPr>
    </w:p>
    <w:p w14:paraId="0E0AD544" w14:textId="77777777" w:rsidR="008E1E85" w:rsidRPr="008E1E85" w:rsidRDefault="008E1E85" w:rsidP="004E49B4">
      <w:pPr>
        <w:pStyle w:val="Sinespaciado"/>
        <w:jc w:val="both"/>
        <w:rPr>
          <w:rFonts w:cs="Calibri"/>
          <w:b/>
          <w:bCs/>
          <w:noProof/>
          <w:sz w:val="20"/>
          <w:szCs w:val="20"/>
        </w:rPr>
      </w:pPr>
      <w:r w:rsidRPr="008E1E85">
        <w:rPr>
          <w:rFonts w:cs="Calibri"/>
          <w:b/>
          <w:bCs/>
          <w:noProof/>
          <w:sz w:val="20"/>
          <w:szCs w:val="20"/>
        </w:rPr>
        <w:t>AVISTAMIENTO DE BALLENAS (Día 1 ó 6)</w:t>
      </w:r>
    </w:p>
    <w:p w14:paraId="50A44C4C" w14:textId="77777777" w:rsidR="008E1E85" w:rsidRDefault="008E1E85" w:rsidP="004E49B4">
      <w:pPr>
        <w:pStyle w:val="Sinespaciado"/>
        <w:jc w:val="both"/>
        <w:rPr>
          <w:rFonts w:cs="Calibri"/>
          <w:noProof/>
          <w:sz w:val="20"/>
          <w:szCs w:val="20"/>
        </w:rPr>
      </w:pPr>
      <w:r w:rsidRPr="008E1E85">
        <w:rPr>
          <w:rFonts w:cs="Calibri"/>
          <w:noProof/>
          <w:sz w:val="20"/>
          <w:szCs w:val="20"/>
        </w:rPr>
        <w:t>(Actividad en regular en inglés) Salidas a las 09:00 ó 13:00 desde el puerto, duración total aproximada 3 horas. En esta actividad podrás avistar algunas de las ricas y prósperas aves de Islandia, así como ver la gran variedad de vida marina, que incluye ballenas minke, ballenas jorobadas, marsopas comunes y marsopas blancas, entre otras especies de ballenas. Disfruta de una navegación en uno de los barcos de observación de ballenas más grandes de Islandia, con áreas para sentarse, amplias terrazas de observación al aire libre, un ambiente seguro y familiar y una cafetería y una tienda de recuerdos a bordo. El avistamiento no está garantizado. Traslados al/del barco incluidos.</w:t>
      </w:r>
    </w:p>
    <w:p w14:paraId="4A0FDB19" w14:textId="77777777" w:rsidR="008E1E85" w:rsidRDefault="008E1E85" w:rsidP="004E49B4">
      <w:pPr>
        <w:pStyle w:val="Sinespaciado"/>
        <w:jc w:val="both"/>
        <w:rPr>
          <w:rFonts w:cs="Calibri"/>
          <w:noProof/>
          <w:sz w:val="20"/>
          <w:szCs w:val="20"/>
        </w:rPr>
      </w:pPr>
    </w:p>
    <w:p w14:paraId="5D551F9A" w14:textId="77777777" w:rsidR="008E1E85" w:rsidRPr="008E1E85" w:rsidRDefault="008E1E85" w:rsidP="004E49B4">
      <w:pPr>
        <w:pStyle w:val="Sinespaciado"/>
        <w:jc w:val="both"/>
        <w:rPr>
          <w:rFonts w:cs="Calibri"/>
          <w:b/>
          <w:bCs/>
          <w:noProof/>
          <w:sz w:val="20"/>
          <w:szCs w:val="20"/>
        </w:rPr>
      </w:pPr>
      <w:r w:rsidRPr="008E1E85">
        <w:rPr>
          <w:rFonts w:cs="Calibri"/>
          <w:b/>
          <w:bCs/>
          <w:noProof/>
          <w:sz w:val="20"/>
          <w:szCs w:val="20"/>
        </w:rPr>
        <w:t>CRUCERO DE AURORAS BOREALES DESDE REIKIAVIK (Día 5)</w:t>
      </w:r>
    </w:p>
    <w:p w14:paraId="25AA48C3" w14:textId="77777777" w:rsidR="008E1E85" w:rsidRDefault="008E1E85" w:rsidP="004E49B4">
      <w:pPr>
        <w:pStyle w:val="Sinespaciado"/>
        <w:jc w:val="both"/>
        <w:rPr>
          <w:rFonts w:cs="Calibri"/>
          <w:noProof/>
          <w:sz w:val="20"/>
          <w:szCs w:val="20"/>
        </w:rPr>
      </w:pPr>
      <w:r w:rsidRPr="008E1E85">
        <w:rPr>
          <w:rFonts w:cs="Calibri"/>
          <w:noProof/>
          <w:sz w:val="20"/>
          <w:szCs w:val="20"/>
        </w:rPr>
        <w:t>(Actividad en regular en inglés) En busca de la Aurora Boreal en barco. Salida a las 21:00 horas para una excursión de unas 2-3 horas. Lleva ropa abrigada e impermeable. En el caso de que la previsión meteorológica no ofrezca buenas condiciones, el prestador del servicio se reserva el derecho de cancelar antes de las 18.30 horas del mismo día. Traslados al/del barco incluidos.</w:t>
      </w:r>
    </w:p>
    <w:p w14:paraId="10B6374F" w14:textId="77777777" w:rsidR="008E1E85" w:rsidRDefault="008E1E85" w:rsidP="004E49B4">
      <w:pPr>
        <w:pStyle w:val="Sinespaciado"/>
        <w:jc w:val="both"/>
        <w:rPr>
          <w:rFonts w:cs="Calibri"/>
          <w:noProof/>
          <w:sz w:val="20"/>
          <w:szCs w:val="20"/>
        </w:rPr>
      </w:pPr>
    </w:p>
    <w:p w14:paraId="39749CB4" w14:textId="77777777" w:rsidR="008E1E85" w:rsidRPr="008E1E85" w:rsidRDefault="008E1E85" w:rsidP="004E49B4">
      <w:pPr>
        <w:pStyle w:val="Sinespaciado"/>
        <w:jc w:val="both"/>
        <w:rPr>
          <w:rFonts w:cs="Calibri"/>
          <w:b/>
          <w:bCs/>
          <w:noProof/>
          <w:sz w:val="20"/>
          <w:szCs w:val="20"/>
        </w:rPr>
      </w:pPr>
      <w:r w:rsidRPr="008E1E85">
        <w:rPr>
          <w:rFonts w:cs="Calibri"/>
          <w:b/>
          <w:bCs/>
          <w:noProof/>
          <w:sz w:val="20"/>
          <w:szCs w:val="20"/>
        </w:rPr>
        <w:t>EN BUSCA DE LA AURORA BOREAL EN AUTOBÚS (Día 1 ó 5)</w:t>
      </w:r>
    </w:p>
    <w:p w14:paraId="49AC7869" w14:textId="77777777" w:rsidR="004E49B4" w:rsidRDefault="008E1E85" w:rsidP="004E49B4">
      <w:pPr>
        <w:pStyle w:val="Sinespaciado"/>
        <w:jc w:val="both"/>
        <w:rPr>
          <w:rStyle w:val="fSubTitle"/>
          <w:b w:val="0"/>
          <w:bCs w:val="0"/>
          <w:noProof/>
          <w:color w:val="auto"/>
        </w:rPr>
      </w:pPr>
      <w:r w:rsidRPr="008E1E85">
        <w:rPr>
          <w:rFonts w:cs="Calibri"/>
          <w:noProof/>
          <w:sz w:val="20"/>
          <w:szCs w:val="20"/>
        </w:rPr>
        <w:t>(Actividad en regular en inglés) En busca de la Aurora Boreal con un experto local. Salida sobre las 21:00, un experto te recogerá en tu hotel de Reykjavik y emprenderás la búsqueda de la Aurora Boreal. Lleva ropa abrigada e impermeable. En el caso de que la previsión meteorológica no ofrezca buenas condiciones, el prestador del servicio se reserva el derecho de cancelar antes de las 18.30 horas del mismo día. Duración total aproximada 3 horas.</w:t>
      </w:r>
    </w:p>
    <w:p w14:paraId="789437DF" w14:textId="77777777" w:rsidR="00155DF0" w:rsidRPr="00155DF0" w:rsidRDefault="00155DF0" w:rsidP="00155DF0">
      <w:pPr>
        <w:pStyle w:val="Sinespaciado"/>
        <w:jc w:val="center"/>
        <w:rPr>
          <w:rFonts w:cs="Calibri"/>
          <w:b/>
          <w:noProof/>
          <w:color w:val="C00000"/>
          <w:sz w:val="40"/>
          <w:szCs w:val="40"/>
          <w:lang w:val="es-MX"/>
        </w:rPr>
      </w:pPr>
      <w:bookmarkStart w:id="5" w:name="AURORA_BOREAL_IGLÚ_CRISTAL"/>
      <w:r w:rsidRPr="00155DF0">
        <w:rPr>
          <w:rFonts w:cs="Calibri"/>
          <w:b/>
          <w:noProof/>
          <w:color w:val="C00000"/>
          <w:sz w:val="40"/>
          <w:szCs w:val="40"/>
          <w:lang w:val="es-MX"/>
        </w:rPr>
        <w:lastRenderedPageBreak/>
        <w:t>AURORA BOREAL &amp; IGLÚ DE CRISTAL</w:t>
      </w:r>
      <w:bookmarkEnd w:id="5"/>
    </w:p>
    <w:p w14:paraId="69305D25" w14:textId="77777777" w:rsidR="00A42822" w:rsidRDefault="00155DF0" w:rsidP="00A42822">
      <w:pPr>
        <w:pStyle w:val="Sinespaciado"/>
        <w:ind w:left="993" w:right="992"/>
        <w:jc w:val="center"/>
        <w:rPr>
          <w:rFonts w:cs="Calibri"/>
          <w:b/>
          <w:noProof/>
          <w:sz w:val="28"/>
          <w:szCs w:val="28"/>
          <w:lang w:val="es-MX"/>
        </w:rPr>
      </w:pPr>
      <w:r w:rsidRPr="00155DF0">
        <w:rPr>
          <w:rFonts w:cs="Calibri"/>
          <w:b/>
          <w:noProof/>
          <w:sz w:val="28"/>
          <w:szCs w:val="28"/>
          <w:lang w:val="es-MX"/>
        </w:rPr>
        <w:t xml:space="preserve">VISITANDO: </w:t>
      </w:r>
      <w:r w:rsidR="00A42822" w:rsidRPr="00A42822">
        <w:rPr>
          <w:rFonts w:cs="Calibri"/>
          <w:b/>
          <w:noProof/>
          <w:sz w:val="28"/>
          <w:szCs w:val="28"/>
          <w:lang w:val="es-MX"/>
        </w:rPr>
        <w:t>ROVANIEMI</w:t>
      </w:r>
    </w:p>
    <w:p w14:paraId="7F724D72" w14:textId="77777777" w:rsidR="00155DF0" w:rsidRPr="006A7BEC" w:rsidRDefault="00155DF0" w:rsidP="00A42822">
      <w:pPr>
        <w:pStyle w:val="Sinespaciado"/>
        <w:ind w:left="993" w:right="992"/>
        <w:jc w:val="center"/>
        <w:rPr>
          <w:rFonts w:cs="Calibri"/>
          <w:b/>
          <w:noProof/>
          <w:color w:val="000000"/>
        </w:rPr>
      </w:pPr>
      <w:r w:rsidRPr="006A7BEC">
        <w:rPr>
          <w:rFonts w:cs="Calibri"/>
          <w:b/>
          <w:noProof/>
          <w:color w:val="000000"/>
          <w:sz w:val="24"/>
          <w:szCs w:val="24"/>
        </w:rPr>
        <w:t>0</w:t>
      </w:r>
      <w:r>
        <w:rPr>
          <w:rFonts w:cs="Calibri"/>
          <w:b/>
          <w:noProof/>
          <w:color w:val="000000"/>
          <w:sz w:val="24"/>
          <w:szCs w:val="24"/>
        </w:rPr>
        <w:t>5</w:t>
      </w:r>
      <w:r w:rsidRPr="006A7BEC">
        <w:rPr>
          <w:rFonts w:cs="Calibri"/>
          <w:b/>
          <w:noProof/>
          <w:color w:val="000000"/>
          <w:sz w:val="24"/>
          <w:szCs w:val="24"/>
        </w:rPr>
        <w:t xml:space="preserve"> DÍAS / 0</w:t>
      </w:r>
      <w:r>
        <w:rPr>
          <w:rFonts w:cs="Calibri"/>
          <w:b/>
          <w:noProof/>
          <w:color w:val="000000"/>
          <w:sz w:val="24"/>
          <w:szCs w:val="24"/>
        </w:rPr>
        <w:t>4</w:t>
      </w:r>
      <w:r w:rsidRPr="006A7BEC">
        <w:rPr>
          <w:rFonts w:cs="Calibri"/>
          <w:b/>
          <w:noProof/>
          <w:color w:val="000000"/>
          <w:sz w:val="24"/>
          <w:szCs w:val="24"/>
        </w:rPr>
        <w:t xml:space="preserve"> NOCHES</w:t>
      </w:r>
    </w:p>
    <w:p w14:paraId="5F121C07" w14:textId="77777777" w:rsidR="00155DF0" w:rsidRDefault="00155DF0" w:rsidP="00155DF0">
      <w:pPr>
        <w:pStyle w:val="Sinespaciado"/>
        <w:jc w:val="both"/>
        <w:rPr>
          <w:rStyle w:val="fSubTitle"/>
          <w:b w:val="0"/>
          <w:bCs w:val="0"/>
          <w:noProof/>
          <w:color w:val="auto"/>
        </w:rPr>
      </w:pPr>
    </w:p>
    <w:p w14:paraId="54CA1E12" w14:textId="77777777" w:rsidR="00552854" w:rsidRDefault="00552854" w:rsidP="00552854">
      <w:pPr>
        <w:pStyle w:val="Sinespaciado"/>
        <w:ind w:left="1416"/>
        <w:rPr>
          <w:rFonts w:cs="Calibri"/>
          <w:b/>
          <w:bCs/>
          <w:sz w:val="20"/>
          <w:szCs w:val="20"/>
        </w:rPr>
      </w:pPr>
      <w:r>
        <w:rPr>
          <w:rFonts w:cs="Calibri"/>
          <w:b/>
          <w:bCs/>
          <w:sz w:val="20"/>
          <w:szCs w:val="20"/>
        </w:rPr>
        <w:t xml:space="preserve">         </w:t>
      </w:r>
      <w:r w:rsidRPr="006A7BEC">
        <w:rPr>
          <w:rFonts w:cs="Calibri"/>
          <w:b/>
          <w:bCs/>
          <w:sz w:val="20"/>
          <w:szCs w:val="20"/>
        </w:rPr>
        <w:t>Precio por persona en USD</w:t>
      </w:r>
    </w:p>
    <w:tbl>
      <w:tblPr>
        <w:tblW w:w="5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5"/>
        <w:gridCol w:w="646"/>
        <w:gridCol w:w="3862"/>
      </w:tblGrid>
      <w:tr w:rsidR="00552854" w:rsidRPr="00ED4102" w14:paraId="5DF5FC44" w14:textId="77777777" w:rsidTr="00552854">
        <w:trPr>
          <w:trHeight w:val="315"/>
          <w:jc w:val="center"/>
        </w:trPr>
        <w:tc>
          <w:tcPr>
            <w:tcW w:w="595" w:type="dxa"/>
            <w:shd w:val="clear" w:color="000000" w:fill="C00000"/>
            <w:noWrap/>
            <w:vAlign w:val="center"/>
            <w:hideMark/>
          </w:tcPr>
          <w:p w14:paraId="68F07719" w14:textId="77777777" w:rsidR="00552854" w:rsidRPr="00ED4102" w:rsidRDefault="00552854"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DBL</w:t>
            </w:r>
          </w:p>
        </w:tc>
        <w:tc>
          <w:tcPr>
            <w:tcW w:w="646" w:type="dxa"/>
            <w:shd w:val="clear" w:color="000000" w:fill="C00000"/>
            <w:noWrap/>
            <w:vAlign w:val="center"/>
            <w:hideMark/>
          </w:tcPr>
          <w:p w14:paraId="6C15DCC3" w14:textId="77777777" w:rsidR="00552854" w:rsidRPr="00ED4102" w:rsidRDefault="00552854"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SGL</w:t>
            </w:r>
          </w:p>
        </w:tc>
        <w:tc>
          <w:tcPr>
            <w:tcW w:w="3862" w:type="dxa"/>
            <w:shd w:val="clear" w:color="000000" w:fill="C00000"/>
            <w:noWrap/>
            <w:vAlign w:val="center"/>
            <w:hideMark/>
          </w:tcPr>
          <w:p w14:paraId="1DC30726" w14:textId="77777777" w:rsidR="00552854" w:rsidRPr="00ED4102" w:rsidRDefault="00552854"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SALIDAS</w:t>
            </w:r>
          </w:p>
        </w:tc>
      </w:tr>
      <w:tr w:rsidR="00552854" w:rsidRPr="00ED4102" w14:paraId="5B510C84" w14:textId="77777777" w:rsidTr="00552854">
        <w:trPr>
          <w:trHeight w:val="315"/>
          <w:jc w:val="center"/>
        </w:trPr>
        <w:tc>
          <w:tcPr>
            <w:tcW w:w="595" w:type="dxa"/>
            <w:shd w:val="clear" w:color="auto" w:fill="FFC000"/>
            <w:noWrap/>
            <w:vAlign w:val="center"/>
            <w:hideMark/>
          </w:tcPr>
          <w:p w14:paraId="40DBB723" w14:textId="77777777" w:rsidR="00552854" w:rsidRPr="00552854" w:rsidRDefault="00552854" w:rsidP="00EF5FDB">
            <w:pPr>
              <w:spacing w:after="0" w:line="240" w:lineRule="auto"/>
              <w:jc w:val="center"/>
              <w:rPr>
                <w:rFonts w:eastAsia="Times New Roman" w:cs="Calibri"/>
                <w:b/>
                <w:bCs/>
                <w:color w:val="000000"/>
                <w:sz w:val="18"/>
                <w:szCs w:val="18"/>
                <w:lang w:val="es-MX" w:eastAsia="es-MX"/>
              </w:rPr>
            </w:pPr>
            <w:r w:rsidRPr="00552854">
              <w:rPr>
                <w:rFonts w:eastAsia="Times New Roman" w:cs="Calibri"/>
                <w:b/>
                <w:bCs/>
                <w:color w:val="000000"/>
                <w:sz w:val="18"/>
                <w:szCs w:val="18"/>
                <w:lang w:val="es-MX" w:eastAsia="es-MX"/>
              </w:rPr>
              <w:t>2289</w:t>
            </w:r>
          </w:p>
        </w:tc>
        <w:tc>
          <w:tcPr>
            <w:tcW w:w="646" w:type="dxa"/>
            <w:noWrap/>
            <w:vAlign w:val="center"/>
            <w:hideMark/>
          </w:tcPr>
          <w:p w14:paraId="480D8BE9" w14:textId="77777777" w:rsidR="00552854" w:rsidRPr="00ED4102" w:rsidRDefault="00552854" w:rsidP="00EF5FDB">
            <w:pPr>
              <w:spacing w:after="0" w:line="240" w:lineRule="auto"/>
              <w:jc w:val="center"/>
              <w:rPr>
                <w:rFonts w:eastAsia="Times New Roman" w:cs="Calibri"/>
                <w:sz w:val="18"/>
                <w:szCs w:val="18"/>
                <w:lang w:val="es-MX" w:eastAsia="es-MX"/>
              </w:rPr>
            </w:pPr>
            <w:r w:rsidRPr="00ED4102">
              <w:rPr>
                <w:rFonts w:eastAsia="Times New Roman" w:cs="Calibri"/>
                <w:sz w:val="18"/>
                <w:szCs w:val="18"/>
                <w:lang w:val="es-MX" w:eastAsia="es-MX"/>
              </w:rPr>
              <w:t>3931</w:t>
            </w:r>
          </w:p>
        </w:tc>
        <w:tc>
          <w:tcPr>
            <w:tcW w:w="3862" w:type="dxa"/>
            <w:noWrap/>
            <w:vAlign w:val="center"/>
            <w:hideMark/>
          </w:tcPr>
          <w:p w14:paraId="4ABD4D73" w14:textId="77777777" w:rsidR="00552854" w:rsidRPr="00ED4102" w:rsidRDefault="00552854"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25-nov | 9-dic | 16-dic</w:t>
            </w:r>
          </w:p>
        </w:tc>
      </w:tr>
      <w:tr w:rsidR="00552854" w:rsidRPr="00ED4102" w14:paraId="038B415D" w14:textId="77777777" w:rsidTr="00552854">
        <w:trPr>
          <w:trHeight w:val="315"/>
          <w:jc w:val="center"/>
        </w:trPr>
        <w:tc>
          <w:tcPr>
            <w:tcW w:w="595" w:type="dxa"/>
            <w:noWrap/>
            <w:vAlign w:val="center"/>
            <w:hideMark/>
          </w:tcPr>
          <w:p w14:paraId="4F5A18B1" w14:textId="77777777" w:rsidR="00552854" w:rsidRPr="00ED4102" w:rsidRDefault="00552854"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2447</w:t>
            </w:r>
          </w:p>
        </w:tc>
        <w:tc>
          <w:tcPr>
            <w:tcW w:w="646" w:type="dxa"/>
            <w:noWrap/>
            <w:vAlign w:val="center"/>
            <w:hideMark/>
          </w:tcPr>
          <w:p w14:paraId="4E7217FD" w14:textId="77777777" w:rsidR="00552854" w:rsidRPr="00ED4102" w:rsidRDefault="00552854" w:rsidP="00EF5FDB">
            <w:pPr>
              <w:spacing w:after="0" w:line="240" w:lineRule="auto"/>
              <w:jc w:val="center"/>
              <w:rPr>
                <w:rFonts w:eastAsia="Times New Roman" w:cs="Calibri"/>
                <w:sz w:val="18"/>
                <w:szCs w:val="18"/>
                <w:lang w:val="es-MX" w:eastAsia="es-MX"/>
              </w:rPr>
            </w:pPr>
            <w:r w:rsidRPr="00ED4102">
              <w:rPr>
                <w:rFonts w:eastAsia="Times New Roman" w:cs="Calibri"/>
                <w:sz w:val="18"/>
                <w:szCs w:val="18"/>
                <w:lang w:val="es-MX" w:eastAsia="es-MX"/>
              </w:rPr>
              <w:t>4556</w:t>
            </w:r>
          </w:p>
        </w:tc>
        <w:tc>
          <w:tcPr>
            <w:tcW w:w="3862" w:type="dxa"/>
            <w:noWrap/>
            <w:vAlign w:val="center"/>
            <w:hideMark/>
          </w:tcPr>
          <w:p w14:paraId="0A0F2F03" w14:textId="77777777" w:rsidR="00552854" w:rsidRPr="00ED4102" w:rsidRDefault="00552854"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30-dic</w:t>
            </w:r>
          </w:p>
        </w:tc>
      </w:tr>
      <w:tr w:rsidR="00552854" w:rsidRPr="00ED4102" w14:paraId="4D1F2374" w14:textId="77777777" w:rsidTr="00552854">
        <w:trPr>
          <w:trHeight w:val="315"/>
          <w:jc w:val="center"/>
        </w:trPr>
        <w:tc>
          <w:tcPr>
            <w:tcW w:w="595" w:type="dxa"/>
            <w:noWrap/>
            <w:vAlign w:val="center"/>
            <w:hideMark/>
          </w:tcPr>
          <w:p w14:paraId="105733E7" w14:textId="77777777" w:rsidR="00552854" w:rsidRPr="00ED4102" w:rsidRDefault="00552854"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213</w:t>
            </w:r>
            <w:r>
              <w:rPr>
                <w:rFonts w:eastAsia="Times New Roman" w:cs="Calibri"/>
                <w:color w:val="000000"/>
                <w:sz w:val="18"/>
                <w:szCs w:val="18"/>
                <w:lang w:val="es-MX" w:eastAsia="es-MX"/>
              </w:rPr>
              <w:t>5</w:t>
            </w:r>
          </w:p>
        </w:tc>
        <w:tc>
          <w:tcPr>
            <w:tcW w:w="646" w:type="dxa"/>
            <w:noWrap/>
            <w:vAlign w:val="center"/>
            <w:hideMark/>
          </w:tcPr>
          <w:p w14:paraId="7C6ED159" w14:textId="77777777" w:rsidR="00552854" w:rsidRPr="00ED4102" w:rsidRDefault="00552854" w:rsidP="00EF5FDB">
            <w:pPr>
              <w:spacing w:after="0" w:line="240" w:lineRule="auto"/>
              <w:jc w:val="center"/>
              <w:rPr>
                <w:rFonts w:eastAsia="Times New Roman" w:cs="Calibri"/>
                <w:sz w:val="18"/>
                <w:szCs w:val="18"/>
                <w:lang w:val="es-MX" w:eastAsia="es-MX"/>
              </w:rPr>
            </w:pPr>
            <w:r w:rsidRPr="00ED4102">
              <w:rPr>
                <w:rFonts w:eastAsia="Times New Roman" w:cs="Calibri"/>
                <w:sz w:val="18"/>
                <w:szCs w:val="18"/>
                <w:lang w:val="es-MX" w:eastAsia="es-MX"/>
              </w:rPr>
              <w:t>3775</w:t>
            </w:r>
          </w:p>
        </w:tc>
        <w:tc>
          <w:tcPr>
            <w:tcW w:w="3862" w:type="dxa"/>
            <w:noWrap/>
            <w:vAlign w:val="center"/>
            <w:hideMark/>
          </w:tcPr>
          <w:p w14:paraId="42623885" w14:textId="77777777" w:rsidR="00552854" w:rsidRPr="00ED4102" w:rsidRDefault="00552854"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6-ene | 20-ene |27-ene | 17-feb | 24-feb | 3-mar</w:t>
            </w:r>
          </w:p>
        </w:tc>
      </w:tr>
    </w:tbl>
    <w:p w14:paraId="3E9FEA83" w14:textId="77777777" w:rsidR="004702AA" w:rsidRDefault="004702AA" w:rsidP="00155DF0">
      <w:pPr>
        <w:pStyle w:val="Sinespaciado"/>
        <w:jc w:val="both"/>
        <w:rPr>
          <w:rStyle w:val="fSubTitle"/>
          <w:b w:val="0"/>
          <w:bCs w:val="0"/>
          <w:noProof/>
          <w:color w:val="auto"/>
        </w:rPr>
      </w:pPr>
    </w:p>
    <w:p w14:paraId="17F48779" w14:textId="77777777" w:rsidR="00A42822" w:rsidRPr="006A7BEC" w:rsidRDefault="00A42822" w:rsidP="00A42822">
      <w:pPr>
        <w:pStyle w:val="Sinespaciado"/>
        <w:ind w:firstLine="708"/>
        <w:jc w:val="both"/>
        <w:rPr>
          <w:rFonts w:cs="Calibri"/>
          <w:b/>
          <w:noProof/>
          <w:sz w:val="20"/>
          <w:szCs w:val="20"/>
        </w:rPr>
      </w:pPr>
      <w:r w:rsidRPr="006A7BEC">
        <w:rPr>
          <w:rFonts w:cs="Calibri"/>
          <w:b/>
          <w:noProof/>
          <w:sz w:val="20"/>
          <w:szCs w:val="20"/>
        </w:rPr>
        <w:t>PROGRAMA INCLUYE</w:t>
      </w:r>
    </w:p>
    <w:p w14:paraId="1AFDE54E" w14:textId="77777777" w:rsidR="00A42822" w:rsidRPr="00A42822" w:rsidRDefault="00A42822" w:rsidP="00A42822">
      <w:pPr>
        <w:numPr>
          <w:ilvl w:val="0"/>
          <w:numId w:val="30"/>
        </w:numPr>
        <w:spacing w:after="0" w:line="240" w:lineRule="auto"/>
        <w:rPr>
          <w:rFonts w:cs="Calibri"/>
          <w:noProof/>
          <w:color w:val="000000"/>
          <w:sz w:val="20"/>
          <w:szCs w:val="20"/>
        </w:rPr>
      </w:pPr>
      <w:r>
        <w:rPr>
          <w:rFonts w:cs="Calibri"/>
          <w:noProof/>
          <w:color w:val="000000"/>
          <w:sz w:val="20"/>
          <w:szCs w:val="20"/>
        </w:rPr>
        <w:t>0</w:t>
      </w:r>
      <w:r w:rsidRPr="00A42822">
        <w:rPr>
          <w:rFonts w:cs="Calibri"/>
          <w:noProof/>
          <w:color w:val="000000"/>
          <w:sz w:val="20"/>
          <w:szCs w:val="20"/>
        </w:rPr>
        <w:t>3 noches de alojamiento en el hotel mencionado o</w:t>
      </w:r>
      <w:r>
        <w:rPr>
          <w:rFonts w:cs="Calibri"/>
          <w:noProof/>
          <w:color w:val="000000"/>
          <w:sz w:val="20"/>
          <w:szCs w:val="20"/>
        </w:rPr>
        <w:t xml:space="preserve"> </w:t>
      </w:r>
      <w:r w:rsidRPr="00A42822">
        <w:rPr>
          <w:rFonts w:cs="Calibri"/>
          <w:noProof/>
          <w:color w:val="000000"/>
          <w:sz w:val="20"/>
          <w:szCs w:val="20"/>
        </w:rPr>
        <w:t>similar con desayuno</w:t>
      </w:r>
      <w:r>
        <w:rPr>
          <w:rFonts w:cs="Calibri"/>
          <w:noProof/>
          <w:color w:val="000000"/>
          <w:sz w:val="20"/>
          <w:szCs w:val="20"/>
        </w:rPr>
        <w:t>.</w:t>
      </w:r>
    </w:p>
    <w:p w14:paraId="1952AB98" w14:textId="77777777" w:rsidR="00A42822" w:rsidRPr="00A42822" w:rsidRDefault="00A42822" w:rsidP="00A42822">
      <w:pPr>
        <w:numPr>
          <w:ilvl w:val="0"/>
          <w:numId w:val="30"/>
        </w:numPr>
        <w:spacing w:after="0" w:line="240" w:lineRule="auto"/>
        <w:rPr>
          <w:rFonts w:cs="Calibri"/>
          <w:noProof/>
          <w:color w:val="000000"/>
          <w:sz w:val="20"/>
          <w:szCs w:val="20"/>
        </w:rPr>
      </w:pPr>
      <w:r>
        <w:rPr>
          <w:rFonts w:cs="Calibri"/>
          <w:noProof/>
          <w:color w:val="000000"/>
          <w:sz w:val="20"/>
          <w:szCs w:val="20"/>
        </w:rPr>
        <w:t>0</w:t>
      </w:r>
      <w:r w:rsidRPr="00A42822">
        <w:rPr>
          <w:rFonts w:cs="Calibri"/>
          <w:noProof/>
          <w:color w:val="000000"/>
          <w:sz w:val="20"/>
          <w:szCs w:val="20"/>
        </w:rPr>
        <w:t>1 noche en un iglú de cristal / villa de cristal con</w:t>
      </w:r>
      <w:r>
        <w:rPr>
          <w:rFonts w:cs="Calibri"/>
          <w:noProof/>
          <w:color w:val="000000"/>
          <w:sz w:val="20"/>
          <w:szCs w:val="20"/>
        </w:rPr>
        <w:t xml:space="preserve"> </w:t>
      </w:r>
      <w:r w:rsidRPr="00A42822">
        <w:rPr>
          <w:rFonts w:cs="Calibri"/>
          <w:noProof/>
          <w:color w:val="000000"/>
          <w:sz w:val="20"/>
          <w:szCs w:val="20"/>
        </w:rPr>
        <w:t>desayuno</w:t>
      </w:r>
      <w:r>
        <w:rPr>
          <w:rFonts w:cs="Calibri"/>
          <w:noProof/>
          <w:color w:val="000000"/>
          <w:sz w:val="20"/>
          <w:szCs w:val="20"/>
        </w:rPr>
        <w:t>.</w:t>
      </w:r>
    </w:p>
    <w:p w14:paraId="138D99EC" w14:textId="77777777" w:rsidR="00A42822" w:rsidRPr="00A42822" w:rsidRDefault="00A42822" w:rsidP="00A42822">
      <w:pPr>
        <w:numPr>
          <w:ilvl w:val="0"/>
          <w:numId w:val="30"/>
        </w:numPr>
        <w:spacing w:after="0" w:line="240" w:lineRule="auto"/>
        <w:rPr>
          <w:rFonts w:cs="Calibri"/>
          <w:noProof/>
          <w:color w:val="000000"/>
          <w:sz w:val="20"/>
          <w:szCs w:val="20"/>
        </w:rPr>
      </w:pPr>
      <w:r>
        <w:rPr>
          <w:rFonts w:cs="Calibri"/>
          <w:noProof/>
          <w:color w:val="000000"/>
          <w:sz w:val="20"/>
          <w:szCs w:val="20"/>
        </w:rPr>
        <w:t>0</w:t>
      </w:r>
      <w:r w:rsidRPr="00A42822">
        <w:rPr>
          <w:rFonts w:cs="Calibri"/>
          <w:noProof/>
          <w:color w:val="000000"/>
          <w:sz w:val="20"/>
          <w:szCs w:val="20"/>
        </w:rPr>
        <w:t xml:space="preserve">1 cena buffet o </w:t>
      </w:r>
      <w:r>
        <w:rPr>
          <w:rFonts w:cs="Calibri"/>
          <w:noProof/>
          <w:color w:val="000000"/>
          <w:sz w:val="20"/>
          <w:szCs w:val="20"/>
        </w:rPr>
        <w:t>0</w:t>
      </w:r>
      <w:r w:rsidRPr="00A42822">
        <w:rPr>
          <w:rFonts w:cs="Calibri"/>
          <w:noProof/>
          <w:color w:val="000000"/>
          <w:sz w:val="20"/>
          <w:szCs w:val="20"/>
        </w:rPr>
        <w:t>3 platos con agua del grifo - día 4</w:t>
      </w:r>
      <w:r>
        <w:rPr>
          <w:rFonts w:cs="Calibri"/>
          <w:noProof/>
          <w:color w:val="000000"/>
          <w:sz w:val="20"/>
          <w:szCs w:val="20"/>
        </w:rPr>
        <w:t>.</w:t>
      </w:r>
    </w:p>
    <w:p w14:paraId="3A56B2F3" w14:textId="77777777" w:rsidR="00A42822" w:rsidRPr="00A42822" w:rsidRDefault="00A42822" w:rsidP="00A42822">
      <w:pPr>
        <w:numPr>
          <w:ilvl w:val="0"/>
          <w:numId w:val="30"/>
        </w:numPr>
        <w:spacing w:after="0" w:line="240" w:lineRule="auto"/>
        <w:rPr>
          <w:rFonts w:cs="Calibri"/>
          <w:noProof/>
          <w:color w:val="000000"/>
          <w:sz w:val="20"/>
          <w:szCs w:val="20"/>
        </w:rPr>
      </w:pPr>
      <w:r>
        <w:rPr>
          <w:rFonts w:cs="Calibri"/>
          <w:noProof/>
          <w:color w:val="000000"/>
          <w:sz w:val="20"/>
          <w:szCs w:val="20"/>
        </w:rPr>
        <w:t>0</w:t>
      </w:r>
      <w:r w:rsidRPr="00A42822">
        <w:rPr>
          <w:rFonts w:cs="Calibri"/>
          <w:noProof/>
          <w:color w:val="000000"/>
          <w:sz w:val="20"/>
          <w:szCs w:val="20"/>
        </w:rPr>
        <w:t>2 almuerzos buffet con agua del grifo incluida - días 2-3</w:t>
      </w:r>
      <w:r>
        <w:rPr>
          <w:rFonts w:cs="Calibri"/>
          <w:noProof/>
          <w:color w:val="000000"/>
          <w:sz w:val="20"/>
          <w:szCs w:val="20"/>
        </w:rPr>
        <w:t>.</w:t>
      </w:r>
    </w:p>
    <w:p w14:paraId="2B1BE14E" w14:textId="77777777" w:rsidR="00A42822" w:rsidRPr="00A42822" w:rsidRDefault="00A42822" w:rsidP="00A42822">
      <w:pPr>
        <w:numPr>
          <w:ilvl w:val="0"/>
          <w:numId w:val="30"/>
        </w:numPr>
        <w:spacing w:after="0" w:line="240" w:lineRule="auto"/>
        <w:rPr>
          <w:rFonts w:cs="Calibri"/>
          <w:noProof/>
          <w:color w:val="000000"/>
          <w:sz w:val="20"/>
          <w:szCs w:val="20"/>
        </w:rPr>
      </w:pPr>
      <w:r w:rsidRPr="00A42822">
        <w:rPr>
          <w:rFonts w:cs="Calibri"/>
          <w:noProof/>
          <w:color w:val="000000"/>
          <w:sz w:val="20"/>
          <w:szCs w:val="20"/>
        </w:rPr>
        <w:t>La salida del 30/12 incluye cena especial obligatoria de</w:t>
      </w:r>
      <w:r>
        <w:rPr>
          <w:rFonts w:cs="Calibri"/>
          <w:noProof/>
          <w:color w:val="000000"/>
          <w:sz w:val="20"/>
          <w:szCs w:val="20"/>
        </w:rPr>
        <w:t xml:space="preserve"> </w:t>
      </w:r>
      <w:r w:rsidRPr="00A42822">
        <w:rPr>
          <w:rFonts w:cs="Calibri"/>
          <w:noProof/>
          <w:color w:val="000000"/>
          <w:sz w:val="20"/>
          <w:szCs w:val="20"/>
        </w:rPr>
        <w:t>Fin de Año</w:t>
      </w:r>
      <w:r>
        <w:rPr>
          <w:rFonts w:cs="Calibri"/>
          <w:noProof/>
          <w:color w:val="000000"/>
          <w:sz w:val="20"/>
          <w:szCs w:val="20"/>
        </w:rPr>
        <w:t>.</w:t>
      </w:r>
    </w:p>
    <w:p w14:paraId="679F3CAF" w14:textId="77777777" w:rsidR="00A42822" w:rsidRPr="00A42822" w:rsidRDefault="00A42822" w:rsidP="00A42822">
      <w:pPr>
        <w:numPr>
          <w:ilvl w:val="0"/>
          <w:numId w:val="30"/>
        </w:numPr>
        <w:spacing w:after="0" w:line="240" w:lineRule="auto"/>
        <w:rPr>
          <w:rFonts w:cs="Calibri"/>
          <w:noProof/>
          <w:color w:val="000000"/>
          <w:sz w:val="20"/>
          <w:szCs w:val="20"/>
        </w:rPr>
      </w:pPr>
      <w:r w:rsidRPr="00A42822">
        <w:rPr>
          <w:rFonts w:cs="Calibri"/>
          <w:noProof/>
          <w:color w:val="000000"/>
          <w:sz w:val="20"/>
          <w:szCs w:val="20"/>
        </w:rPr>
        <w:t>Guía Acompañante multilingüe incluido habla hispana -</w:t>
      </w:r>
      <w:r>
        <w:rPr>
          <w:rFonts w:cs="Calibri"/>
          <w:noProof/>
          <w:color w:val="000000"/>
          <w:sz w:val="20"/>
          <w:szCs w:val="20"/>
        </w:rPr>
        <w:t xml:space="preserve"> </w:t>
      </w:r>
      <w:r w:rsidRPr="00A42822">
        <w:rPr>
          <w:rFonts w:cs="Calibri"/>
          <w:noProof/>
          <w:color w:val="000000"/>
          <w:sz w:val="20"/>
          <w:szCs w:val="20"/>
        </w:rPr>
        <w:t>días 1 a 4</w:t>
      </w:r>
      <w:r>
        <w:rPr>
          <w:rFonts w:cs="Calibri"/>
          <w:noProof/>
          <w:color w:val="000000"/>
          <w:sz w:val="20"/>
          <w:szCs w:val="20"/>
        </w:rPr>
        <w:t>.</w:t>
      </w:r>
    </w:p>
    <w:p w14:paraId="62E7ED20" w14:textId="77777777" w:rsidR="00A42822" w:rsidRPr="00A42822" w:rsidRDefault="00A42822" w:rsidP="00A42822">
      <w:pPr>
        <w:numPr>
          <w:ilvl w:val="0"/>
          <w:numId w:val="30"/>
        </w:numPr>
        <w:spacing w:after="0" w:line="240" w:lineRule="auto"/>
        <w:rPr>
          <w:rFonts w:cs="Calibri"/>
          <w:noProof/>
          <w:color w:val="000000"/>
          <w:sz w:val="20"/>
          <w:szCs w:val="20"/>
        </w:rPr>
      </w:pPr>
      <w:r w:rsidRPr="00A42822">
        <w:rPr>
          <w:rFonts w:cs="Calibri"/>
          <w:noProof/>
          <w:color w:val="000000"/>
          <w:sz w:val="20"/>
          <w:szCs w:val="20"/>
        </w:rPr>
        <w:t>Traslado a la granja de renos y a la Aldea de Papá Noel y</w:t>
      </w:r>
      <w:r>
        <w:rPr>
          <w:rFonts w:cs="Calibri"/>
          <w:noProof/>
          <w:color w:val="000000"/>
          <w:sz w:val="20"/>
          <w:szCs w:val="20"/>
        </w:rPr>
        <w:t xml:space="preserve"> </w:t>
      </w:r>
      <w:r w:rsidRPr="00A42822">
        <w:rPr>
          <w:rFonts w:cs="Calibri"/>
          <w:noProof/>
          <w:color w:val="000000"/>
          <w:sz w:val="20"/>
          <w:szCs w:val="20"/>
        </w:rPr>
        <w:t>regreso</w:t>
      </w:r>
      <w:r>
        <w:rPr>
          <w:rFonts w:cs="Calibri"/>
          <w:noProof/>
          <w:color w:val="000000"/>
          <w:sz w:val="20"/>
          <w:szCs w:val="20"/>
        </w:rPr>
        <w:t>.</w:t>
      </w:r>
    </w:p>
    <w:p w14:paraId="7680BF83" w14:textId="77777777" w:rsidR="00A42822" w:rsidRPr="00A42822" w:rsidRDefault="00A42822" w:rsidP="00A42822">
      <w:pPr>
        <w:numPr>
          <w:ilvl w:val="0"/>
          <w:numId w:val="30"/>
        </w:numPr>
        <w:spacing w:after="0" w:line="240" w:lineRule="auto"/>
        <w:rPr>
          <w:rFonts w:cs="Calibri"/>
          <w:noProof/>
          <w:color w:val="000000"/>
          <w:sz w:val="20"/>
          <w:szCs w:val="20"/>
        </w:rPr>
      </w:pPr>
      <w:r w:rsidRPr="00A42822">
        <w:rPr>
          <w:rFonts w:cs="Calibri"/>
          <w:noProof/>
          <w:color w:val="000000"/>
          <w:sz w:val="20"/>
          <w:szCs w:val="20"/>
        </w:rPr>
        <w:t>Traslado al Zoo Polar de Ranua y regreso</w:t>
      </w:r>
      <w:r>
        <w:rPr>
          <w:rFonts w:cs="Calibri"/>
          <w:noProof/>
          <w:color w:val="000000"/>
          <w:sz w:val="20"/>
          <w:szCs w:val="20"/>
        </w:rPr>
        <w:t>.</w:t>
      </w:r>
    </w:p>
    <w:p w14:paraId="443FEB18" w14:textId="77777777" w:rsidR="00A42822" w:rsidRPr="00A42822" w:rsidRDefault="00A42822" w:rsidP="00A42822">
      <w:pPr>
        <w:numPr>
          <w:ilvl w:val="0"/>
          <w:numId w:val="30"/>
        </w:numPr>
        <w:spacing w:after="0" w:line="240" w:lineRule="auto"/>
        <w:rPr>
          <w:rFonts w:cs="Calibri"/>
          <w:noProof/>
          <w:color w:val="000000"/>
          <w:sz w:val="20"/>
          <w:szCs w:val="20"/>
        </w:rPr>
      </w:pPr>
      <w:r w:rsidRPr="00A42822">
        <w:rPr>
          <w:rFonts w:cs="Calibri"/>
          <w:noProof/>
          <w:color w:val="000000"/>
          <w:sz w:val="20"/>
          <w:szCs w:val="20"/>
        </w:rPr>
        <w:t>Paseo en trineo renos (500 metros aprox)</w:t>
      </w:r>
      <w:r>
        <w:rPr>
          <w:rFonts w:cs="Calibri"/>
          <w:noProof/>
          <w:color w:val="000000"/>
          <w:sz w:val="20"/>
          <w:szCs w:val="20"/>
        </w:rPr>
        <w:t>.</w:t>
      </w:r>
    </w:p>
    <w:p w14:paraId="632ABDC6" w14:textId="77777777" w:rsidR="00A42822" w:rsidRPr="00A42822" w:rsidRDefault="00A42822" w:rsidP="00A42822">
      <w:pPr>
        <w:numPr>
          <w:ilvl w:val="0"/>
          <w:numId w:val="30"/>
        </w:numPr>
        <w:spacing w:after="0" w:line="240" w:lineRule="auto"/>
        <w:rPr>
          <w:rFonts w:cs="Calibri"/>
          <w:noProof/>
          <w:color w:val="000000"/>
          <w:sz w:val="20"/>
          <w:szCs w:val="20"/>
        </w:rPr>
      </w:pPr>
      <w:r w:rsidRPr="00A42822">
        <w:rPr>
          <w:rFonts w:cs="Calibri"/>
          <w:noProof/>
          <w:color w:val="000000"/>
          <w:sz w:val="20"/>
          <w:szCs w:val="20"/>
        </w:rPr>
        <w:t>Visita de la Aldea de Papá Noel</w:t>
      </w:r>
      <w:r>
        <w:rPr>
          <w:rFonts w:cs="Calibri"/>
          <w:noProof/>
          <w:color w:val="000000"/>
          <w:sz w:val="20"/>
          <w:szCs w:val="20"/>
        </w:rPr>
        <w:t>.</w:t>
      </w:r>
    </w:p>
    <w:p w14:paraId="79BF4EC3" w14:textId="77777777" w:rsidR="00A42822" w:rsidRPr="00A42822" w:rsidRDefault="00A42822" w:rsidP="00A42822">
      <w:pPr>
        <w:numPr>
          <w:ilvl w:val="0"/>
          <w:numId w:val="30"/>
        </w:numPr>
        <w:spacing w:after="0" w:line="240" w:lineRule="auto"/>
        <w:rPr>
          <w:rFonts w:cs="Calibri"/>
          <w:noProof/>
          <w:color w:val="000000"/>
          <w:sz w:val="20"/>
          <w:szCs w:val="20"/>
        </w:rPr>
      </w:pPr>
      <w:r w:rsidRPr="00A42822">
        <w:rPr>
          <w:rFonts w:cs="Calibri"/>
          <w:noProof/>
          <w:color w:val="000000"/>
          <w:sz w:val="20"/>
          <w:szCs w:val="20"/>
        </w:rPr>
        <w:t>Paseo en trineo husky (2,5 km aprox)</w:t>
      </w:r>
      <w:r>
        <w:rPr>
          <w:rFonts w:cs="Calibri"/>
          <w:noProof/>
          <w:color w:val="000000"/>
          <w:sz w:val="20"/>
          <w:szCs w:val="20"/>
        </w:rPr>
        <w:t>.</w:t>
      </w:r>
    </w:p>
    <w:p w14:paraId="3B3D7604" w14:textId="77777777" w:rsidR="00A42822" w:rsidRPr="00A42822" w:rsidRDefault="00A42822" w:rsidP="00A42822">
      <w:pPr>
        <w:numPr>
          <w:ilvl w:val="0"/>
          <w:numId w:val="30"/>
        </w:numPr>
        <w:spacing w:after="0" w:line="240" w:lineRule="auto"/>
        <w:rPr>
          <w:rFonts w:cs="Calibri"/>
          <w:noProof/>
          <w:color w:val="000000"/>
          <w:sz w:val="20"/>
          <w:szCs w:val="20"/>
        </w:rPr>
      </w:pPr>
      <w:r w:rsidRPr="00A42822">
        <w:rPr>
          <w:rFonts w:cs="Calibri"/>
          <w:noProof/>
          <w:color w:val="000000"/>
          <w:sz w:val="20"/>
          <w:szCs w:val="20"/>
        </w:rPr>
        <w:t>Visita del Zoo Polar de Ranua</w:t>
      </w:r>
      <w:r>
        <w:rPr>
          <w:rFonts w:cs="Calibri"/>
          <w:noProof/>
          <w:color w:val="000000"/>
          <w:sz w:val="20"/>
          <w:szCs w:val="20"/>
        </w:rPr>
        <w:t>.</w:t>
      </w:r>
    </w:p>
    <w:p w14:paraId="3FE555F0" w14:textId="77777777" w:rsidR="00A42822" w:rsidRPr="00A42822" w:rsidRDefault="00A42822" w:rsidP="00A42822">
      <w:pPr>
        <w:numPr>
          <w:ilvl w:val="0"/>
          <w:numId w:val="30"/>
        </w:numPr>
        <w:spacing w:after="0" w:line="240" w:lineRule="auto"/>
        <w:rPr>
          <w:rFonts w:cs="Calibri"/>
          <w:noProof/>
          <w:color w:val="000000"/>
          <w:sz w:val="20"/>
          <w:szCs w:val="20"/>
        </w:rPr>
      </w:pPr>
      <w:r w:rsidRPr="00A42822">
        <w:rPr>
          <w:rFonts w:cs="Calibri"/>
          <w:noProof/>
          <w:color w:val="000000"/>
          <w:sz w:val="20"/>
          <w:szCs w:val="20"/>
        </w:rPr>
        <w:t>Búsqueda de la Aurora Boreal con el guía acompañante</w:t>
      </w:r>
      <w:r>
        <w:rPr>
          <w:rFonts w:cs="Calibri"/>
          <w:noProof/>
          <w:color w:val="000000"/>
          <w:sz w:val="20"/>
          <w:szCs w:val="20"/>
        </w:rPr>
        <w:t xml:space="preserve"> </w:t>
      </w:r>
      <w:r w:rsidRPr="00A42822">
        <w:rPr>
          <w:rFonts w:cs="Calibri"/>
          <w:noProof/>
          <w:color w:val="000000"/>
          <w:sz w:val="20"/>
          <w:szCs w:val="20"/>
        </w:rPr>
        <w:t>- día 2 (salida del 30/12 sólo el día 4)</w:t>
      </w:r>
      <w:r>
        <w:rPr>
          <w:rFonts w:cs="Calibri"/>
          <w:noProof/>
          <w:color w:val="000000"/>
          <w:sz w:val="20"/>
          <w:szCs w:val="20"/>
        </w:rPr>
        <w:t>.</w:t>
      </w:r>
    </w:p>
    <w:p w14:paraId="5C1EB3E6" w14:textId="77777777" w:rsidR="00A42822" w:rsidRDefault="00A42822" w:rsidP="00A42822">
      <w:pPr>
        <w:numPr>
          <w:ilvl w:val="0"/>
          <w:numId w:val="30"/>
        </w:numPr>
        <w:spacing w:after="0" w:line="240" w:lineRule="auto"/>
        <w:rPr>
          <w:rFonts w:cs="Calibri"/>
          <w:noProof/>
          <w:color w:val="000000"/>
          <w:sz w:val="20"/>
          <w:szCs w:val="20"/>
        </w:rPr>
      </w:pPr>
      <w:r w:rsidRPr="00A42822">
        <w:rPr>
          <w:rFonts w:cs="Calibri"/>
          <w:noProof/>
          <w:color w:val="000000"/>
          <w:sz w:val="20"/>
          <w:szCs w:val="20"/>
        </w:rPr>
        <w:t>Número de teléfono de emergencias 24 horas en</w:t>
      </w:r>
      <w:r>
        <w:rPr>
          <w:rFonts w:cs="Calibri"/>
          <w:noProof/>
          <w:color w:val="000000"/>
          <w:sz w:val="20"/>
          <w:szCs w:val="20"/>
        </w:rPr>
        <w:t xml:space="preserve"> </w:t>
      </w:r>
      <w:r w:rsidRPr="00A42822">
        <w:rPr>
          <w:rFonts w:cs="Calibri"/>
          <w:noProof/>
          <w:color w:val="000000"/>
          <w:sz w:val="20"/>
          <w:szCs w:val="20"/>
        </w:rPr>
        <w:t>destino</w:t>
      </w:r>
      <w:r>
        <w:rPr>
          <w:rFonts w:cs="Calibri"/>
          <w:noProof/>
          <w:color w:val="000000"/>
          <w:sz w:val="20"/>
          <w:szCs w:val="20"/>
        </w:rPr>
        <w:t>.</w:t>
      </w:r>
    </w:p>
    <w:p w14:paraId="20E864FC" w14:textId="77777777" w:rsidR="00A42822" w:rsidRDefault="00A42822" w:rsidP="00A42822">
      <w:pPr>
        <w:spacing w:after="0" w:line="240" w:lineRule="auto"/>
        <w:ind w:left="360"/>
        <w:rPr>
          <w:rFonts w:cs="Calibri"/>
          <w:noProof/>
          <w:color w:val="000000"/>
          <w:sz w:val="20"/>
          <w:szCs w:val="20"/>
        </w:rPr>
      </w:pPr>
    </w:p>
    <w:p w14:paraId="0E76D6A4" w14:textId="77777777" w:rsidR="00A42822" w:rsidRPr="006A7BEC" w:rsidRDefault="00A42822" w:rsidP="00A42822">
      <w:pPr>
        <w:pStyle w:val="Sinespaciado"/>
        <w:ind w:firstLine="708"/>
        <w:jc w:val="both"/>
        <w:rPr>
          <w:rFonts w:cs="Calibri"/>
          <w:b/>
          <w:bCs/>
          <w:noProof/>
          <w:color w:val="000000"/>
          <w:sz w:val="20"/>
          <w:szCs w:val="20"/>
        </w:rPr>
      </w:pPr>
      <w:r w:rsidRPr="006A7BEC">
        <w:rPr>
          <w:rFonts w:cs="Calibri"/>
          <w:b/>
          <w:bCs/>
          <w:noProof/>
          <w:color w:val="000000"/>
          <w:sz w:val="20"/>
          <w:szCs w:val="20"/>
        </w:rPr>
        <w:t>PROGRAMA NO INCLUYE</w:t>
      </w:r>
    </w:p>
    <w:p w14:paraId="001502CF" w14:textId="77777777" w:rsidR="00A42822" w:rsidRPr="006A7BEC" w:rsidRDefault="00A42822" w:rsidP="00A42822">
      <w:pPr>
        <w:pStyle w:val="Sinespaciado"/>
        <w:numPr>
          <w:ilvl w:val="0"/>
          <w:numId w:val="30"/>
        </w:numPr>
        <w:jc w:val="both"/>
        <w:rPr>
          <w:rFonts w:cs="Calibri"/>
          <w:noProof/>
          <w:color w:val="000000"/>
          <w:sz w:val="20"/>
          <w:szCs w:val="20"/>
        </w:rPr>
      </w:pPr>
      <w:r w:rsidRPr="006A7BEC">
        <w:rPr>
          <w:rFonts w:cs="Calibri"/>
          <w:noProof/>
          <w:color w:val="000000"/>
          <w:sz w:val="20"/>
          <w:szCs w:val="20"/>
        </w:rPr>
        <w:t>Vuelos domésticos o internacionales.</w:t>
      </w:r>
    </w:p>
    <w:p w14:paraId="41197FA3" w14:textId="77777777" w:rsidR="00A42822" w:rsidRPr="00546D85" w:rsidRDefault="00A42822" w:rsidP="00A42822">
      <w:pPr>
        <w:pStyle w:val="Sinespaciado"/>
        <w:numPr>
          <w:ilvl w:val="0"/>
          <w:numId w:val="30"/>
        </w:numPr>
        <w:jc w:val="both"/>
        <w:rPr>
          <w:rFonts w:cs="Calibri"/>
          <w:noProof/>
          <w:color w:val="000000"/>
          <w:sz w:val="20"/>
          <w:szCs w:val="20"/>
        </w:rPr>
      </w:pPr>
      <w:r w:rsidRPr="00546D85">
        <w:rPr>
          <w:rFonts w:cs="Calibri"/>
          <w:noProof/>
          <w:color w:val="000000"/>
          <w:sz w:val="20"/>
          <w:szCs w:val="20"/>
        </w:rPr>
        <w:t>Traslados aeropuerto</w:t>
      </w:r>
      <w:r>
        <w:rPr>
          <w:rFonts w:cs="Calibri"/>
          <w:noProof/>
          <w:color w:val="000000"/>
          <w:sz w:val="20"/>
          <w:szCs w:val="20"/>
        </w:rPr>
        <w:t>.</w:t>
      </w:r>
    </w:p>
    <w:p w14:paraId="0A427227" w14:textId="77777777" w:rsidR="00A42822" w:rsidRPr="006A7BEC" w:rsidRDefault="00A42822" w:rsidP="00A42822">
      <w:pPr>
        <w:numPr>
          <w:ilvl w:val="0"/>
          <w:numId w:val="30"/>
        </w:numPr>
        <w:spacing w:after="0" w:line="240" w:lineRule="auto"/>
        <w:jc w:val="both"/>
        <w:rPr>
          <w:rFonts w:cs="Calibri"/>
          <w:sz w:val="20"/>
          <w:szCs w:val="20"/>
        </w:rPr>
      </w:pPr>
      <w:r w:rsidRPr="006A7BEC">
        <w:rPr>
          <w:rFonts w:cs="Calibri"/>
          <w:sz w:val="20"/>
          <w:szCs w:val="20"/>
        </w:rPr>
        <w:t xml:space="preserve">Seguro de viaje. </w:t>
      </w:r>
      <w:r w:rsidRPr="006A7BEC">
        <w:rPr>
          <w:rFonts w:cs="Calibri"/>
          <w:i/>
          <w:sz w:val="20"/>
          <w:szCs w:val="20"/>
        </w:rPr>
        <w:t>Consultar por nuestras tarifas de inclusión con Universal Assistance</w:t>
      </w:r>
      <w:r w:rsidRPr="006A7BEC">
        <w:rPr>
          <w:rFonts w:cs="Calibri"/>
          <w:sz w:val="20"/>
          <w:szCs w:val="20"/>
        </w:rPr>
        <w:t>.</w:t>
      </w:r>
    </w:p>
    <w:p w14:paraId="3221EC6E" w14:textId="77777777" w:rsidR="00A42822" w:rsidRPr="00546D85" w:rsidRDefault="00A42822" w:rsidP="00A42822">
      <w:pPr>
        <w:pStyle w:val="Sinespaciado"/>
        <w:numPr>
          <w:ilvl w:val="0"/>
          <w:numId w:val="30"/>
        </w:numPr>
        <w:jc w:val="both"/>
        <w:rPr>
          <w:rFonts w:cs="Calibri"/>
          <w:noProof/>
          <w:color w:val="000000"/>
          <w:sz w:val="20"/>
          <w:szCs w:val="20"/>
        </w:rPr>
      </w:pPr>
      <w:r w:rsidRPr="00546D85">
        <w:rPr>
          <w:rFonts w:cs="Calibri"/>
          <w:noProof/>
          <w:color w:val="000000"/>
          <w:sz w:val="20"/>
          <w:szCs w:val="20"/>
        </w:rPr>
        <w:t>Servicio de equipaje</w:t>
      </w:r>
      <w:r>
        <w:rPr>
          <w:rFonts w:cs="Calibri"/>
          <w:noProof/>
          <w:color w:val="000000"/>
          <w:sz w:val="20"/>
          <w:szCs w:val="20"/>
        </w:rPr>
        <w:t>.</w:t>
      </w:r>
    </w:p>
    <w:p w14:paraId="5A77FC85" w14:textId="77777777" w:rsidR="00A42822" w:rsidRPr="00D44E3C" w:rsidRDefault="00A42822" w:rsidP="00A42822">
      <w:pPr>
        <w:pStyle w:val="Sinespaciado"/>
        <w:numPr>
          <w:ilvl w:val="0"/>
          <w:numId w:val="30"/>
        </w:numPr>
        <w:jc w:val="both"/>
        <w:rPr>
          <w:rFonts w:cs="Calibri"/>
          <w:noProof/>
          <w:color w:val="000000"/>
          <w:sz w:val="20"/>
          <w:szCs w:val="20"/>
        </w:rPr>
      </w:pPr>
      <w:r w:rsidRPr="00D44E3C">
        <w:rPr>
          <w:rFonts w:cs="Calibri"/>
          <w:noProof/>
          <w:color w:val="000000"/>
          <w:sz w:val="20"/>
          <w:szCs w:val="20"/>
        </w:rPr>
        <w:t>Propinas durante el viaje.</w:t>
      </w:r>
    </w:p>
    <w:p w14:paraId="481F5BDF" w14:textId="77777777" w:rsidR="00A42822" w:rsidRPr="006A7BEC" w:rsidRDefault="00A42822" w:rsidP="00A42822">
      <w:pPr>
        <w:numPr>
          <w:ilvl w:val="0"/>
          <w:numId w:val="30"/>
        </w:numPr>
        <w:spacing w:after="0" w:line="240" w:lineRule="auto"/>
        <w:jc w:val="both"/>
        <w:rPr>
          <w:rFonts w:cs="Calibri"/>
          <w:noProof/>
          <w:color w:val="000000"/>
          <w:sz w:val="20"/>
          <w:szCs w:val="20"/>
        </w:rPr>
      </w:pPr>
      <w:r w:rsidRPr="006A7BEC">
        <w:rPr>
          <w:rFonts w:cs="Calibri"/>
          <w:noProof/>
          <w:color w:val="000000"/>
          <w:sz w:val="20"/>
          <w:szCs w:val="20"/>
        </w:rPr>
        <w:t>Excursiones opcionales, gastos personales y extras.</w:t>
      </w:r>
    </w:p>
    <w:p w14:paraId="761466E1" w14:textId="77777777" w:rsidR="00A42822" w:rsidRPr="006A7BEC" w:rsidRDefault="00A42822" w:rsidP="00A42822">
      <w:pPr>
        <w:pStyle w:val="Sinespaciado"/>
        <w:numPr>
          <w:ilvl w:val="0"/>
          <w:numId w:val="30"/>
        </w:numPr>
        <w:jc w:val="both"/>
        <w:rPr>
          <w:rFonts w:cs="Calibri"/>
          <w:noProof/>
          <w:color w:val="000000"/>
          <w:sz w:val="20"/>
          <w:szCs w:val="20"/>
        </w:rPr>
      </w:pPr>
      <w:r w:rsidRPr="006A7BEC">
        <w:rPr>
          <w:rFonts w:cs="Calibri"/>
          <w:sz w:val="20"/>
          <w:szCs w:val="20"/>
          <w:lang w:val="es-ES_tradnl"/>
        </w:rPr>
        <w:t>Bebidas y/o comidas no mencionadas.</w:t>
      </w:r>
    </w:p>
    <w:p w14:paraId="07BBC306" w14:textId="77777777" w:rsidR="00A42822" w:rsidRPr="00D44E3C" w:rsidRDefault="00A42822" w:rsidP="00A42822">
      <w:pPr>
        <w:pStyle w:val="Sinespaciado"/>
        <w:numPr>
          <w:ilvl w:val="0"/>
          <w:numId w:val="30"/>
        </w:numPr>
        <w:jc w:val="both"/>
        <w:rPr>
          <w:rFonts w:cs="Calibri"/>
          <w:sz w:val="20"/>
          <w:szCs w:val="20"/>
        </w:rPr>
      </w:pPr>
      <w:r w:rsidRPr="006A7BEC">
        <w:rPr>
          <w:rFonts w:cs="Calibri"/>
          <w:color w:val="000000"/>
          <w:sz w:val="20"/>
          <w:szCs w:val="20"/>
        </w:rPr>
        <w:t>Cualquier servicio no mencionado como incluido.</w:t>
      </w:r>
    </w:p>
    <w:p w14:paraId="49356544" w14:textId="77777777" w:rsidR="00A42822" w:rsidRPr="006A7BEC" w:rsidRDefault="00A42822" w:rsidP="00A42822">
      <w:pPr>
        <w:pStyle w:val="Sinespaciado"/>
        <w:jc w:val="both"/>
        <w:rPr>
          <w:rFonts w:cs="Calibri"/>
          <w:noProof/>
          <w:color w:val="000000"/>
          <w:sz w:val="20"/>
          <w:szCs w:val="20"/>
        </w:rPr>
      </w:pPr>
    </w:p>
    <w:p w14:paraId="207AC25D" w14:textId="77777777" w:rsidR="00A42822" w:rsidRPr="006A7BEC" w:rsidRDefault="00A42822" w:rsidP="00A42822">
      <w:pPr>
        <w:pStyle w:val="Sinespaciado"/>
        <w:ind w:firstLine="708"/>
        <w:jc w:val="both"/>
        <w:rPr>
          <w:rFonts w:cs="Calibri"/>
          <w:b/>
          <w:bCs/>
          <w:noProof/>
          <w:color w:val="000000"/>
          <w:sz w:val="20"/>
          <w:szCs w:val="20"/>
        </w:rPr>
      </w:pPr>
      <w:r w:rsidRPr="006A7BEC">
        <w:rPr>
          <w:rFonts w:cs="Calibri"/>
          <w:b/>
          <w:bCs/>
          <w:noProof/>
          <w:color w:val="000000"/>
          <w:sz w:val="20"/>
          <w:szCs w:val="20"/>
        </w:rPr>
        <w:t>NOTAS IMPORTANTES</w:t>
      </w:r>
    </w:p>
    <w:p w14:paraId="207F2967" w14:textId="77777777" w:rsidR="00A42822" w:rsidRPr="006A7BEC" w:rsidRDefault="00A42822" w:rsidP="00A42822">
      <w:pPr>
        <w:pStyle w:val="Sinespaciado"/>
        <w:numPr>
          <w:ilvl w:val="0"/>
          <w:numId w:val="30"/>
        </w:numPr>
        <w:jc w:val="both"/>
        <w:rPr>
          <w:rFonts w:cs="Calibri"/>
          <w:noProof/>
          <w:color w:val="000000"/>
          <w:sz w:val="20"/>
          <w:szCs w:val="20"/>
        </w:rPr>
      </w:pPr>
      <w:r w:rsidRPr="006A7BEC">
        <w:rPr>
          <w:rFonts w:cs="Calibri"/>
          <w:noProof/>
          <w:color w:val="000000"/>
          <w:sz w:val="20"/>
          <w:szCs w:val="20"/>
        </w:rPr>
        <w:t>Precio por persona en USD.</w:t>
      </w:r>
    </w:p>
    <w:p w14:paraId="49641010" w14:textId="77777777" w:rsidR="00A42822" w:rsidRPr="006A7BEC" w:rsidRDefault="00A42822" w:rsidP="00A42822">
      <w:pPr>
        <w:pStyle w:val="Sinespaciado"/>
        <w:numPr>
          <w:ilvl w:val="0"/>
          <w:numId w:val="30"/>
        </w:numPr>
        <w:jc w:val="both"/>
        <w:rPr>
          <w:rFonts w:cs="Calibri"/>
          <w:noProof/>
          <w:color w:val="000000"/>
          <w:sz w:val="20"/>
          <w:szCs w:val="20"/>
        </w:rPr>
      </w:pPr>
      <w:r w:rsidRPr="006A7BEC">
        <w:rPr>
          <w:rFonts w:cs="Calibri"/>
          <w:noProof/>
          <w:color w:val="000000"/>
          <w:sz w:val="20"/>
          <w:szCs w:val="20"/>
        </w:rPr>
        <w:t xml:space="preserve">Salidas garantizadas desde </w:t>
      </w:r>
      <w:r w:rsidR="00796E74">
        <w:rPr>
          <w:rFonts w:cs="Calibri"/>
          <w:noProof/>
          <w:color w:val="000000"/>
          <w:sz w:val="20"/>
          <w:szCs w:val="20"/>
        </w:rPr>
        <w:t>3</w:t>
      </w:r>
      <w:r w:rsidRPr="006A7BEC">
        <w:rPr>
          <w:rFonts w:cs="Calibri"/>
          <w:noProof/>
          <w:color w:val="000000"/>
          <w:sz w:val="20"/>
          <w:szCs w:val="20"/>
        </w:rPr>
        <w:t xml:space="preserve"> pasajeros. </w:t>
      </w:r>
    </w:p>
    <w:p w14:paraId="1EC8FFC5" w14:textId="77777777" w:rsidR="00A42822" w:rsidRDefault="00A42822" w:rsidP="00A42822">
      <w:pPr>
        <w:pStyle w:val="Sinespaciado"/>
        <w:numPr>
          <w:ilvl w:val="0"/>
          <w:numId w:val="30"/>
        </w:numPr>
        <w:jc w:val="both"/>
        <w:rPr>
          <w:rFonts w:cs="Calibri"/>
          <w:noProof/>
          <w:color w:val="000000"/>
          <w:sz w:val="20"/>
          <w:szCs w:val="20"/>
        </w:rPr>
      </w:pPr>
      <w:r w:rsidRPr="006A7BEC">
        <w:rPr>
          <w:rFonts w:cs="Calibri"/>
          <w:noProof/>
          <w:color w:val="000000"/>
          <w:sz w:val="20"/>
          <w:szCs w:val="20"/>
        </w:rPr>
        <w:t>Programa en servicio compartido.</w:t>
      </w:r>
    </w:p>
    <w:p w14:paraId="2008E6C2" w14:textId="77777777" w:rsidR="00A42822" w:rsidRPr="006A7BEC" w:rsidRDefault="00A42822" w:rsidP="00A42822">
      <w:pPr>
        <w:numPr>
          <w:ilvl w:val="0"/>
          <w:numId w:val="30"/>
        </w:numPr>
        <w:spacing w:after="0" w:line="240" w:lineRule="auto"/>
        <w:rPr>
          <w:rFonts w:cs="Calibri"/>
          <w:noProof/>
          <w:color w:val="000000"/>
          <w:sz w:val="20"/>
          <w:szCs w:val="20"/>
        </w:rPr>
      </w:pPr>
      <w:r w:rsidRPr="006A7BEC">
        <w:rPr>
          <w:rFonts w:cs="Calibri"/>
          <w:noProof/>
          <w:color w:val="000000"/>
          <w:sz w:val="20"/>
          <w:szCs w:val="20"/>
        </w:rPr>
        <w:t>En el recorrido se permite una maleta por persona.</w:t>
      </w:r>
    </w:p>
    <w:p w14:paraId="1089712D" w14:textId="77777777" w:rsidR="00A42822" w:rsidRDefault="00A42822" w:rsidP="00A42822">
      <w:pPr>
        <w:pStyle w:val="Sinespaciado"/>
        <w:numPr>
          <w:ilvl w:val="0"/>
          <w:numId w:val="30"/>
        </w:numPr>
        <w:jc w:val="both"/>
        <w:rPr>
          <w:rFonts w:cs="Calibri"/>
          <w:noProof/>
          <w:color w:val="000000"/>
          <w:sz w:val="20"/>
          <w:szCs w:val="20"/>
          <w:lang w:val="en-US"/>
        </w:rPr>
      </w:pPr>
      <w:r w:rsidRPr="006A7BEC">
        <w:rPr>
          <w:rFonts w:cs="Calibri"/>
          <w:noProof/>
          <w:color w:val="000000"/>
          <w:sz w:val="20"/>
          <w:szCs w:val="20"/>
          <w:lang w:val="en-US"/>
        </w:rPr>
        <w:t>En los hoteles check in 15hrs. / check out 11hrs.</w:t>
      </w:r>
    </w:p>
    <w:p w14:paraId="03C796E1" w14:textId="77777777" w:rsidR="00A42822" w:rsidRPr="003303DF" w:rsidRDefault="00A42822" w:rsidP="00A42822">
      <w:pPr>
        <w:pStyle w:val="Sinespaciado"/>
        <w:numPr>
          <w:ilvl w:val="0"/>
          <w:numId w:val="30"/>
        </w:numPr>
        <w:jc w:val="both"/>
        <w:rPr>
          <w:rFonts w:cs="Calibri"/>
          <w:noProof/>
          <w:color w:val="000000"/>
          <w:sz w:val="20"/>
          <w:szCs w:val="20"/>
        </w:rPr>
      </w:pPr>
      <w:r w:rsidRPr="000A16E3">
        <w:rPr>
          <w:rFonts w:cs="Calibri"/>
          <w:noProof/>
          <w:sz w:val="20"/>
          <w:szCs w:val="20"/>
        </w:rPr>
        <w:t>Por razones logísticas el programa puede sufrir variaciones en el orden de las actividades o realizarse a la inversa, esto no altera ninguna de las inclusiones publicadas.</w:t>
      </w:r>
    </w:p>
    <w:p w14:paraId="1AF3ECD0" w14:textId="77777777" w:rsidR="00A42822" w:rsidRPr="006A7BEC" w:rsidRDefault="00A42822" w:rsidP="00A42822">
      <w:pPr>
        <w:pStyle w:val="Sinespaciado"/>
        <w:numPr>
          <w:ilvl w:val="0"/>
          <w:numId w:val="30"/>
        </w:numPr>
        <w:jc w:val="both"/>
        <w:rPr>
          <w:rFonts w:cs="Calibri"/>
          <w:noProof/>
          <w:color w:val="000000"/>
          <w:sz w:val="20"/>
          <w:szCs w:val="20"/>
        </w:rPr>
      </w:pPr>
      <w:r w:rsidRPr="006A7BEC">
        <w:rPr>
          <w:rFonts w:cs="Calibri"/>
          <w:noProof/>
          <w:color w:val="000000"/>
          <w:sz w:val="20"/>
          <w:szCs w:val="20"/>
        </w:rPr>
        <w:t>Para reservas se requiere copia de pasaportes (vigentes mínimo 06 meses a la fecha del circuito).</w:t>
      </w:r>
    </w:p>
    <w:p w14:paraId="1AD0AE72" w14:textId="77777777" w:rsidR="00A42822" w:rsidRPr="006A7BEC" w:rsidRDefault="00A42822" w:rsidP="00A42822">
      <w:pPr>
        <w:pStyle w:val="Sinespaciado"/>
        <w:numPr>
          <w:ilvl w:val="0"/>
          <w:numId w:val="30"/>
        </w:numPr>
        <w:jc w:val="both"/>
        <w:rPr>
          <w:rFonts w:cs="Calibri"/>
          <w:noProof/>
          <w:color w:val="000000"/>
          <w:sz w:val="20"/>
          <w:szCs w:val="20"/>
        </w:rPr>
      </w:pPr>
      <w:r w:rsidRPr="006A7BEC">
        <w:rPr>
          <w:rFonts w:cs="Calibri"/>
          <w:noProof/>
          <w:color w:val="000000"/>
          <w:sz w:val="20"/>
          <w:szCs w:val="20"/>
        </w:rPr>
        <w:t>Programa requiere visado, el cual podemos asesorar y gestionar.</w:t>
      </w:r>
    </w:p>
    <w:p w14:paraId="52C11ECF" w14:textId="77777777" w:rsidR="00A42822" w:rsidRPr="006A7BEC" w:rsidRDefault="00A42822" w:rsidP="00A42822">
      <w:pPr>
        <w:pStyle w:val="Sinespaciado"/>
        <w:numPr>
          <w:ilvl w:val="0"/>
          <w:numId w:val="30"/>
        </w:numPr>
        <w:jc w:val="both"/>
        <w:rPr>
          <w:rFonts w:cs="Calibri"/>
          <w:noProof/>
          <w:color w:val="000000"/>
          <w:sz w:val="20"/>
          <w:szCs w:val="20"/>
        </w:rPr>
      </w:pPr>
      <w:r w:rsidRPr="006A7BEC">
        <w:rPr>
          <w:rFonts w:cs="Calibri"/>
          <w:noProof/>
          <w:color w:val="000000"/>
          <w:sz w:val="20"/>
          <w:szCs w:val="20"/>
        </w:rPr>
        <w:t>No incluye seguro de viajes, consultar por nuestras tarifas de inclusión con Universal Assistance.</w:t>
      </w:r>
    </w:p>
    <w:p w14:paraId="55C7CB68" w14:textId="77777777" w:rsidR="00A42822" w:rsidRPr="006A7BEC" w:rsidRDefault="00A42822" w:rsidP="00A42822">
      <w:pPr>
        <w:pStyle w:val="Sinespaciado"/>
        <w:numPr>
          <w:ilvl w:val="0"/>
          <w:numId w:val="30"/>
        </w:numPr>
        <w:jc w:val="both"/>
        <w:rPr>
          <w:rFonts w:cs="Calibri"/>
          <w:noProof/>
          <w:color w:val="000000"/>
          <w:sz w:val="20"/>
          <w:szCs w:val="20"/>
        </w:rPr>
      </w:pPr>
      <w:r w:rsidRPr="006A7BEC">
        <w:rPr>
          <w:rFonts w:cs="Calibri"/>
          <w:noProof/>
          <w:color w:val="000000"/>
          <w:sz w:val="20"/>
          <w:szCs w:val="20"/>
        </w:rPr>
        <w:t>Precios sujetos a cambios hasta la confirmación de la reserva.</w:t>
      </w:r>
    </w:p>
    <w:p w14:paraId="6CD3374F" w14:textId="77777777" w:rsidR="00A42822" w:rsidRPr="006A7BEC" w:rsidRDefault="00A42822" w:rsidP="00A42822">
      <w:pPr>
        <w:pStyle w:val="Sinespaciado"/>
        <w:numPr>
          <w:ilvl w:val="0"/>
          <w:numId w:val="30"/>
        </w:numPr>
        <w:jc w:val="both"/>
        <w:rPr>
          <w:rFonts w:cs="Calibri"/>
          <w:noProof/>
          <w:color w:val="000000"/>
          <w:sz w:val="20"/>
          <w:szCs w:val="20"/>
        </w:rPr>
      </w:pPr>
      <w:r w:rsidRPr="006A7BEC">
        <w:rPr>
          <w:rFonts w:cs="Calibri"/>
          <w:noProof/>
          <w:color w:val="000000"/>
          <w:sz w:val="20"/>
          <w:szCs w:val="20"/>
        </w:rPr>
        <w:t xml:space="preserve">Programa actualizado al </w:t>
      </w:r>
      <w:r>
        <w:rPr>
          <w:rFonts w:cs="Calibri"/>
          <w:noProof/>
          <w:color w:val="000000"/>
          <w:sz w:val="20"/>
          <w:szCs w:val="20"/>
        </w:rPr>
        <w:t>17 de setiembre 2026</w:t>
      </w:r>
      <w:r w:rsidRPr="006A7BEC">
        <w:rPr>
          <w:rFonts w:cs="Calibri"/>
          <w:noProof/>
          <w:color w:val="000000"/>
          <w:sz w:val="20"/>
          <w:szCs w:val="20"/>
        </w:rPr>
        <w:t>.</w:t>
      </w:r>
    </w:p>
    <w:p w14:paraId="7DFDCC6E" w14:textId="77777777" w:rsidR="00155DF0" w:rsidRDefault="00155DF0" w:rsidP="00155DF0">
      <w:pPr>
        <w:pStyle w:val="Sinespaciado"/>
        <w:jc w:val="both"/>
        <w:rPr>
          <w:rStyle w:val="fSubTitle"/>
          <w:b w:val="0"/>
          <w:bCs w:val="0"/>
          <w:noProof/>
          <w:color w:val="auto"/>
        </w:rPr>
      </w:pPr>
    </w:p>
    <w:p w14:paraId="0C98862F" w14:textId="77777777" w:rsidR="008E1E85" w:rsidRDefault="008E1E85" w:rsidP="00155DF0">
      <w:pPr>
        <w:pStyle w:val="Sinespaciado"/>
        <w:jc w:val="both"/>
        <w:rPr>
          <w:rStyle w:val="fSubTitle"/>
          <w:b w:val="0"/>
          <w:bCs w:val="0"/>
          <w:noProof/>
          <w:color w:val="auto"/>
        </w:rPr>
      </w:pPr>
    </w:p>
    <w:p w14:paraId="5260740B" w14:textId="77777777" w:rsidR="008E1E85" w:rsidRDefault="008E1E85" w:rsidP="00155DF0">
      <w:pPr>
        <w:pStyle w:val="Sinespaciado"/>
        <w:jc w:val="both"/>
        <w:rPr>
          <w:rStyle w:val="fSubTitle"/>
          <w:b w:val="0"/>
          <w:bCs w:val="0"/>
          <w:noProof/>
          <w:color w:val="auto"/>
        </w:rPr>
      </w:pPr>
    </w:p>
    <w:p w14:paraId="5950A1F6" w14:textId="77777777" w:rsidR="008E1E85" w:rsidRDefault="008E1E85" w:rsidP="00155DF0">
      <w:pPr>
        <w:pStyle w:val="Sinespaciado"/>
        <w:jc w:val="both"/>
        <w:rPr>
          <w:rStyle w:val="fSubTitle"/>
          <w:b w:val="0"/>
          <w:bCs w:val="0"/>
          <w:noProof/>
          <w:color w:val="auto"/>
        </w:rPr>
      </w:pPr>
    </w:p>
    <w:p w14:paraId="05623DA7" w14:textId="77777777" w:rsidR="00155DF0" w:rsidRPr="006A7BEC" w:rsidRDefault="00155DF0" w:rsidP="00155DF0">
      <w:pPr>
        <w:spacing w:after="0" w:line="240" w:lineRule="auto"/>
        <w:rPr>
          <w:rStyle w:val="fSubTitle"/>
          <w:noProof/>
          <w:color w:val="auto"/>
        </w:rPr>
      </w:pPr>
      <w:r w:rsidRPr="006A7BEC">
        <w:rPr>
          <w:rStyle w:val="fSubTitle"/>
          <w:noProof/>
          <w:color w:val="auto"/>
        </w:rPr>
        <w:lastRenderedPageBreak/>
        <w:t>ITINERARIO</w:t>
      </w:r>
    </w:p>
    <w:p w14:paraId="24E3D6A2" w14:textId="77777777" w:rsidR="00155DF0" w:rsidRDefault="00155DF0" w:rsidP="00155DF0">
      <w:pPr>
        <w:pStyle w:val="Sinespaciado"/>
        <w:jc w:val="both"/>
        <w:rPr>
          <w:rStyle w:val="fSubTitle"/>
          <w:b w:val="0"/>
          <w:bCs w:val="0"/>
          <w:noProof/>
          <w:color w:val="auto"/>
        </w:rPr>
      </w:pPr>
    </w:p>
    <w:p w14:paraId="53ADC9B6" w14:textId="77777777" w:rsidR="00A42822" w:rsidRPr="00A42822" w:rsidRDefault="00A42822" w:rsidP="00155DF0">
      <w:pPr>
        <w:pStyle w:val="Sinespaciado"/>
        <w:jc w:val="both"/>
        <w:rPr>
          <w:rFonts w:cs="Calibri"/>
          <w:b/>
          <w:bCs/>
          <w:noProof/>
          <w:sz w:val="20"/>
          <w:szCs w:val="20"/>
        </w:rPr>
      </w:pPr>
      <w:r w:rsidRPr="00A42822">
        <w:rPr>
          <w:rFonts w:cs="Calibri"/>
          <w:b/>
          <w:bCs/>
          <w:noProof/>
          <w:sz w:val="20"/>
          <w:szCs w:val="20"/>
        </w:rPr>
        <w:t>DÍA 01: ROVANIEMI</w:t>
      </w:r>
    </w:p>
    <w:p w14:paraId="4D20222F" w14:textId="77777777" w:rsidR="00A42822" w:rsidRDefault="00A42822" w:rsidP="00155DF0">
      <w:pPr>
        <w:pStyle w:val="Sinespaciado"/>
        <w:jc w:val="both"/>
        <w:rPr>
          <w:rFonts w:cs="Calibri"/>
          <w:noProof/>
          <w:sz w:val="20"/>
          <w:szCs w:val="20"/>
        </w:rPr>
      </w:pPr>
      <w:r w:rsidRPr="00A42822">
        <w:rPr>
          <w:rFonts w:cs="Calibri"/>
          <w:noProof/>
          <w:sz w:val="20"/>
          <w:szCs w:val="20"/>
        </w:rPr>
        <w:t>Bienvenidos a Finlandia, la tierra de los mil lagos. Llegada a Rovaniemi, la capital de la Laponia finlandesa. Laponia es lo más cercano a la realidad para quienes sueñan con un auténtico paraíso invernal. Los contrastes son un elemento clave de su atractivo, donde la luz del sol durante las 24 horas en verano sustituye a los mágicos y helados días de invierno. El bullicio de las ciudades y estaciones de esquí se encuentra a tan solo unos minutos de la paz y tranquilidad de la naturaleza salvaje. Traslado al hotel no incluido (el traslado se puede reservar con anticipación). Cena por cuenta propia en esta primera noche. Por la tarde, encuentro con el guía acompañante en el lobby del hotel para una reunión informativa, donde recibirás todos los detalles necesarios sobre tu estancia en Laponia. Horario por confirmar. Alojamiento en Santa Claus Hotel o similar.</w:t>
      </w:r>
    </w:p>
    <w:p w14:paraId="64CC4175" w14:textId="77777777" w:rsidR="00A42822" w:rsidRDefault="00A42822" w:rsidP="00155DF0">
      <w:pPr>
        <w:pStyle w:val="Sinespaciado"/>
        <w:jc w:val="both"/>
        <w:rPr>
          <w:rFonts w:cs="Calibri"/>
          <w:noProof/>
          <w:sz w:val="20"/>
          <w:szCs w:val="20"/>
        </w:rPr>
      </w:pPr>
    </w:p>
    <w:p w14:paraId="0AF82449" w14:textId="77777777" w:rsidR="00A42822" w:rsidRDefault="00A42822" w:rsidP="00155DF0">
      <w:pPr>
        <w:pStyle w:val="Sinespaciado"/>
        <w:jc w:val="both"/>
        <w:rPr>
          <w:rFonts w:cs="Calibri"/>
          <w:noProof/>
          <w:sz w:val="20"/>
          <w:szCs w:val="20"/>
        </w:rPr>
      </w:pPr>
      <w:r w:rsidRPr="00A42822">
        <w:rPr>
          <w:rFonts w:cs="Calibri"/>
          <w:b/>
          <w:bCs/>
          <w:noProof/>
          <w:sz w:val="20"/>
          <w:szCs w:val="20"/>
        </w:rPr>
        <w:t>DÍA 02:</w:t>
      </w:r>
      <w:r w:rsidRPr="00A42822">
        <w:rPr>
          <w:rFonts w:cs="Calibri"/>
          <w:noProof/>
          <w:sz w:val="20"/>
          <w:szCs w:val="20"/>
        </w:rPr>
        <w:t xml:space="preserve"> </w:t>
      </w:r>
      <w:r w:rsidRPr="00A42822">
        <w:rPr>
          <w:rFonts w:cs="Calibri"/>
          <w:b/>
          <w:bCs/>
          <w:noProof/>
          <w:sz w:val="20"/>
          <w:szCs w:val="20"/>
        </w:rPr>
        <w:t>ROVANIEMI</w:t>
      </w:r>
    </w:p>
    <w:p w14:paraId="6C94C4E1" w14:textId="77777777" w:rsidR="00A42822" w:rsidRDefault="00A42822" w:rsidP="00155DF0">
      <w:pPr>
        <w:pStyle w:val="Sinespaciado"/>
        <w:jc w:val="both"/>
        <w:rPr>
          <w:rFonts w:cs="Calibri"/>
          <w:noProof/>
          <w:sz w:val="20"/>
          <w:szCs w:val="20"/>
        </w:rPr>
      </w:pPr>
      <w:r w:rsidRPr="00A42822">
        <w:rPr>
          <w:rFonts w:cs="Calibri"/>
          <w:noProof/>
          <w:sz w:val="20"/>
          <w:szCs w:val="20"/>
        </w:rPr>
        <w:t>Desayuno en el hotel. La mañana comienza con un traslado por carretera hacia una granja de renos. Allí disfrutarán de un paseo tradicional en trineo de renos, una forma tranquila de introducirse en la cultura local y el paisaje nevado. El recorrido continúa con la visita a la mundialmente famosa Aldea de Papá Noel. Almuerzo buffet en el restaurante Christmas House o similar. Por la tarde, realizaremos un safari de huskies en grupos de cuatro en un trineo guiado por un musher profesional. Regreso al hotel y cena por cuenta propia. Después ¡prepárate para otra actividad incluida! ¿Sabías que en Finlandia llamamos a la aurora boreal el “fuego del zorro”? Disfruta del aire fresco del invierno y de la oportunidad de ver la aurora boreal parpadear en el cielo. Buscaremos auroras boreales en la zona de Ounasvaara, guiados por nuestro guía acompañante. Aunque no podemos garantizar la aurora boreal, esta actividad es excelente para quienes desean disfrutar de la gran noche polar al aire libre (esta actividad no se realizará en la salida del 30/12). Alojamiento en Santa Claus Hotel o similar.</w:t>
      </w:r>
    </w:p>
    <w:p w14:paraId="2251ED11" w14:textId="77777777" w:rsidR="00A42822" w:rsidRDefault="00A42822" w:rsidP="00155DF0">
      <w:pPr>
        <w:pStyle w:val="Sinespaciado"/>
        <w:jc w:val="both"/>
        <w:rPr>
          <w:rFonts w:cs="Calibri"/>
          <w:noProof/>
          <w:sz w:val="20"/>
          <w:szCs w:val="20"/>
        </w:rPr>
      </w:pPr>
    </w:p>
    <w:p w14:paraId="3C006C6F" w14:textId="77777777" w:rsidR="00A42822" w:rsidRDefault="00A42822" w:rsidP="00155DF0">
      <w:pPr>
        <w:pStyle w:val="Sinespaciado"/>
        <w:jc w:val="both"/>
        <w:rPr>
          <w:rFonts w:cs="Calibri"/>
          <w:noProof/>
          <w:sz w:val="20"/>
          <w:szCs w:val="20"/>
        </w:rPr>
      </w:pPr>
      <w:r w:rsidRPr="00A42822">
        <w:rPr>
          <w:rFonts w:cs="Calibri"/>
          <w:b/>
          <w:bCs/>
          <w:noProof/>
          <w:sz w:val="20"/>
          <w:szCs w:val="20"/>
        </w:rPr>
        <w:t>DÍA 03: ROVANIEMI</w:t>
      </w:r>
    </w:p>
    <w:p w14:paraId="774CAE32" w14:textId="77777777" w:rsidR="00155DF0" w:rsidRDefault="00A42822" w:rsidP="00155DF0">
      <w:pPr>
        <w:pStyle w:val="Sinespaciado"/>
        <w:jc w:val="both"/>
        <w:rPr>
          <w:rFonts w:cs="Calibri"/>
          <w:noProof/>
          <w:sz w:val="20"/>
          <w:szCs w:val="20"/>
        </w:rPr>
      </w:pPr>
      <w:r w:rsidRPr="00A42822">
        <w:rPr>
          <w:rFonts w:cs="Calibri"/>
          <w:noProof/>
          <w:sz w:val="20"/>
          <w:szCs w:val="20"/>
        </w:rPr>
        <w:t>Desayuno en el hotel. Salida hacia Ranua, donde se encuentra el zoo más septentrional del mundo, situado cerca de Rovaniemi, en la Laponia finlandesa, y especializado en especies árticas en amplios entornos naturales de bosque. El Parque Zoológico de Ranua ofrece una visión cercana de especies árticas en un entorno natural. Almuerzo buffet en Ranua Resort. Tras el regreso a Rovaniemi, tiempo libre para relajarnos y cena por cuenta propia. Por la noche, se ofrecen dos actividades opcionales para quienes deseen más aventura: un safari en moto de nieve con fogata, o una excursión especializada de caza de auroras que incluye traslado y asado de malvaviscos. Alojamiento en Santa Claus Hotel o similar.</w:t>
      </w:r>
    </w:p>
    <w:p w14:paraId="53C3A621" w14:textId="77777777" w:rsidR="00A42822" w:rsidRDefault="00A42822" w:rsidP="00155DF0">
      <w:pPr>
        <w:pStyle w:val="Sinespaciado"/>
        <w:jc w:val="both"/>
        <w:rPr>
          <w:rStyle w:val="fSubTitle"/>
          <w:b w:val="0"/>
          <w:bCs w:val="0"/>
          <w:noProof/>
          <w:color w:val="auto"/>
        </w:rPr>
      </w:pPr>
    </w:p>
    <w:p w14:paraId="13C92478" w14:textId="77777777" w:rsidR="00A42822" w:rsidRDefault="00A42822" w:rsidP="00155DF0">
      <w:pPr>
        <w:pStyle w:val="Sinespaciado"/>
        <w:jc w:val="both"/>
        <w:rPr>
          <w:rFonts w:cs="Calibri"/>
          <w:noProof/>
          <w:sz w:val="20"/>
          <w:szCs w:val="20"/>
        </w:rPr>
      </w:pPr>
      <w:r w:rsidRPr="00A42822">
        <w:rPr>
          <w:rFonts w:cs="Calibri"/>
          <w:b/>
          <w:bCs/>
          <w:noProof/>
          <w:sz w:val="20"/>
          <w:szCs w:val="20"/>
        </w:rPr>
        <w:t>DÍA 04: ROVANIEMI</w:t>
      </w:r>
    </w:p>
    <w:p w14:paraId="2688D953" w14:textId="77777777" w:rsidR="00A42822" w:rsidRDefault="00A42822" w:rsidP="00155DF0">
      <w:pPr>
        <w:pStyle w:val="Sinespaciado"/>
        <w:jc w:val="both"/>
        <w:rPr>
          <w:rFonts w:cs="Calibri"/>
          <w:noProof/>
          <w:sz w:val="20"/>
          <w:szCs w:val="20"/>
        </w:rPr>
      </w:pPr>
      <w:r w:rsidRPr="00A42822">
        <w:rPr>
          <w:rFonts w:cs="Calibri"/>
          <w:noProof/>
          <w:sz w:val="20"/>
          <w:szCs w:val="20"/>
        </w:rPr>
        <w:t>Desayuno en el hotel. Día libre para disfrutar de Rovaniemi y sus alrededores a tu ritmo. ¿Por qué no descubrir el magnífico Museo Arktikum y conocer más sobre el pueblo sami, descendiente de comunidades nómadas que han habitado el norte de Escandinavia durante miles de años? Otra opción es participar en alguna de las múltiples actividades disponibles en la zona, como raquetas de nieve, pesca en hielo o excursiones en moto de nieve. Una actividad emocionante tanto para adultos como para niños es el Karting en el hielo, donde tendrás la oportunidad de conducir sobre hielo y entender por qué Finlandia ha dado algunos de los mejores pilotos de Fórmula 1 como Kimi Räikkönen. Si quieres explorar por tu cuenta, puedes ir de compras por la ciudad o dar un paseo por la orilla del río Ounasjoki para disfrutar de los paisajes invernales de Laponia. No dudes en pedir consejo a tu guía acompañante, que está disponible para asegurarse de que disfrutes de Laponia al máximo. Tiempo libre para el almuerzo. Traslado por la tarde para tu estancia mágica bajo el cielo estrellado en tu IGLÚ DE CRISTAL climatizado. Cena en el resort y alojamiento en iglú de cristal y si el cielo lo permite, tendrás un asiento de primera clase desde tu cálida cama para presenciar la magnífica aurora boreal. Alojamiento en Arctic Glass Igloo, Santa´s Igloo Arctic Circle, Nova Galaxy Village o similar.</w:t>
      </w:r>
    </w:p>
    <w:p w14:paraId="6B0614CC" w14:textId="77777777" w:rsidR="00A42822" w:rsidRDefault="00A42822" w:rsidP="00155DF0">
      <w:pPr>
        <w:pStyle w:val="Sinespaciado"/>
        <w:jc w:val="both"/>
        <w:rPr>
          <w:rFonts w:cs="Calibri"/>
          <w:noProof/>
          <w:sz w:val="20"/>
          <w:szCs w:val="20"/>
        </w:rPr>
      </w:pPr>
    </w:p>
    <w:p w14:paraId="6358D988" w14:textId="77777777" w:rsidR="00A42822" w:rsidRDefault="00A42822" w:rsidP="00155DF0">
      <w:pPr>
        <w:pStyle w:val="Sinespaciado"/>
        <w:jc w:val="both"/>
        <w:rPr>
          <w:rFonts w:cs="Calibri"/>
          <w:noProof/>
          <w:sz w:val="20"/>
          <w:szCs w:val="20"/>
        </w:rPr>
      </w:pPr>
      <w:r w:rsidRPr="00A42822">
        <w:rPr>
          <w:rFonts w:cs="Calibri"/>
          <w:b/>
          <w:bCs/>
          <w:noProof/>
          <w:sz w:val="20"/>
          <w:szCs w:val="20"/>
        </w:rPr>
        <w:t>DÍA 05: ROVANIEMI</w:t>
      </w:r>
    </w:p>
    <w:p w14:paraId="629E2752" w14:textId="77777777" w:rsidR="00A42822" w:rsidRDefault="00A42822" w:rsidP="00155DF0">
      <w:pPr>
        <w:pStyle w:val="Sinespaciado"/>
        <w:jc w:val="both"/>
        <w:rPr>
          <w:rFonts w:cs="Calibri"/>
          <w:noProof/>
          <w:sz w:val="20"/>
          <w:szCs w:val="20"/>
        </w:rPr>
      </w:pPr>
      <w:r w:rsidRPr="00A42822">
        <w:rPr>
          <w:rFonts w:cs="Calibri"/>
          <w:noProof/>
          <w:sz w:val="20"/>
          <w:szCs w:val="20"/>
        </w:rPr>
        <w:t xml:space="preserve">Desayuno en el hotel. Disfruta de los últimos momentos en este lugar mágico. Traslado al aeropuerto por cuenta propia. Traslado por tu cuenta al aeropuerto (el traslado se puede reservar con anticipación). </w:t>
      </w:r>
      <w:r w:rsidR="00796E74" w:rsidRPr="00796E74">
        <w:rPr>
          <w:rFonts w:cs="Calibri"/>
          <w:b/>
          <w:bCs/>
          <w:noProof/>
          <w:sz w:val="20"/>
          <w:szCs w:val="20"/>
        </w:rPr>
        <w:t>FIN DE NUESTROS SERVICIOS</w:t>
      </w:r>
    </w:p>
    <w:p w14:paraId="68576AB9" w14:textId="77777777" w:rsidR="00A42822" w:rsidRDefault="00A42822" w:rsidP="00155DF0">
      <w:pPr>
        <w:pStyle w:val="Sinespaciado"/>
        <w:jc w:val="both"/>
        <w:rPr>
          <w:rFonts w:cs="Calibri"/>
          <w:noProof/>
          <w:sz w:val="20"/>
          <w:szCs w:val="20"/>
        </w:rPr>
      </w:pPr>
    </w:p>
    <w:p w14:paraId="7CA637A9" w14:textId="77777777" w:rsidR="004E49B4" w:rsidRDefault="004E49B4" w:rsidP="004E49B4">
      <w:pPr>
        <w:pStyle w:val="Sinespaciado"/>
        <w:jc w:val="both"/>
        <w:rPr>
          <w:rFonts w:cs="Calibri"/>
          <w:noProof/>
          <w:sz w:val="20"/>
          <w:szCs w:val="20"/>
          <w:lang w:val="en-US"/>
        </w:rPr>
      </w:pPr>
    </w:p>
    <w:p w14:paraId="0FB24349" w14:textId="77777777" w:rsidR="004E49B4" w:rsidRDefault="004E49B4" w:rsidP="004E49B4">
      <w:pPr>
        <w:pStyle w:val="Sinespaciado"/>
        <w:tabs>
          <w:tab w:val="left" w:pos="5604"/>
        </w:tabs>
        <w:jc w:val="both"/>
        <w:rPr>
          <w:rFonts w:cs="Calibri"/>
          <w:b/>
          <w:bCs/>
          <w:sz w:val="20"/>
          <w:szCs w:val="20"/>
        </w:rPr>
      </w:pPr>
      <w:r w:rsidRPr="00983DD2">
        <w:rPr>
          <w:rFonts w:cs="Calibri"/>
          <w:b/>
          <w:bCs/>
          <w:noProof/>
          <w:sz w:val="20"/>
          <w:szCs w:val="20"/>
          <w:lang w:val="es-MX"/>
        </w:rPr>
        <w:lastRenderedPageBreak/>
        <w:t xml:space="preserve">SERVICIOS Y EXCURSIONES OPCIONALES </w:t>
      </w:r>
      <w:r w:rsidRPr="00983DD2">
        <w:rPr>
          <w:rFonts w:cs="Calibri"/>
          <w:b/>
          <w:bCs/>
          <w:sz w:val="20"/>
          <w:szCs w:val="20"/>
        </w:rPr>
        <w:t>- PRECIO POR PERSONA EN USD</w:t>
      </w:r>
    </w:p>
    <w:tbl>
      <w:tblPr>
        <w:tblW w:w="6001" w:type="dxa"/>
        <w:tblInd w:w="75" w:type="dxa"/>
        <w:tblCellMar>
          <w:left w:w="70" w:type="dxa"/>
          <w:right w:w="70" w:type="dxa"/>
        </w:tblCellMar>
        <w:tblLook w:val="04A0" w:firstRow="1" w:lastRow="0" w:firstColumn="1" w:lastColumn="0" w:noHBand="0" w:noVBand="1"/>
      </w:tblPr>
      <w:tblGrid>
        <w:gridCol w:w="4821"/>
        <w:gridCol w:w="623"/>
        <w:gridCol w:w="557"/>
      </w:tblGrid>
      <w:tr w:rsidR="004E49B4" w:rsidRPr="004E49B4" w14:paraId="3D46FFE4" w14:textId="77777777" w:rsidTr="00EF5FDB">
        <w:trPr>
          <w:trHeight w:val="181"/>
        </w:trPr>
        <w:tc>
          <w:tcPr>
            <w:tcW w:w="4821" w:type="dxa"/>
            <w:tcBorders>
              <w:top w:val="nil"/>
              <w:left w:val="single" w:sz="4" w:space="0" w:color="auto"/>
              <w:bottom w:val="single" w:sz="4" w:space="0" w:color="auto"/>
              <w:right w:val="single" w:sz="4" w:space="0" w:color="auto"/>
            </w:tcBorders>
            <w:shd w:val="clear" w:color="000000" w:fill="C00000"/>
            <w:noWrap/>
            <w:vAlign w:val="center"/>
            <w:hideMark/>
          </w:tcPr>
          <w:p w14:paraId="44CC08C8"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ACTIVIDAD</w:t>
            </w:r>
          </w:p>
        </w:tc>
        <w:tc>
          <w:tcPr>
            <w:tcW w:w="623" w:type="dxa"/>
            <w:tcBorders>
              <w:top w:val="nil"/>
              <w:left w:val="nil"/>
              <w:bottom w:val="single" w:sz="4" w:space="0" w:color="auto"/>
              <w:right w:val="single" w:sz="4" w:space="0" w:color="auto"/>
            </w:tcBorders>
            <w:shd w:val="clear" w:color="000000" w:fill="C00000"/>
            <w:noWrap/>
            <w:vAlign w:val="center"/>
            <w:hideMark/>
          </w:tcPr>
          <w:p w14:paraId="6279C283"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 xml:space="preserve"> ADT </w:t>
            </w:r>
          </w:p>
        </w:tc>
        <w:tc>
          <w:tcPr>
            <w:tcW w:w="557" w:type="dxa"/>
            <w:tcBorders>
              <w:top w:val="nil"/>
              <w:left w:val="nil"/>
              <w:bottom w:val="single" w:sz="4" w:space="0" w:color="auto"/>
              <w:right w:val="single" w:sz="4" w:space="0" w:color="auto"/>
            </w:tcBorders>
            <w:shd w:val="clear" w:color="000000" w:fill="C00000"/>
            <w:noWrap/>
            <w:vAlign w:val="center"/>
            <w:hideMark/>
          </w:tcPr>
          <w:p w14:paraId="7427FDF8"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CHD</w:t>
            </w:r>
          </w:p>
        </w:tc>
      </w:tr>
      <w:tr w:rsidR="004E49B4" w:rsidRPr="004E49B4" w14:paraId="3AE4BF2D"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67D39DC6"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PAQUETE DE CENAS EN EL HOTEL (3 CENAS) (Días 1, 2 y 3)</w:t>
            </w:r>
          </w:p>
        </w:tc>
        <w:tc>
          <w:tcPr>
            <w:tcW w:w="623" w:type="dxa"/>
            <w:tcBorders>
              <w:top w:val="nil"/>
              <w:left w:val="nil"/>
              <w:bottom w:val="single" w:sz="4" w:space="0" w:color="auto"/>
              <w:right w:val="single" w:sz="4" w:space="0" w:color="auto"/>
            </w:tcBorders>
            <w:noWrap/>
            <w:vAlign w:val="bottom"/>
            <w:hideMark/>
          </w:tcPr>
          <w:p w14:paraId="3C58ADDD"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306</w:t>
            </w:r>
          </w:p>
        </w:tc>
        <w:tc>
          <w:tcPr>
            <w:tcW w:w="557" w:type="dxa"/>
            <w:tcBorders>
              <w:top w:val="nil"/>
              <w:left w:val="nil"/>
              <w:bottom w:val="single" w:sz="4" w:space="0" w:color="auto"/>
              <w:right w:val="single" w:sz="4" w:space="0" w:color="auto"/>
            </w:tcBorders>
            <w:noWrap/>
            <w:vAlign w:val="center"/>
            <w:hideMark/>
          </w:tcPr>
          <w:p w14:paraId="3112D792"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337B4967"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7486F198"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ALQUILER ROPA TÉRMICA (Días 2 a 4)</w:t>
            </w:r>
          </w:p>
        </w:tc>
        <w:tc>
          <w:tcPr>
            <w:tcW w:w="623" w:type="dxa"/>
            <w:tcBorders>
              <w:top w:val="nil"/>
              <w:left w:val="nil"/>
              <w:bottom w:val="single" w:sz="4" w:space="0" w:color="auto"/>
              <w:right w:val="single" w:sz="4" w:space="0" w:color="auto"/>
            </w:tcBorders>
            <w:noWrap/>
            <w:vAlign w:val="bottom"/>
            <w:hideMark/>
          </w:tcPr>
          <w:p w14:paraId="77EF42A9"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111</w:t>
            </w:r>
          </w:p>
        </w:tc>
        <w:tc>
          <w:tcPr>
            <w:tcW w:w="557" w:type="dxa"/>
            <w:tcBorders>
              <w:top w:val="nil"/>
              <w:left w:val="nil"/>
              <w:bottom w:val="single" w:sz="4" w:space="0" w:color="auto"/>
              <w:right w:val="single" w:sz="4" w:space="0" w:color="auto"/>
            </w:tcBorders>
            <w:noWrap/>
            <w:vAlign w:val="center"/>
            <w:hideMark/>
          </w:tcPr>
          <w:p w14:paraId="30DD43B5"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681D7F5E"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1BBBB54F"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SAFARI MOTOS DE NIEVE Y FOGATA (Día 3)</w:t>
            </w:r>
          </w:p>
        </w:tc>
        <w:tc>
          <w:tcPr>
            <w:tcW w:w="623" w:type="dxa"/>
            <w:tcBorders>
              <w:top w:val="nil"/>
              <w:left w:val="nil"/>
              <w:bottom w:val="single" w:sz="4" w:space="0" w:color="auto"/>
              <w:right w:val="single" w:sz="4" w:space="0" w:color="auto"/>
            </w:tcBorders>
            <w:noWrap/>
            <w:vAlign w:val="bottom"/>
            <w:hideMark/>
          </w:tcPr>
          <w:p w14:paraId="0B2756B8"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208</w:t>
            </w:r>
          </w:p>
        </w:tc>
        <w:tc>
          <w:tcPr>
            <w:tcW w:w="557" w:type="dxa"/>
            <w:tcBorders>
              <w:top w:val="nil"/>
              <w:left w:val="nil"/>
              <w:bottom w:val="single" w:sz="4" w:space="0" w:color="auto"/>
              <w:right w:val="single" w:sz="4" w:space="0" w:color="auto"/>
            </w:tcBorders>
            <w:noWrap/>
            <w:vAlign w:val="center"/>
            <w:hideMark/>
          </w:tcPr>
          <w:p w14:paraId="7F367B1A"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27E6D7A2"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4EAC1AC8"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CAZA DE LA AURORA BOREAL (Día 3)</w:t>
            </w:r>
          </w:p>
        </w:tc>
        <w:tc>
          <w:tcPr>
            <w:tcW w:w="623" w:type="dxa"/>
            <w:tcBorders>
              <w:top w:val="nil"/>
              <w:left w:val="nil"/>
              <w:bottom w:val="single" w:sz="4" w:space="0" w:color="auto"/>
              <w:right w:val="single" w:sz="4" w:space="0" w:color="auto"/>
            </w:tcBorders>
            <w:noWrap/>
            <w:vAlign w:val="bottom"/>
            <w:hideMark/>
          </w:tcPr>
          <w:p w14:paraId="3B8C3822"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132</w:t>
            </w:r>
          </w:p>
        </w:tc>
        <w:tc>
          <w:tcPr>
            <w:tcW w:w="557" w:type="dxa"/>
            <w:tcBorders>
              <w:top w:val="nil"/>
              <w:left w:val="nil"/>
              <w:bottom w:val="single" w:sz="4" w:space="0" w:color="auto"/>
              <w:right w:val="single" w:sz="4" w:space="0" w:color="auto"/>
            </w:tcBorders>
            <w:noWrap/>
            <w:vAlign w:val="center"/>
            <w:hideMark/>
          </w:tcPr>
          <w:p w14:paraId="0D524327"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69C80F29"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5DEB189F"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MOTOS DE NIEVE VUELTA RÁPIDA (Día 4)</w:t>
            </w:r>
          </w:p>
        </w:tc>
        <w:tc>
          <w:tcPr>
            <w:tcW w:w="623" w:type="dxa"/>
            <w:tcBorders>
              <w:top w:val="nil"/>
              <w:left w:val="nil"/>
              <w:bottom w:val="single" w:sz="4" w:space="0" w:color="auto"/>
              <w:right w:val="single" w:sz="4" w:space="0" w:color="auto"/>
            </w:tcBorders>
            <w:noWrap/>
            <w:vAlign w:val="bottom"/>
            <w:hideMark/>
          </w:tcPr>
          <w:p w14:paraId="1F1C8380"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208</w:t>
            </w:r>
          </w:p>
        </w:tc>
        <w:tc>
          <w:tcPr>
            <w:tcW w:w="557" w:type="dxa"/>
            <w:tcBorders>
              <w:top w:val="nil"/>
              <w:left w:val="nil"/>
              <w:bottom w:val="single" w:sz="4" w:space="0" w:color="auto"/>
              <w:right w:val="single" w:sz="4" w:space="0" w:color="auto"/>
            </w:tcBorders>
            <w:noWrap/>
            <w:vAlign w:val="center"/>
            <w:hideMark/>
          </w:tcPr>
          <w:p w14:paraId="23ED8305"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1E7F91EA"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3AFA8883"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FLOTACIÓN EN EL HIELO CON AURORA BOREAL (Día 4)</w:t>
            </w:r>
          </w:p>
        </w:tc>
        <w:tc>
          <w:tcPr>
            <w:tcW w:w="623" w:type="dxa"/>
            <w:tcBorders>
              <w:top w:val="nil"/>
              <w:left w:val="nil"/>
              <w:bottom w:val="single" w:sz="4" w:space="0" w:color="auto"/>
              <w:right w:val="single" w:sz="4" w:space="0" w:color="auto"/>
            </w:tcBorders>
            <w:noWrap/>
            <w:vAlign w:val="bottom"/>
            <w:hideMark/>
          </w:tcPr>
          <w:p w14:paraId="3853E3A8"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153</w:t>
            </w:r>
          </w:p>
        </w:tc>
        <w:tc>
          <w:tcPr>
            <w:tcW w:w="557" w:type="dxa"/>
            <w:tcBorders>
              <w:top w:val="nil"/>
              <w:left w:val="nil"/>
              <w:bottom w:val="single" w:sz="4" w:space="0" w:color="auto"/>
              <w:right w:val="single" w:sz="4" w:space="0" w:color="auto"/>
            </w:tcBorders>
            <w:noWrap/>
            <w:vAlign w:val="center"/>
            <w:hideMark/>
          </w:tcPr>
          <w:p w14:paraId="05516440"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1631DE74"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1F0D8D5C"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PESCA EN EL HIELO (Día 4)</w:t>
            </w:r>
          </w:p>
        </w:tc>
        <w:tc>
          <w:tcPr>
            <w:tcW w:w="623" w:type="dxa"/>
            <w:tcBorders>
              <w:top w:val="nil"/>
              <w:left w:val="nil"/>
              <w:bottom w:val="single" w:sz="4" w:space="0" w:color="auto"/>
              <w:right w:val="single" w:sz="4" w:space="0" w:color="auto"/>
            </w:tcBorders>
            <w:noWrap/>
            <w:vAlign w:val="bottom"/>
            <w:hideMark/>
          </w:tcPr>
          <w:p w14:paraId="65F4C39C"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139</w:t>
            </w:r>
          </w:p>
        </w:tc>
        <w:tc>
          <w:tcPr>
            <w:tcW w:w="557" w:type="dxa"/>
            <w:tcBorders>
              <w:top w:val="nil"/>
              <w:left w:val="nil"/>
              <w:bottom w:val="single" w:sz="4" w:space="0" w:color="auto"/>
              <w:right w:val="single" w:sz="4" w:space="0" w:color="auto"/>
            </w:tcBorders>
            <w:noWrap/>
            <w:vAlign w:val="center"/>
            <w:hideMark/>
          </w:tcPr>
          <w:p w14:paraId="7A01128F"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38D707F9"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122FCE34"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RAQUETAS DE NIEVE (Día 4)</w:t>
            </w:r>
          </w:p>
        </w:tc>
        <w:tc>
          <w:tcPr>
            <w:tcW w:w="623" w:type="dxa"/>
            <w:tcBorders>
              <w:top w:val="nil"/>
              <w:left w:val="nil"/>
              <w:bottom w:val="single" w:sz="4" w:space="0" w:color="auto"/>
              <w:right w:val="single" w:sz="4" w:space="0" w:color="auto"/>
            </w:tcBorders>
            <w:noWrap/>
            <w:vAlign w:val="bottom"/>
            <w:hideMark/>
          </w:tcPr>
          <w:p w14:paraId="4F064DFF"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118</w:t>
            </w:r>
          </w:p>
        </w:tc>
        <w:tc>
          <w:tcPr>
            <w:tcW w:w="557" w:type="dxa"/>
            <w:tcBorders>
              <w:top w:val="nil"/>
              <w:left w:val="nil"/>
              <w:bottom w:val="single" w:sz="4" w:space="0" w:color="auto"/>
              <w:right w:val="single" w:sz="4" w:space="0" w:color="auto"/>
            </w:tcBorders>
            <w:noWrap/>
            <w:vAlign w:val="center"/>
            <w:hideMark/>
          </w:tcPr>
          <w:p w14:paraId="3FEB16D0"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66EFD84B" w14:textId="77777777" w:rsidTr="00EF5FDB">
        <w:trPr>
          <w:trHeight w:val="315"/>
        </w:trPr>
        <w:tc>
          <w:tcPr>
            <w:tcW w:w="4821" w:type="dxa"/>
            <w:tcBorders>
              <w:top w:val="nil"/>
              <w:left w:val="single" w:sz="4" w:space="0" w:color="auto"/>
              <w:bottom w:val="single" w:sz="4" w:space="0" w:color="auto"/>
              <w:right w:val="single" w:sz="4" w:space="0" w:color="auto"/>
            </w:tcBorders>
            <w:noWrap/>
            <w:vAlign w:val="center"/>
            <w:hideMark/>
          </w:tcPr>
          <w:p w14:paraId="2C59B034"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KARTING EN EL HIELO (Día 4)</w:t>
            </w:r>
          </w:p>
        </w:tc>
        <w:tc>
          <w:tcPr>
            <w:tcW w:w="623" w:type="dxa"/>
            <w:tcBorders>
              <w:top w:val="nil"/>
              <w:left w:val="nil"/>
              <w:bottom w:val="single" w:sz="4" w:space="0" w:color="auto"/>
              <w:right w:val="single" w:sz="4" w:space="0" w:color="auto"/>
            </w:tcBorders>
            <w:noWrap/>
            <w:vAlign w:val="bottom"/>
            <w:hideMark/>
          </w:tcPr>
          <w:p w14:paraId="07C97F14"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131</w:t>
            </w:r>
          </w:p>
        </w:tc>
        <w:tc>
          <w:tcPr>
            <w:tcW w:w="557" w:type="dxa"/>
            <w:tcBorders>
              <w:top w:val="nil"/>
              <w:left w:val="nil"/>
              <w:bottom w:val="single" w:sz="4" w:space="0" w:color="auto"/>
              <w:right w:val="single" w:sz="4" w:space="0" w:color="auto"/>
            </w:tcBorders>
            <w:noWrap/>
            <w:vAlign w:val="center"/>
            <w:hideMark/>
          </w:tcPr>
          <w:p w14:paraId="581CE0FB"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60</w:t>
            </w:r>
          </w:p>
        </w:tc>
      </w:tr>
      <w:tr w:rsidR="004E49B4" w:rsidRPr="004E49B4" w14:paraId="0E1491DF"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1A49B0A8"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MEJORA A HABITACIÓN DELUXE CON SAUNA</w:t>
            </w:r>
          </w:p>
        </w:tc>
        <w:tc>
          <w:tcPr>
            <w:tcW w:w="623" w:type="dxa"/>
            <w:tcBorders>
              <w:top w:val="nil"/>
              <w:left w:val="nil"/>
              <w:bottom w:val="single" w:sz="4" w:space="0" w:color="auto"/>
              <w:right w:val="single" w:sz="4" w:space="0" w:color="auto"/>
            </w:tcBorders>
            <w:noWrap/>
            <w:vAlign w:val="bottom"/>
            <w:hideMark/>
          </w:tcPr>
          <w:p w14:paraId="180AD6BB"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264</w:t>
            </w:r>
          </w:p>
        </w:tc>
        <w:tc>
          <w:tcPr>
            <w:tcW w:w="557" w:type="dxa"/>
            <w:tcBorders>
              <w:top w:val="nil"/>
              <w:left w:val="nil"/>
              <w:bottom w:val="single" w:sz="4" w:space="0" w:color="auto"/>
              <w:right w:val="single" w:sz="4" w:space="0" w:color="auto"/>
            </w:tcBorders>
            <w:noWrap/>
            <w:vAlign w:val="center"/>
            <w:hideMark/>
          </w:tcPr>
          <w:p w14:paraId="72DC7229"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bl>
    <w:p w14:paraId="462CDEF8" w14:textId="77777777" w:rsidR="004E49B4" w:rsidRDefault="004E49B4" w:rsidP="004E49B4">
      <w:pPr>
        <w:pStyle w:val="Sinespaciado"/>
        <w:tabs>
          <w:tab w:val="left" w:pos="5604"/>
        </w:tabs>
        <w:jc w:val="both"/>
        <w:rPr>
          <w:rFonts w:cs="Calibri"/>
          <w:b/>
          <w:bCs/>
          <w:sz w:val="20"/>
          <w:szCs w:val="20"/>
        </w:rPr>
      </w:pPr>
    </w:p>
    <w:p w14:paraId="4272AA75" w14:textId="77777777" w:rsidR="004E49B4" w:rsidRPr="009F2C9B" w:rsidRDefault="004E49B4" w:rsidP="004E49B4">
      <w:pPr>
        <w:pStyle w:val="Sinespaciado"/>
        <w:jc w:val="both"/>
        <w:rPr>
          <w:rFonts w:cs="Calibri"/>
          <w:b/>
          <w:bCs/>
          <w:noProof/>
          <w:sz w:val="20"/>
          <w:szCs w:val="20"/>
          <w:lang w:val="es-MX"/>
        </w:rPr>
      </w:pPr>
      <w:r w:rsidRPr="009F2C9B">
        <w:rPr>
          <w:rFonts w:cs="Calibri"/>
          <w:b/>
          <w:bCs/>
          <w:noProof/>
          <w:sz w:val="20"/>
          <w:szCs w:val="20"/>
          <w:lang w:val="es-MX"/>
        </w:rPr>
        <w:t>DESCRIPCIÓN EXCURSIONES OPCIONALES</w:t>
      </w:r>
    </w:p>
    <w:p w14:paraId="44022697" w14:textId="77777777" w:rsidR="004E49B4" w:rsidRDefault="004E49B4" w:rsidP="004E49B4">
      <w:pPr>
        <w:pStyle w:val="Sinespaciado"/>
        <w:jc w:val="both"/>
        <w:rPr>
          <w:rStyle w:val="fSubTitle"/>
          <w:b w:val="0"/>
          <w:bCs w:val="0"/>
          <w:noProof/>
          <w:color w:val="auto"/>
        </w:rPr>
      </w:pPr>
    </w:p>
    <w:p w14:paraId="218F51C3" w14:textId="77777777" w:rsidR="00207159" w:rsidRPr="00207159" w:rsidRDefault="00207159" w:rsidP="004E49B4">
      <w:pPr>
        <w:pStyle w:val="Sinespaciado"/>
        <w:jc w:val="both"/>
        <w:rPr>
          <w:rFonts w:cs="Calibri"/>
          <w:b/>
          <w:bCs/>
          <w:noProof/>
          <w:sz w:val="20"/>
          <w:szCs w:val="20"/>
        </w:rPr>
      </w:pPr>
      <w:r w:rsidRPr="00207159">
        <w:rPr>
          <w:rFonts w:cs="Calibri"/>
          <w:b/>
          <w:bCs/>
          <w:noProof/>
          <w:sz w:val="20"/>
          <w:szCs w:val="20"/>
        </w:rPr>
        <w:t>PAQUETE DE CENAS EN EL HOTEL (3 CENAS DE 3 PLATOS O BUFFET) (Días 1, 2 y 3)</w:t>
      </w:r>
    </w:p>
    <w:p w14:paraId="124076B1" w14:textId="77777777" w:rsidR="00207159" w:rsidRDefault="00207159" w:rsidP="004E49B4">
      <w:pPr>
        <w:pStyle w:val="Sinespaciado"/>
        <w:jc w:val="both"/>
        <w:rPr>
          <w:rFonts w:cs="Calibri"/>
          <w:noProof/>
          <w:sz w:val="20"/>
          <w:szCs w:val="20"/>
        </w:rPr>
      </w:pPr>
      <w:r w:rsidRPr="00207159">
        <w:rPr>
          <w:rFonts w:cs="Calibri"/>
          <w:noProof/>
          <w:sz w:val="20"/>
          <w:szCs w:val="20"/>
        </w:rPr>
        <w:t>Este paquete ofrece la posibilidad de contratar tres cenas en el restaurante del hotel.</w:t>
      </w:r>
    </w:p>
    <w:p w14:paraId="4E161767" w14:textId="77777777" w:rsidR="00207159" w:rsidRDefault="00207159" w:rsidP="004E49B4">
      <w:pPr>
        <w:pStyle w:val="Sinespaciado"/>
        <w:jc w:val="both"/>
        <w:rPr>
          <w:rFonts w:cs="Calibri"/>
          <w:noProof/>
          <w:sz w:val="20"/>
          <w:szCs w:val="20"/>
        </w:rPr>
      </w:pPr>
    </w:p>
    <w:p w14:paraId="408C9F9D" w14:textId="77777777" w:rsidR="00207159" w:rsidRPr="00207159" w:rsidRDefault="00207159" w:rsidP="004E49B4">
      <w:pPr>
        <w:pStyle w:val="Sinespaciado"/>
        <w:jc w:val="both"/>
        <w:rPr>
          <w:rFonts w:cs="Calibri"/>
          <w:b/>
          <w:bCs/>
          <w:noProof/>
          <w:sz w:val="20"/>
          <w:szCs w:val="20"/>
        </w:rPr>
      </w:pPr>
      <w:r w:rsidRPr="00207159">
        <w:rPr>
          <w:rFonts w:cs="Calibri"/>
          <w:b/>
          <w:bCs/>
          <w:noProof/>
          <w:sz w:val="20"/>
          <w:szCs w:val="20"/>
        </w:rPr>
        <w:t>ALQUILER ROPA TÉRMICA (Días 2 a 4)</w:t>
      </w:r>
    </w:p>
    <w:p w14:paraId="6DD411AA" w14:textId="77777777" w:rsidR="00207159" w:rsidRDefault="00207159" w:rsidP="004E49B4">
      <w:pPr>
        <w:pStyle w:val="Sinespaciado"/>
        <w:jc w:val="both"/>
        <w:rPr>
          <w:rFonts w:cs="Calibri"/>
          <w:noProof/>
          <w:sz w:val="20"/>
          <w:szCs w:val="20"/>
        </w:rPr>
      </w:pPr>
      <w:r w:rsidRPr="00207159">
        <w:rPr>
          <w:rFonts w:cs="Calibri"/>
          <w:noProof/>
          <w:sz w:val="20"/>
          <w:szCs w:val="20"/>
        </w:rPr>
        <w:t>Agrégale un plus al programa, con el alquiler de la ropa térmica por 3 días, del Día 2 al Día 4, que se entrega normalmente al realizar una de las primeras actividades que lo requieran. Este equipamiento no sustituye la ropa de invierno que debes llevar, y normalmente consta de un mono térmico, guantes y bufanda para la cara.</w:t>
      </w:r>
    </w:p>
    <w:p w14:paraId="7BB69978" w14:textId="77777777" w:rsidR="00207159" w:rsidRDefault="00207159" w:rsidP="004E49B4">
      <w:pPr>
        <w:pStyle w:val="Sinespaciado"/>
        <w:jc w:val="both"/>
        <w:rPr>
          <w:rFonts w:cs="Calibri"/>
          <w:noProof/>
          <w:sz w:val="20"/>
          <w:szCs w:val="20"/>
        </w:rPr>
      </w:pPr>
    </w:p>
    <w:p w14:paraId="272A9465" w14:textId="77777777" w:rsidR="00207159" w:rsidRPr="00207159" w:rsidRDefault="00207159" w:rsidP="004E49B4">
      <w:pPr>
        <w:pStyle w:val="Sinespaciado"/>
        <w:jc w:val="both"/>
        <w:rPr>
          <w:rFonts w:cs="Calibri"/>
          <w:b/>
          <w:bCs/>
          <w:noProof/>
          <w:sz w:val="20"/>
          <w:szCs w:val="20"/>
        </w:rPr>
      </w:pPr>
      <w:r w:rsidRPr="00207159">
        <w:rPr>
          <w:rFonts w:cs="Calibri"/>
          <w:b/>
          <w:bCs/>
          <w:noProof/>
          <w:sz w:val="20"/>
          <w:szCs w:val="20"/>
        </w:rPr>
        <w:t>SAFARI MOTOS DE NIEVE Y FOGATA (Día 3)</w:t>
      </w:r>
    </w:p>
    <w:p w14:paraId="278BADA6" w14:textId="77777777" w:rsidR="00207159" w:rsidRDefault="00207159" w:rsidP="004E49B4">
      <w:pPr>
        <w:pStyle w:val="Sinespaciado"/>
        <w:jc w:val="both"/>
        <w:rPr>
          <w:rFonts w:cs="Calibri"/>
          <w:noProof/>
          <w:sz w:val="20"/>
          <w:szCs w:val="20"/>
        </w:rPr>
      </w:pPr>
      <w:r w:rsidRPr="00207159">
        <w:rPr>
          <w:rFonts w:cs="Calibri"/>
          <w:noProof/>
          <w:sz w:val="20"/>
          <w:szCs w:val="20"/>
        </w:rPr>
        <w:t>Descubre la magia de la naturaleza ártica al caer la noche. Conduce a través de impresionantes paisajes invernales iluminados por los faros de la moto de nieve, antes de realizar una parada en medio del bosque, en plena oscuridad. Mientras el guía enciende una hoguera, escucharás historias y curiosidades sobre las auroras boreales. Disfruta de un tentempié lapón y salchichas a la parrilla alrededor del fuego, mientras observas el cielo. Con un poco de suerte, podrás contemplar la aurora boreal. Incluye traslados, ropa térmica de invierno, instrucciones y safari en moto de nieve (2 personas por vehículo), salchichas a la parrilla, bollería, bebidas calientes y guía de habla inglesa. Duración: 3 horas.</w:t>
      </w:r>
    </w:p>
    <w:p w14:paraId="349193AB" w14:textId="77777777" w:rsidR="00207159" w:rsidRDefault="00207159" w:rsidP="004E49B4">
      <w:pPr>
        <w:pStyle w:val="Sinespaciado"/>
        <w:jc w:val="both"/>
        <w:rPr>
          <w:rFonts w:cs="Calibri"/>
          <w:noProof/>
          <w:sz w:val="20"/>
          <w:szCs w:val="20"/>
        </w:rPr>
      </w:pPr>
    </w:p>
    <w:p w14:paraId="4FDAE335" w14:textId="77777777" w:rsidR="00207159" w:rsidRPr="00207159" w:rsidRDefault="00207159" w:rsidP="004E49B4">
      <w:pPr>
        <w:pStyle w:val="Sinespaciado"/>
        <w:jc w:val="both"/>
        <w:rPr>
          <w:rFonts w:cs="Calibri"/>
          <w:b/>
          <w:bCs/>
          <w:noProof/>
          <w:sz w:val="20"/>
          <w:szCs w:val="20"/>
        </w:rPr>
      </w:pPr>
      <w:r w:rsidRPr="00207159">
        <w:rPr>
          <w:rFonts w:cs="Calibri"/>
          <w:b/>
          <w:bCs/>
          <w:noProof/>
          <w:sz w:val="20"/>
          <w:szCs w:val="20"/>
        </w:rPr>
        <w:t>CAZA DE LA AURORA BOREAL (Día 3)</w:t>
      </w:r>
    </w:p>
    <w:p w14:paraId="1B4B4B29" w14:textId="77777777" w:rsidR="00207159" w:rsidRDefault="00207159" w:rsidP="004E49B4">
      <w:pPr>
        <w:pStyle w:val="Sinespaciado"/>
        <w:jc w:val="both"/>
        <w:rPr>
          <w:rFonts w:cs="Calibri"/>
          <w:noProof/>
          <w:sz w:val="20"/>
          <w:szCs w:val="20"/>
        </w:rPr>
      </w:pPr>
      <w:r w:rsidRPr="00207159">
        <w:rPr>
          <w:rFonts w:cs="Calibri"/>
          <w:noProof/>
          <w:sz w:val="20"/>
          <w:szCs w:val="20"/>
        </w:rPr>
        <w:t>Seguro que alguna vez te has preguntado qué son exactamente las auroras y por qué solo pueden verse en el norte. Esta noche obtendrás respuesta a todas estas preguntas. Si el cielo está despejado en nuestro punto de observación en espacio abierto, tendrás excelentes oportunidades de contemplar las auroras. Durante la experiencia se servirán bebidas calientes y un tentempié. Incluye traslados, tentempié alrededor de una hoguera y guía de habla inglesa. Duración: 2-3 horas.</w:t>
      </w:r>
    </w:p>
    <w:p w14:paraId="328F34BE" w14:textId="77777777" w:rsidR="00207159" w:rsidRDefault="00207159" w:rsidP="004E49B4">
      <w:pPr>
        <w:pStyle w:val="Sinespaciado"/>
        <w:jc w:val="both"/>
        <w:rPr>
          <w:rFonts w:cs="Calibri"/>
          <w:noProof/>
          <w:sz w:val="20"/>
          <w:szCs w:val="20"/>
        </w:rPr>
      </w:pPr>
    </w:p>
    <w:p w14:paraId="3AE7367D" w14:textId="77777777" w:rsidR="00207159" w:rsidRPr="00207159" w:rsidRDefault="00207159" w:rsidP="004E49B4">
      <w:pPr>
        <w:pStyle w:val="Sinespaciado"/>
        <w:jc w:val="both"/>
        <w:rPr>
          <w:rFonts w:cs="Calibri"/>
          <w:b/>
          <w:bCs/>
          <w:noProof/>
          <w:sz w:val="20"/>
          <w:szCs w:val="20"/>
        </w:rPr>
      </w:pPr>
      <w:r w:rsidRPr="00207159">
        <w:rPr>
          <w:rFonts w:cs="Calibri"/>
          <w:b/>
          <w:bCs/>
          <w:noProof/>
          <w:sz w:val="20"/>
          <w:szCs w:val="20"/>
        </w:rPr>
        <w:t>MOTOS DE NIEVE VUELTA RÁPIDA (Día 4)</w:t>
      </w:r>
    </w:p>
    <w:p w14:paraId="53222E9A" w14:textId="77777777" w:rsidR="00207159" w:rsidRDefault="00207159" w:rsidP="004E49B4">
      <w:pPr>
        <w:pStyle w:val="Sinespaciado"/>
        <w:jc w:val="both"/>
        <w:rPr>
          <w:rFonts w:cs="Calibri"/>
          <w:noProof/>
          <w:sz w:val="20"/>
          <w:szCs w:val="20"/>
        </w:rPr>
      </w:pPr>
      <w:r w:rsidRPr="00207159">
        <w:rPr>
          <w:rFonts w:cs="Calibri"/>
          <w:noProof/>
          <w:sz w:val="20"/>
          <w:szCs w:val="20"/>
        </w:rPr>
        <w:t>Esta actividad en moto de nieve ofrece una excelente oportunidad para aprender y dominar la conducción de este emocionante vehículo. Durante el safari, realizaremos una parada para disfrutar de bebidas calientes y del silencio de la naturaleza en estado puro. Incluye ropa térmica de invierno, instrucciones de conducción, safari en moto de nieve (2 personas por vehículo), tiempo de conducción aproximado de 1,5 horas, bebidas calientes con galletas y guía de habla inglesa.</w:t>
      </w:r>
    </w:p>
    <w:p w14:paraId="6162B7F0" w14:textId="77777777" w:rsidR="00207159" w:rsidRDefault="00207159" w:rsidP="004E49B4">
      <w:pPr>
        <w:pStyle w:val="Sinespaciado"/>
        <w:jc w:val="both"/>
        <w:rPr>
          <w:rFonts w:cs="Calibri"/>
          <w:noProof/>
          <w:sz w:val="20"/>
          <w:szCs w:val="20"/>
        </w:rPr>
      </w:pPr>
    </w:p>
    <w:p w14:paraId="233764E8" w14:textId="77777777" w:rsidR="00207159" w:rsidRPr="00207159" w:rsidRDefault="00207159" w:rsidP="004E49B4">
      <w:pPr>
        <w:pStyle w:val="Sinespaciado"/>
        <w:jc w:val="both"/>
        <w:rPr>
          <w:rFonts w:cs="Calibri"/>
          <w:b/>
          <w:bCs/>
          <w:noProof/>
          <w:sz w:val="20"/>
          <w:szCs w:val="20"/>
        </w:rPr>
      </w:pPr>
      <w:r w:rsidRPr="00207159">
        <w:rPr>
          <w:rFonts w:cs="Calibri"/>
          <w:b/>
          <w:bCs/>
          <w:noProof/>
          <w:sz w:val="20"/>
          <w:szCs w:val="20"/>
        </w:rPr>
        <w:t>FLOTACIÓN EN EL HIELO CON AURORA BOREAL (Día 4)</w:t>
      </w:r>
    </w:p>
    <w:p w14:paraId="1F26CF48" w14:textId="77777777" w:rsidR="00207159" w:rsidRDefault="00207159" w:rsidP="004E49B4">
      <w:pPr>
        <w:pStyle w:val="Sinespaciado"/>
        <w:jc w:val="both"/>
        <w:rPr>
          <w:rFonts w:cs="Calibri"/>
          <w:noProof/>
          <w:sz w:val="20"/>
          <w:szCs w:val="20"/>
        </w:rPr>
      </w:pPr>
      <w:r w:rsidRPr="00207159">
        <w:rPr>
          <w:rFonts w:cs="Calibri"/>
          <w:noProof/>
          <w:sz w:val="20"/>
          <w:szCs w:val="20"/>
        </w:rPr>
        <w:t xml:space="preserve">Sumérgete en un lago helado bajo las auroras y deja que tu mente descanse, suena extraño, ¿no? Esta noche esto es posible cuando vayamos a un lugar secreto privado. Esta flotación guiada es totalmente segura con un traje de rescate de alta calidad que cubre todo tu cuerpo y te mantiene seco. Como tienes tu propia ropa debajo del traje, no pasarás frío ni siquiera en el agua a 0 grados. ¡Las circunstancias son realmente árticas! Si el tiempo está despejado podremos ver hermosas estrellas e incluso llegar a maravillarnos con la magnífica aurora boreal. Horario de salida: 19:30 hasta Febrero / 20:00 A partir de </w:t>
      </w:r>
      <w:r w:rsidRPr="00207159">
        <w:rPr>
          <w:rFonts w:cs="Calibri"/>
          <w:noProof/>
          <w:sz w:val="20"/>
          <w:szCs w:val="20"/>
        </w:rPr>
        <w:lastRenderedPageBreak/>
        <w:t xml:space="preserve">Marzo. Duración: 3 horas. Mínimo: 2 personas. Máximo: 15 personas. Incluido: traslados, traje flotante, bebidas calientes y guía en inglés. Aviso: La altura mínima para realizar esta experiencia es de 120 cm. </w:t>
      </w:r>
    </w:p>
    <w:p w14:paraId="2EEABD12" w14:textId="77777777" w:rsidR="00207159" w:rsidRDefault="00207159" w:rsidP="004E49B4">
      <w:pPr>
        <w:pStyle w:val="Sinespaciado"/>
        <w:jc w:val="both"/>
        <w:rPr>
          <w:rFonts w:cs="Calibri"/>
          <w:noProof/>
          <w:sz w:val="20"/>
          <w:szCs w:val="20"/>
        </w:rPr>
      </w:pPr>
    </w:p>
    <w:p w14:paraId="7E64330D" w14:textId="77777777" w:rsidR="00207159" w:rsidRPr="00207159" w:rsidRDefault="00207159" w:rsidP="004E49B4">
      <w:pPr>
        <w:pStyle w:val="Sinespaciado"/>
        <w:jc w:val="both"/>
        <w:rPr>
          <w:rFonts w:cs="Calibri"/>
          <w:b/>
          <w:bCs/>
          <w:noProof/>
          <w:sz w:val="20"/>
          <w:szCs w:val="20"/>
        </w:rPr>
      </w:pPr>
      <w:r w:rsidRPr="00207159">
        <w:rPr>
          <w:rFonts w:cs="Calibri"/>
          <w:b/>
          <w:bCs/>
          <w:noProof/>
          <w:sz w:val="20"/>
          <w:szCs w:val="20"/>
        </w:rPr>
        <w:t>PESCA EN EL HIELO (Día 4)</w:t>
      </w:r>
    </w:p>
    <w:p w14:paraId="65077FEB" w14:textId="77777777" w:rsidR="00207159" w:rsidRDefault="00207159" w:rsidP="004E49B4">
      <w:pPr>
        <w:pStyle w:val="Sinespaciado"/>
        <w:jc w:val="both"/>
        <w:rPr>
          <w:rFonts w:cs="Calibri"/>
          <w:noProof/>
          <w:sz w:val="20"/>
          <w:szCs w:val="20"/>
        </w:rPr>
      </w:pPr>
      <w:r w:rsidRPr="00207159">
        <w:rPr>
          <w:rFonts w:cs="Calibri"/>
          <w:noProof/>
          <w:sz w:val="20"/>
          <w:szCs w:val="20"/>
        </w:rPr>
        <w:t>Únete a nuestro guía profesional de pesca en hielo en el lago congelado en medio del bosque. Aquí puedes aprender cómo atraer a los peces de debajo del hielo con un equipo especial de pesca en hielo. En esta actividad realmente puedes disfrutar del silencio y la tranquilidad de la naturaleza invernal. Mientras pescamos en el hielo nuestro guía nos servirá bebidas calientes en termos. Salida: 10:00 ó 14:30. Duración: 2-3 horas. Mínimo: 2 personas. Máximo: 15 personas. Incluido: Ropa de invierno, traslados, equipo e instrucciones de pesca en hielo, bebidas calientes en termo, guía en inglés.</w:t>
      </w:r>
    </w:p>
    <w:p w14:paraId="6BC3407F" w14:textId="77777777" w:rsidR="00207159" w:rsidRDefault="00207159" w:rsidP="004E49B4">
      <w:pPr>
        <w:pStyle w:val="Sinespaciado"/>
        <w:jc w:val="both"/>
        <w:rPr>
          <w:rFonts w:cs="Calibri"/>
          <w:noProof/>
          <w:sz w:val="20"/>
          <w:szCs w:val="20"/>
        </w:rPr>
      </w:pPr>
    </w:p>
    <w:p w14:paraId="3C8E3815" w14:textId="77777777" w:rsidR="00207159" w:rsidRPr="00207159" w:rsidRDefault="00207159" w:rsidP="004E49B4">
      <w:pPr>
        <w:pStyle w:val="Sinespaciado"/>
        <w:jc w:val="both"/>
        <w:rPr>
          <w:rFonts w:cs="Calibri"/>
          <w:b/>
          <w:bCs/>
          <w:noProof/>
          <w:sz w:val="20"/>
          <w:szCs w:val="20"/>
        </w:rPr>
      </w:pPr>
      <w:r w:rsidRPr="00207159">
        <w:rPr>
          <w:rFonts w:cs="Calibri"/>
          <w:b/>
          <w:bCs/>
          <w:noProof/>
          <w:sz w:val="20"/>
          <w:szCs w:val="20"/>
        </w:rPr>
        <w:t>RAQUETAS DE NIEVE (Día 4)</w:t>
      </w:r>
    </w:p>
    <w:p w14:paraId="370A3F7E" w14:textId="77777777" w:rsidR="00207159" w:rsidRDefault="00207159" w:rsidP="004E49B4">
      <w:pPr>
        <w:pStyle w:val="Sinespaciado"/>
        <w:jc w:val="both"/>
        <w:rPr>
          <w:rFonts w:cs="Calibri"/>
          <w:noProof/>
          <w:sz w:val="20"/>
          <w:szCs w:val="20"/>
        </w:rPr>
      </w:pPr>
      <w:r w:rsidRPr="00207159">
        <w:rPr>
          <w:rFonts w:cs="Calibri"/>
          <w:noProof/>
          <w:sz w:val="20"/>
          <w:szCs w:val="20"/>
        </w:rPr>
        <w:t>Dar un paseo con raquetas de nieve es una forma divertida de jugar en la nieve y explorar el bosque, ¡solo necesitas energía positiva! ¡Nuestro guía te llevará al país de las maravillas invernal, como paisajes donde encontramos un lugar perfecto para disfrutar de la paz y la tranquilidad, tomar fotos y divertirse en la nieve! Salida: 11:00 hrs. Duración: 2 horas. Mínimo: 2 personas, Máximo: 15 personas. Incluido: Ropa de invierno, traslados, chocolate caliente con malvaviscos, guía en inglés. Aviso: No apto para niños menores de 12 años.</w:t>
      </w:r>
    </w:p>
    <w:p w14:paraId="1F3291A7" w14:textId="77777777" w:rsidR="00207159" w:rsidRDefault="00207159" w:rsidP="004E49B4">
      <w:pPr>
        <w:pStyle w:val="Sinespaciado"/>
        <w:jc w:val="both"/>
        <w:rPr>
          <w:rFonts w:cs="Calibri"/>
          <w:noProof/>
          <w:sz w:val="20"/>
          <w:szCs w:val="20"/>
        </w:rPr>
      </w:pPr>
    </w:p>
    <w:p w14:paraId="720A7514" w14:textId="77777777" w:rsidR="00207159" w:rsidRPr="00207159" w:rsidRDefault="00207159" w:rsidP="004E49B4">
      <w:pPr>
        <w:pStyle w:val="Sinespaciado"/>
        <w:jc w:val="both"/>
        <w:rPr>
          <w:rFonts w:cs="Calibri"/>
          <w:b/>
          <w:bCs/>
          <w:noProof/>
          <w:sz w:val="20"/>
          <w:szCs w:val="20"/>
        </w:rPr>
      </w:pPr>
      <w:r w:rsidRPr="00207159">
        <w:rPr>
          <w:rFonts w:cs="Calibri"/>
          <w:b/>
          <w:bCs/>
          <w:noProof/>
          <w:sz w:val="20"/>
          <w:szCs w:val="20"/>
        </w:rPr>
        <w:t>KARTING EN EL HIELO (Día 4)</w:t>
      </w:r>
    </w:p>
    <w:p w14:paraId="163A7010" w14:textId="77777777" w:rsidR="004E49B4" w:rsidRDefault="00207159" w:rsidP="004E49B4">
      <w:pPr>
        <w:pStyle w:val="Sinespaciado"/>
        <w:jc w:val="both"/>
        <w:rPr>
          <w:rStyle w:val="fSubTitle"/>
          <w:b w:val="0"/>
          <w:bCs w:val="0"/>
          <w:noProof/>
          <w:color w:val="auto"/>
        </w:rPr>
      </w:pPr>
      <w:r w:rsidRPr="00207159">
        <w:rPr>
          <w:rFonts w:cs="Calibri"/>
          <w:noProof/>
          <w:sz w:val="20"/>
          <w:szCs w:val="20"/>
        </w:rPr>
        <w:t>Vive la emoción del Ice Karting en el corazón del Ártico con una aventura única de karting sobre hielo en un circuito congelado a las afueras de Rovaniemi. Ponte al volante de un potente kart equipado con neumáticos de invierno con clavos y compite contra el reloj a través de rectas y curvas desafiantes. Esta experiencia llena de adrenalina es ideal para toda la familia, con una pista de mini motos de nieve disponible para los más pequeños. Se proporciona ropa térmica y equipo de seguridad para garantizar una conducción cómoda y segura. Ubicada cerca del centro de Rovaniemi, esta actividad ofrece una forma inolvidable de disfrutar del aire libre en el Ártico. Actividad en inglés, duración total aproximada 2 horas, duración de conducción aprox. 15 min para niños y 2 vueltas de 10 min para adultos. Edad mínima 4 años, altura mínima 120 cm.</w:t>
      </w:r>
    </w:p>
    <w:p w14:paraId="5AE9C996" w14:textId="77777777" w:rsidR="004E49B4" w:rsidRDefault="004E49B4" w:rsidP="00155DF0">
      <w:pPr>
        <w:pStyle w:val="Sinespaciado"/>
        <w:jc w:val="both"/>
        <w:rPr>
          <w:rFonts w:cs="Calibri"/>
          <w:noProof/>
          <w:sz w:val="20"/>
          <w:szCs w:val="20"/>
        </w:rPr>
      </w:pPr>
    </w:p>
    <w:p w14:paraId="55E76D09" w14:textId="77777777" w:rsidR="008E1E85" w:rsidRDefault="008E1E85" w:rsidP="00155DF0">
      <w:pPr>
        <w:pStyle w:val="Sinespaciado"/>
        <w:jc w:val="both"/>
        <w:rPr>
          <w:rFonts w:cs="Calibri"/>
          <w:noProof/>
          <w:sz w:val="20"/>
          <w:szCs w:val="20"/>
        </w:rPr>
      </w:pPr>
    </w:p>
    <w:p w14:paraId="2A4EE18A" w14:textId="77777777" w:rsidR="008E1E85" w:rsidRDefault="008E1E85" w:rsidP="00155DF0">
      <w:pPr>
        <w:pStyle w:val="Sinespaciado"/>
        <w:jc w:val="both"/>
        <w:rPr>
          <w:rFonts w:cs="Calibri"/>
          <w:noProof/>
          <w:sz w:val="20"/>
          <w:szCs w:val="20"/>
        </w:rPr>
      </w:pPr>
    </w:p>
    <w:p w14:paraId="2F2F3ADC" w14:textId="77777777" w:rsidR="008E1E85" w:rsidRDefault="008E1E85" w:rsidP="00155DF0">
      <w:pPr>
        <w:pStyle w:val="Sinespaciado"/>
        <w:jc w:val="both"/>
        <w:rPr>
          <w:rFonts w:cs="Calibri"/>
          <w:noProof/>
          <w:sz w:val="20"/>
          <w:szCs w:val="20"/>
        </w:rPr>
      </w:pPr>
    </w:p>
    <w:p w14:paraId="41F1C797" w14:textId="77777777" w:rsidR="008E1E85" w:rsidRDefault="008E1E85" w:rsidP="00155DF0">
      <w:pPr>
        <w:pStyle w:val="Sinespaciado"/>
        <w:jc w:val="both"/>
        <w:rPr>
          <w:rFonts w:cs="Calibri"/>
          <w:noProof/>
          <w:sz w:val="20"/>
          <w:szCs w:val="20"/>
        </w:rPr>
      </w:pPr>
    </w:p>
    <w:p w14:paraId="7382B223" w14:textId="77777777" w:rsidR="008E1E85" w:rsidRDefault="008E1E85" w:rsidP="00155DF0">
      <w:pPr>
        <w:pStyle w:val="Sinespaciado"/>
        <w:jc w:val="both"/>
        <w:rPr>
          <w:rFonts w:cs="Calibri"/>
          <w:noProof/>
          <w:sz w:val="20"/>
          <w:szCs w:val="20"/>
        </w:rPr>
      </w:pPr>
    </w:p>
    <w:p w14:paraId="77F8D116" w14:textId="77777777" w:rsidR="008E1E85" w:rsidRDefault="008E1E85" w:rsidP="00155DF0">
      <w:pPr>
        <w:pStyle w:val="Sinespaciado"/>
        <w:jc w:val="both"/>
        <w:rPr>
          <w:rFonts w:cs="Calibri"/>
          <w:noProof/>
          <w:sz w:val="20"/>
          <w:szCs w:val="20"/>
        </w:rPr>
      </w:pPr>
    </w:p>
    <w:p w14:paraId="1F7A3A3F" w14:textId="77777777" w:rsidR="008E1E85" w:rsidRDefault="008E1E85" w:rsidP="00155DF0">
      <w:pPr>
        <w:pStyle w:val="Sinespaciado"/>
        <w:jc w:val="both"/>
        <w:rPr>
          <w:rFonts w:cs="Calibri"/>
          <w:noProof/>
          <w:sz w:val="20"/>
          <w:szCs w:val="20"/>
        </w:rPr>
      </w:pPr>
    </w:p>
    <w:p w14:paraId="2F19431A" w14:textId="77777777" w:rsidR="008E1E85" w:rsidRDefault="008E1E85" w:rsidP="00155DF0">
      <w:pPr>
        <w:pStyle w:val="Sinespaciado"/>
        <w:jc w:val="both"/>
        <w:rPr>
          <w:rFonts w:cs="Calibri"/>
          <w:noProof/>
          <w:sz w:val="20"/>
          <w:szCs w:val="20"/>
        </w:rPr>
      </w:pPr>
    </w:p>
    <w:p w14:paraId="77300978" w14:textId="77777777" w:rsidR="008E1E85" w:rsidRDefault="008E1E85" w:rsidP="00155DF0">
      <w:pPr>
        <w:pStyle w:val="Sinespaciado"/>
        <w:jc w:val="both"/>
        <w:rPr>
          <w:rFonts w:cs="Calibri"/>
          <w:noProof/>
          <w:sz w:val="20"/>
          <w:szCs w:val="20"/>
        </w:rPr>
      </w:pPr>
    </w:p>
    <w:p w14:paraId="08E8364F" w14:textId="77777777" w:rsidR="008E1E85" w:rsidRDefault="008E1E85" w:rsidP="00155DF0">
      <w:pPr>
        <w:pStyle w:val="Sinespaciado"/>
        <w:jc w:val="both"/>
        <w:rPr>
          <w:rFonts w:cs="Calibri"/>
          <w:noProof/>
          <w:sz w:val="20"/>
          <w:szCs w:val="20"/>
        </w:rPr>
      </w:pPr>
    </w:p>
    <w:p w14:paraId="4F7835F6" w14:textId="77777777" w:rsidR="008E1E85" w:rsidRDefault="008E1E85" w:rsidP="00155DF0">
      <w:pPr>
        <w:pStyle w:val="Sinespaciado"/>
        <w:jc w:val="both"/>
        <w:rPr>
          <w:rFonts w:cs="Calibri"/>
          <w:noProof/>
          <w:sz w:val="20"/>
          <w:szCs w:val="20"/>
        </w:rPr>
      </w:pPr>
    </w:p>
    <w:p w14:paraId="51BB0039" w14:textId="77777777" w:rsidR="008E1E85" w:rsidRDefault="008E1E85" w:rsidP="00155DF0">
      <w:pPr>
        <w:pStyle w:val="Sinespaciado"/>
        <w:jc w:val="both"/>
        <w:rPr>
          <w:rFonts w:cs="Calibri"/>
          <w:noProof/>
          <w:sz w:val="20"/>
          <w:szCs w:val="20"/>
        </w:rPr>
      </w:pPr>
    </w:p>
    <w:p w14:paraId="0E046D17" w14:textId="77777777" w:rsidR="008E1E85" w:rsidRDefault="008E1E85" w:rsidP="00155DF0">
      <w:pPr>
        <w:pStyle w:val="Sinespaciado"/>
        <w:jc w:val="both"/>
        <w:rPr>
          <w:rFonts w:cs="Calibri"/>
          <w:noProof/>
          <w:sz w:val="20"/>
          <w:szCs w:val="20"/>
        </w:rPr>
      </w:pPr>
    </w:p>
    <w:p w14:paraId="5AD9D1C9" w14:textId="77777777" w:rsidR="008E1E85" w:rsidRDefault="008E1E85" w:rsidP="00155DF0">
      <w:pPr>
        <w:pStyle w:val="Sinespaciado"/>
        <w:jc w:val="both"/>
        <w:rPr>
          <w:rFonts w:cs="Calibri"/>
          <w:noProof/>
          <w:sz w:val="20"/>
          <w:szCs w:val="20"/>
        </w:rPr>
      </w:pPr>
    </w:p>
    <w:p w14:paraId="71520254" w14:textId="77777777" w:rsidR="008E1E85" w:rsidRDefault="008E1E85" w:rsidP="00155DF0">
      <w:pPr>
        <w:pStyle w:val="Sinespaciado"/>
        <w:jc w:val="both"/>
        <w:rPr>
          <w:rFonts w:cs="Calibri"/>
          <w:noProof/>
          <w:sz w:val="20"/>
          <w:szCs w:val="20"/>
        </w:rPr>
      </w:pPr>
    </w:p>
    <w:p w14:paraId="72304972" w14:textId="77777777" w:rsidR="008E1E85" w:rsidRDefault="008E1E85" w:rsidP="00155DF0">
      <w:pPr>
        <w:pStyle w:val="Sinespaciado"/>
        <w:jc w:val="both"/>
        <w:rPr>
          <w:rFonts w:cs="Calibri"/>
          <w:noProof/>
          <w:sz w:val="20"/>
          <w:szCs w:val="20"/>
        </w:rPr>
      </w:pPr>
    </w:p>
    <w:p w14:paraId="417EA136" w14:textId="77777777" w:rsidR="008E1E85" w:rsidRDefault="008E1E85" w:rsidP="00155DF0">
      <w:pPr>
        <w:pStyle w:val="Sinespaciado"/>
        <w:jc w:val="both"/>
        <w:rPr>
          <w:rFonts w:cs="Calibri"/>
          <w:noProof/>
          <w:sz w:val="20"/>
          <w:szCs w:val="20"/>
        </w:rPr>
      </w:pPr>
    </w:p>
    <w:p w14:paraId="31FB65C4" w14:textId="77777777" w:rsidR="008E1E85" w:rsidRDefault="008E1E85" w:rsidP="00155DF0">
      <w:pPr>
        <w:pStyle w:val="Sinespaciado"/>
        <w:jc w:val="both"/>
        <w:rPr>
          <w:rFonts w:cs="Calibri"/>
          <w:noProof/>
          <w:sz w:val="20"/>
          <w:szCs w:val="20"/>
        </w:rPr>
      </w:pPr>
    </w:p>
    <w:p w14:paraId="147BDF2E" w14:textId="77777777" w:rsidR="008E1E85" w:rsidRDefault="008E1E85" w:rsidP="00155DF0">
      <w:pPr>
        <w:pStyle w:val="Sinespaciado"/>
        <w:jc w:val="both"/>
        <w:rPr>
          <w:rFonts w:cs="Calibri"/>
          <w:noProof/>
          <w:sz w:val="20"/>
          <w:szCs w:val="20"/>
        </w:rPr>
      </w:pPr>
    </w:p>
    <w:p w14:paraId="6F2DAC6B" w14:textId="77777777" w:rsidR="008E1E85" w:rsidRDefault="008E1E85" w:rsidP="00155DF0">
      <w:pPr>
        <w:pStyle w:val="Sinespaciado"/>
        <w:jc w:val="both"/>
        <w:rPr>
          <w:rFonts w:cs="Calibri"/>
          <w:noProof/>
          <w:sz w:val="20"/>
          <w:szCs w:val="20"/>
        </w:rPr>
      </w:pPr>
    </w:p>
    <w:p w14:paraId="463C745D" w14:textId="77777777" w:rsidR="008E1E85" w:rsidRDefault="008E1E85" w:rsidP="00155DF0">
      <w:pPr>
        <w:pStyle w:val="Sinespaciado"/>
        <w:jc w:val="both"/>
        <w:rPr>
          <w:rFonts w:cs="Calibri"/>
          <w:noProof/>
          <w:sz w:val="20"/>
          <w:szCs w:val="20"/>
        </w:rPr>
      </w:pPr>
    </w:p>
    <w:p w14:paraId="1848F86B" w14:textId="77777777" w:rsidR="008E1E85" w:rsidRDefault="008E1E85" w:rsidP="00155DF0">
      <w:pPr>
        <w:pStyle w:val="Sinespaciado"/>
        <w:jc w:val="both"/>
        <w:rPr>
          <w:rFonts w:cs="Calibri"/>
          <w:noProof/>
          <w:sz w:val="20"/>
          <w:szCs w:val="20"/>
        </w:rPr>
      </w:pPr>
    </w:p>
    <w:p w14:paraId="426ED22D" w14:textId="77777777" w:rsidR="008E1E85" w:rsidRDefault="008E1E85" w:rsidP="00155DF0">
      <w:pPr>
        <w:pStyle w:val="Sinespaciado"/>
        <w:jc w:val="both"/>
        <w:rPr>
          <w:rFonts w:cs="Calibri"/>
          <w:noProof/>
          <w:sz w:val="20"/>
          <w:szCs w:val="20"/>
        </w:rPr>
      </w:pPr>
    </w:p>
    <w:p w14:paraId="3081CFC1" w14:textId="77777777" w:rsidR="008E1E85" w:rsidRDefault="008E1E85" w:rsidP="00155DF0">
      <w:pPr>
        <w:pStyle w:val="Sinespaciado"/>
        <w:jc w:val="both"/>
        <w:rPr>
          <w:rFonts w:cs="Calibri"/>
          <w:noProof/>
          <w:sz w:val="20"/>
          <w:szCs w:val="20"/>
        </w:rPr>
      </w:pPr>
    </w:p>
    <w:p w14:paraId="7F0BFCEC" w14:textId="77777777" w:rsidR="008E1E85" w:rsidRDefault="008E1E85" w:rsidP="00155DF0">
      <w:pPr>
        <w:pStyle w:val="Sinespaciado"/>
        <w:jc w:val="both"/>
        <w:rPr>
          <w:rFonts w:cs="Calibri"/>
          <w:noProof/>
          <w:sz w:val="20"/>
          <w:szCs w:val="20"/>
        </w:rPr>
      </w:pPr>
    </w:p>
    <w:p w14:paraId="09F2D376" w14:textId="77777777" w:rsidR="00A42822" w:rsidRDefault="00A42822" w:rsidP="00155DF0">
      <w:pPr>
        <w:pStyle w:val="Sinespaciado"/>
        <w:jc w:val="both"/>
        <w:rPr>
          <w:rFonts w:cs="Calibri"/>
          <w:noProof/>
          <w:sz w:val="20"/>
          <w:szCs w:val="20"/>
        </w:rPr>
      </w:pPr>
    </w:p>
    <w:p w14:paraId="43A714BB" w14:textId="77777777" w:rsidR="00155DF0" w:rsidRPr="004E49B4" w:rsidRDefault="00155DF0" w:rsidP="00155DF0">
      <w:pPr>
        <w:pStyle w:val="Sinespaciado"/>
        <w:jc w:val="center"/>
        <w:rPr>
          <w:rFonts w:cs="Calibri"/>
          <w:b/>
          <w:noProof/>
          <w:color w:val="C00000"/>
          <w:sz w:val="40"/>
          <w:szCs w:val="40"/>
          <w:lang w:val="es-MX"/>
        </w:rPr>
      </w:pPr>
      <w:bookmarkStart w:id="6" w:name="GRAN_ISLANDIA_BOREAL"/>
      <w:r w:rsidRPr="004E49B4">
        <w:rPr>
          <w:rFonts w:cs="Calibri"/>
          <w:b/>
          <w:noProof/>
          <w:color w:val="C00000"/>
          <w:sz w:val="40"/>
          <w:szCs w:val="40"/>
          <w:lang w:val="es-MX"/>
        </w:rPr>
        <w:lastRenderedPageBreak/>
        <w:t>GRAN ISLANDIA BOREAL</w:t>
      </w:r>
      <w:bookmarkEnd w:id="6"/>
    </w:p>
    <w:p w14:paraId="7BD332FB" w14:textId="77777777" w:rsidR="00155DF0" w:rsidRPr="00E21506" w:rsidRDefault="00155DF0" w:rsidP="000706B7">
      <w:pPr>
        <w:pStyle w:val="Sinespaciado"/>
        <w:ind w:left="993" w:right="992"/>
        <w:jc w:val="center"/>
        <w:rPr>
          <w:rFonts w:cs="Calibri"/>
          <w:b/>
          <w:noProof/>
          <w:sz w:val="28"/>
          <w:szCs w:val="28"/>
          <w:lang w:val="it-IT"/>
        </w:rPr>
      </w:pPr>
      <w:r w:rsidRPr="00E21506">
        <w:rPr>
          <w:rFonts w:cs="Calibri"/>
          <w:b/>
          <w:noProof/>
          <w:sz w:val="28"/>
          <w:szCs w:val="28"/>
          <w:lang w:val="it-IT"/>
        </w:rPr>
        <w:t xml:space="preserve">VISITANDO: </w:t>
      </w:r>
      <w:r w:rsidR="000706B7" w:rsidRPr="000706B7">
        <w:rPr>
          <w:rFonts w:cs="Calibri"/>
          <w:b/>
          <w:noProof/>
          <w:sz w:val="28"/>
          <w:szCs w:val="28"/>
          <w:lang w:val="it-IT"/>
        </w:rPr>
        <w:t>REYKJAVIK - SELFOSS</w:t>
      </w:r>
      <w:r w:rsidR="000706B7">
        <w:rPr>
          <w:rFonts w:cs="Calibri"/>
          <w:b/>
          <w:noProof/>
          <w:sz w:val="28"/>
          <w:szCs w:val="28"/>
          <w:lang w:val="it-IT"/>
        </w:rPr>
        <w:t xml:space="preserve"> -</w:t>
      </w:r>
      <w:r w:rsidR="000706B7" w:rsidRPr="000706B7">
        <w:rPr>
          <w:rFonts w:cs="Calibri"/>
          <w:b/>
          <w:noProof/>
          <w:sz w:val="28"/>
          <w:szCs w:val="28"/>
          <w:lang w:val="it-IT"/>
        </w:rPr>
        <w:t xml:space="preserve"> KIKJUBÆJARKLAUSTUR - VIK I MYRDAL - HVERADALIR - REYKJAVIK</w:t>
      </w:r>
    </w:p>
    <w:p w14:paraId="7057BA59" w14:textId="77777777" w:rsidR="00155DF0" w:rsidRPr="006A7BEC" w:rsidRDefault="00155DF0" w:rsidP="00155DF0">
      <w:pPr>
        <w:pStyle w:val="Sinespaciado"/>
        <w:jc w:val="center"/>
        <w:rPr>
          <w:rFonts w:cs="Calibri"/>
          <w:b/>
          <w:noProof/>
          <w:color w:val="000000"/>
        </w:rPr>
      </w:pPr>
      <w:r w:rsidRPr="006A7BEC">
        <w:rPr>
          <w:rFonts w:cs="Calibri"/>
          <w:b/>
          <w:noProof/>
          <w:color w:val="000000"/>
          <w:sz w:val="24"/>
          <w:szCs w:val="24"/>
        </w:rPr>
        <w:t>0</w:t>
      </w:r>
      <w:r w:rsidR="000706B7">
        <w:rPr>
          <w:rFonts w:cs="Calibri"/>
          <w:b/>
          <w:noProof/>
          <w:color w:val="000000"/>
          <w:sz w:val="24"/>
          <w:szCs w:val="24"/>
        </w:rPr>
        <w:t>8</w:t>
      </w:r>
      <w:r w:rsidRPr="006A7BEC">
        <w:rPr>
          <w:rFonts w:cs="Calibri"/>
          <w:b/>
          <w:noProof/>
          <w:color w:val="000000"/>
          <w:sz w:val="24"/>
          <w:szCs w:val="24"/>
        </w:rPr>
        <w:t xml:space="preserve"> DÍAS / 0</w:t>
      </w:r>
      <w:r w:rsidR="000706B7">
        <w:rPr>
          <w:rFonts w:cs="Calibri"/>
          <w:b/>
          <w:noProof/>
          <w:color w:val="000000"/>
          <w:sz w:val="24"/>
          <w:szCs w:val="24"/>
        </w:rPr>
        <w:t>7</w:t>
      </w:r>
      <w:r w:rsidRPr="006A7BEC">
        <w:rPr>
          <w:rFonts w:cs="Calibri"/>
          <w:b/>
          <w:noProof/>
          <w:color w:val="000000"/>
          <w:sz w:val="24"/>
          <w:szCs w:val="24"/>
        </w:rPr>
        <w:t xml:space="preserve"> NOCHES</w:t>
      </w:r>
    </w:p>
    <w:p w14:paraId="7094C936" w14:textId="77777777" w:rsidR="00155DF0" w:rsidRDefault="00155DF0" w:rsidP="00155DF0">
      <w:pPr>
        <w:pStyle w:val="Sinespaciado"/>
        <w:jc w:val="both"/>
        <w:rPr>
          <w:rStyle w:val="fSubTitle"/>
          <w:b w:val="0"/>
          <w:bCs w:val="0"/>
          <w:noProof/>
          <w:color w:val="auto"/>
        </w:rPr>
      </w:pPr>
    </w:p>
    <w:p w14:paraId="16F81794" w14:textId="77777777" w:rsidR="004702AA" w:rsidRDefault="00552854" w:rsidP="00552854">
      <w:pPr>
        <w:pStyle w:val="Sinespaciado"/>
        <w:ind w:left="1416"/>
        <w:rPr>
          <w:rFonts w:cs="Calibri"/>
          <w:b/>
          <w:bCs/>
          <w:sz w:val="20"/>
          <w:szCs w:val="20"/>
        </w:rPr>
      </w:pPr>
      <w:r>
        <w:rPr>
          <w:rFonts w:cs="Calibri"/>
          <w:b/>
          <w:bCs/>
          <w:sz w:val="20"/>
          <w:szCs w:val="20"/>
        </w:rPr>
        <w:t xml:space="preserve">          </w:t>
      </w:r>
      <w:r w:rsidR="004702AA" w:rsidRPr="006A7BEC">
        <w:rPr>
          <w:rFonts w:cs="Calibri"/>
          <w:b/>
          <w:bCs/>
          <w:sz w:val="20"/>
          <w:szCs w:val="20"/>
        </w:rPr>
        <w:t>Precio por persona en USD</w:t>
      </w:r>
    </w:p>
    <w:tbl>
      <w:tblPr>
        <w:tblW w:w="5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5"/>
        <w:gridCol w:w="646"/>
        <w:gridCol w:w="3862"/>
      </w:tblGrid>
      <w:tr w:rsidR="00552854" w:rsidRPr="00ED4102" w14:paraId="1B0DC098" w14:textId="77777777" w:rsidTr="00552854">
        <w:trPr>
          <w:trHeight w:val="315"/>
          <w:jc w:val="center"/>
        </w:trPr>
        <w:tc>
          <w:tcPr>
            <w:tcW w:w="595" w:type="dxa"/>
            <w:shd w:val="clear" w:color="000000" w:fill="C00000"/>
            <w:noWrap/>
            <w:vAlign w:val="center"/>
            <w:hideMark/>
          </w:tcPr>
          <w:p w14:paraId="46AD3F17" w14:textId="77777777" w:rsidR="00552854" w:rsidRPr="00ED4102" w:rsidRDefault="00552854"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DBL</w:t>
            </w:r>
          </w:p>
        </w:tc>
        <w:tc>
          <w:tcPr>
            <w:tcW w:w="646" w:type="dxa"/>
            <w:shd w:val="clear" w:color="000000" w:fill="C00000"/>
            <w:noWrap/>
            <w:vAlign w:val="center"/>
            <w:hideMark/>
          </w:tcPr>
          <w:p w14:paraId="7F5A2347" w14:textId="77777777" w:rsidR="00552854" w:rsidRPr="00ED4102" w:rsidRDefault="00552854"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SGL</w:t>
            </w:r>
          </w:p>
        </w:tc>
        <w:tc>
          <w:tcPr>
            <w:tcW w:w="3862" w:type="dxa"/>
            <w:shd w:val="clear" w:color="000000" w:fill="C00000"/>
            <w:noWrap/>
            <w:vAlign w:val="center"/>
            <w:hideMark/>
          </w:tcPr>
          <w:p w14:paraId="40085766" w14:textId="77777777" w:rsidR="00552854" w:rsidRPr="00ED4102" w:rsidRDefault="00552854" w:rsidP="00EF5FDB">
            <w:pPr>
              <w:spacing w:after="0" w:line="240" w:lineRule="auto"/>
              <w:jc w:val="center"/>
              <w:rPr>
                <w:rFonts w:eastAsia="Times New Roman" w:cs="Calibri"/>
                <w:b/>
                <w:bCs/>
                <w:color w:val="FFFFFF"/>
                <w:sz w:val="18"/>
                <w:szCs w:val="18"/>
                <w:lang w:val="es-MX" w:eastAsia="es-MX"/>
              </w:rPr>
            </w:pPr>
            <w:r w:rsidRPr="00ED4102">
              <w:rPr>
                <w:rFonts w:eastAsia="Times New Roman" w:cs="Calibri"/>
                <w:b/>
                <w:bCs/>
                <w:color w:val="FFFFFF"/>
                <w:sz w:val="18"/>
                <w:szCs w:val="18"/>
                <w:lang w:val="es-MX" w:eastAsia="es-MX"/>
              </w:rPr>
              <w:t>SALIDAS</w:t>
            </w:r>
          </w:p>
        </w:tc>
      </w:tr>
      <w:tr w:rsidR="00552854" w:rsidRPr="00ED4102" w14:paraId="53B4A2CF" w14:textId="77777777" w:rsidTr="00552854">
        <w:trPr>
          <w:trHeight w:val="840"/>
          <w:jc w:val="center"/>
        </w:trPr>
        <w:tc>
          <w:tcPr>
            <w:tcW w:w="595" w:type="dxa"/>
            <w:shd w:val="clear" w:color="auto" w:fill="FFC000"/>
            <w:noWrap/>
            <w:vAlign w:val="center"/>
            <w:hideMark/>
          </w:tcPr>
          <w:p w14:paraId="79A24734" w14:textId="77777777" w:rsidR="00552854" w:rsidRPr="00552854" w:rsidRDefault="00552854" w:rsidP="00EF5FDB">
            <w:pPr>
              <w:spacing w:after="0" w:line="240" w:lineRule="auto"/>
              <w:jc w:val="center"/>
              <w:rPr>
                <w:rFonts w:eastAsia="Times New Roman" w:cs="Calibri"/>
                <w:b/>
                <w:bCs/>
                <w:color w:val="000000"/>
                <w:sz w:val="18"/>
                <w:szCs w:val="18"/>
                <w:lang w:val="es-MX" w:eastAsia="es-MX"/>
              </w:rPr>
            </w:pPr>
            <w:r w:rsidRPr="00552854">
              <w:rPr>
                <w:rFonts w:eastAsia="Times New Roman" w:cs="Calibri"/>
                <w:b/>
                <w:bCs/>
                <w:color w:val="000000"/>
                <w:sz w:val="18"/>
                <w:szCs w:val="18"/>
                <w:lang w:val="es-MX" w:eastAsia="es-MX"/>
              </w:rPr>
              <w:t>2289</w:t>
            </w:r>
          </w:p>
        </w:tc>
        <w:tc>
          <w:tcPr>
            <w:tcW w:w="646" w:type="dxa"/>
            <w:noWrap/>
            <w:vAlign w:val="center"/>
            <w:hideMark/>
          </w:tcPr>
          <w:p w14:paraId="61929ABD" w14:textId="77777777" w:rsidR="00552854" w:rsidRPr="00ED4102" w:rsidRDefault="00552854"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3103</w:t>
            </w:r>
          </w:p>
        </w:tc>
        <w:tc>
          <w:tcPr>
            <w:tcW w:w="3862" w:type="dxa"/>
            <w:vAlign w:val="center"/>
            <w:hideMark/>
          </w:tcPr>
          <w:p w14:paraId="50472072" w14:textId="77777777" w:rsidR="00552854" w:rsidRPr="00ED4102" w:rsidRDefault="00552854"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6-nov | 20-nov | 4-dic | 22-dic | 29-dic |15-ene | 22-ene | 29-ene | 5-feb | 12-feb | 19-feb | 26-feb | 5-mar | 12-mar | 23-mar |9-abr</w:t>
            </w:r>
          </w:p>
        </w:tc>
      </w:tr>
      <w:tr w:rsidR="00552854" w:rsidRPr="00ED4102" w14:paraId="7EFBFD25" w14:textId="77777777" w:rsidTr="00552854">
        <w:trPr>
          <w:trHeight w:val="315"/>
          <w:jc w:val="center"/>
        </w:trPr>
        <w:tc>
          <w:tcPr>
            <w:tcW w:w="595" w:type="dxa"/>
            <w:noWrap/>
            <w:vAlign w:val="center"/>
            <w:hideMark/>
          </w:tcPr>
          <w:p w14:paraId="53D6C088" w14:textId="77777777" w:rsidR="00552854" w:rsidRPr="00ED4102" w:rsidRDefault="00552854"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2447</w:t>
            </w:r>
          </w:p>
        </w:tc>
        <w:tc>
          <w:tcPr>
            <w:tcW w:w="646" w:type="dxa"/>
            <w:noWrap/>
            <w:vAlign w:val="center"/>
            <w:hideMark/>
          </w:tcPr>
          <w:p w14:paraId="70A4F95F" w14:textId="77777777" w:rsidR="00552854" w:rsidRPr="00ED4102" w:rsidRDefault="00552854"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3259</w:t>
            </w:r>
          </w:p>
        </w:tc>
        <w:tc>
          <w:tcPr>
            <w:tcW w:w="3862" w:type="dxa"/>
            <w:noWrap/>
            <w:vAlign w:val="center"/>
            <w:hideMark/>
          </w:tcPr>
          <w:p w14:paraId="03FF94CC" w14:textId="77777777" w:rsidR="00552854" w:rsidRPr="00ED4102" w:rsidRDefault="00552854" w:rsidP="00EF5FDB">
            <w:pPr>
              <w:spacing w:after="0" w:line="240" w:lineRule="auto"/>
              <w:jc w:val="center"/>
              <w:rPr>
                <w:rFonts w:eastAsia="Times New Roman" w:cs="Calibri"/>
                <w:color w:val="000000"/>
                <w:sz w:val="18"/>
                <w:szCs w:val="18"/>
                <w:lang w:val="es-MX" w:eastAsia="es-MX"/>
              </w:rPr>
            </w:pPr>
            <w:r w:rsidRPr="00ED4102">
              <w:rPr>
                <w:rFonts w:eastAsia="Times New Roman" w:cs="Calibri"/>
                <w:color w:val="000000"/>
                <w:sz w:val="18"/>
                <w:szCs w:val="18"/>
                <w:lang w:val="es-MX" w:eastAsia="es-MX"/>
              </w:rPr>
              <w:t>22-dic | 29-dic</w:t>
            </w:r>
          </w:p>
        </w:tc>
      </w:tr>
    </w:tbl>
    <w:p w14:paraId="242B66A2" w14:textId="77777777" w:rsidR="004702AA" w:rsidRDefault="004702AA" w:rsidP="00155DF0">
      <w:pPr>
        <w:pStyle w:val="Sinespaciado"/>
        <w:jc w:val="both"/>
        <w:rPr>
          <w:rStyle w:val="fSubTitle"/>
          <w:b w:val="0"/>
          <w:bCs w:val="0"/>
          <w:noProof/>
          <w:color w:val="auto"/>
        </w:rPr>
      </w:pPr>
    </w:p>
    <w:p w14:paraId="300D27CC" w14:textId="77777777" w:rsidR="000706B7" w:rsidRPr="006A7BEC" w:rsidRDefault="000706B7" w:rsidP="000706B7">
      <w:pPr>
        <w:pStyle w:val="Sinespaciado"/>
        <w:ind w:firstLine="708"/>
        <w:jc w:val="both"/>
        <w:rPr>
          <w:rFonts w:cs="Calibri"/>
          <w:b/>
          <w:noProof/>
          <w:sz w:val="20"/>
          <w:szCs w:val="20"/>
        </w:rPr>
      </w:pPr>
      <w:r w:rsidRPr="006A7BEC">
        <w:rPr>
          <w:rFonts w:cs="Calibri"/>
          <w:b/>
          <w:noProof/>
          <w:sz w:val="20"/>
          <w:szCs w:val="20"/>
        </w:rPr>
        <w:t>PROGRAMA INCLUYE</w:t>
      </w:r>
    </w:p>
    <w:p w14:paraId="03BC99E0" w14:textId="77777777" w:rsidR="00370294" w:rsidRPr="000706B7" w:rsidRDefault="00370294" w:rsidP="00370294">
      <w:pPr>
        <w:numPr>
          <w:ilvl w:val="0"/>
          <w:numId w:val="30"/>
        </w:numPr>
        <w:spacing w:after="0" w:line="240" w:lineRule="auto"/>
        <w:rPr>
          <w:rFonts w:cs="Calibri"/>
          <w:noProof/>
          <w:color w:val="000000"/>
          <w:sz w:val="20"/>
          <w:szCs w:val="20"/>
        </w:rPr>
      </w:pPr>
      <w:r w:rsidRPr="000706B7">
        <w:rPr>
          <w:rFonts w:cs="Calibri"/>
          <w:noProof/>
          <w:color w:val="000000"/>
          <w:sz w:val="20"/>
          <w:szCs w:val="20"/>
        </w:rPr>
        <w:t>Traslados aeropuerto Flybuss regular a/desde Reykiavik</w:t>
      </w:r>
      <w:r>
        <w:rPr>
          <w:rFonts w:cs="Calibri"/>
          <w:noProof/>
          <w:color w:val="000000"/>
          <w:sz w:val="20"/>
          <w:szCs w:val="20"/>
        </w:rPr>
        <w:t xml:space="preserve"> </w:t>
      </w:r>
      <w:r w:rsidRPr="000706B7">
        <w:rPr>
          <w:rFonts w:cs="Calibri"/>
          <w:noProof/>
          <w:color w:val="000000"/>
          <w:sz w:val="20"/>
          <w:szCs w:val="20"/>
        </w:rPr>
        <w:t>(parada cercana al hotel)</w:t>
      </w:r>
      <w:r>
        <w:rPr>
          <w:rFonts w:cs="Calibri"/>
          <w:noProof/>
          <w:color w:val="000000"/>
          <w:sz w:val="20"/>
          <w:szCs w:val="20"/>
        </w:rPr>
        <w:t>.</w:t>
      </w:r>
    </w:p>
    <w:p w14:paraId="7567D4E7" w14:textId="77777777" w:rsidR="000706B7" w:rsidRPr="00546D85" w:rsidRDefault="000706B7" w:rsidP="000706B7">
      <w:pPr>
        <w:pStyle w:val="Sinespaciado"/>
        <w:numPr>
          <w:ilvl w:val="0"/>
          <w:numId w:val="30"/>
        </w:numPr>
        <w:jc w:val="both"/>
        <w:rPr>
          <w:rFonts w:cs="Calibri"/>
          <w:noProof/>
          <w:color w:val="000000"/>
          <w:sz w:val="20"/>
          <w:szCs w:val="20"/>
        </w:rPr>
      </w:pPr>
      <w:r>
        <w:rPr>
          <w:rFonts w:cs="Calibri"/>
          <w:noProof/>
          <w:color w:val="000000"/>
          <w:sz w:val="20"/>
          <w:szCs w:val="20"/>
        </w:rPr>
        <w:t>0</w:t>
      </w:r>
      <w:r w:rsidR="00370294">
        <w:rPr>
          <w:rFonts w:cs="Calibri"/>
          <w:noProof/>
          <w:color w:val="000000"/>
          <w:sz w:val="20"/>
          <w:szCs w:val="20"/>
        </w:rPr>
        <w:t>7</w:t>
      </w:r>
      <w:r w:rsidRPr="00546D85">
        <w:rPr>
          <w:rFonts w:cs="Calibri"/>
          <w:noProof/>
          <w:color w:val="000000"/>
          <w:sz w:val="20"/>
          <w:szCs w:val="20"/>
        </w:rPr>
        <w:t xml:space="preserve"> noches en los hoteles mencionados o similares con desayuno</w:t>
      </w:r>
      <w:r>
        <w:rPr>
          <w:rFonts w:cs="Calibri"/>
          <w:noProof/>
          <w:color w:val="000000"/>
          <w:sz w:val="20"/>
          <w:szCs w:val="20"/>
        </w:rPr>
        <w:t>.</w:t>
      </w:r>
    </w:p>
    <w:p w14:paraId="2B5F9A67" w14:textId="77777777" w:rsidR="00370294" w:rsidRDefault="00370294" w:rsidP="00370294">
      <w:pPr>
        <w:numPr>
          <w:ilvl w:val="0"/>
          <w:numId w:val="30"/>
        </w:numPr>
        <w:spacing w:after="0" w:line="240" w:lineRule="auto"/>
        <w:rPr>
          <w:rFonts w:cs="Calibri"/>
          <w:noProof/>
          <w:color w:val="000000"/>
          <w:sz w:val="20"/>
          <w:szCs w:val="20"/>
        </w:rPr>
      </w:pPr>
      <w:r>
        <w:rPr>
          <w:rFonts w:cs="Calibri"/>
          <w:noProof/>
          <w:color w:val="000000"/>
          <w:sz w:val="20"/>
          <w:szCs w:val="20"/>
        </w:rPr>
        <w:t>0</w:t>
      </w:r>
      <w:r w:rsidRPr="00844CCE">
        <w:rPr>
          <w:rFonts w:cs="Calibri"/>
          <w:noProof/>
          <w:color w:val="000000"/>
          <w:sz w:val="20"/>
          <w:szCs w:val="20"/>
        </w:rPr>
        <w:t>3 cenas en hotel</w:t>
      </w:r>
      <w:r>
        <w:rPr>
          <w:rFonts w:cs="Calibri"/>
          <w:noProof/>
          <w:color w:val="000000"/>
          <w:sz w:val="20"/>
          <w:szCs w:val="20"/>
        </w:rPr>
        <w:t>.</w:t>
      </w:r>
    </w:p>
    <w:p w14:paraId="0DB33E42" w14:textId="77777777" w:rsidR="00370294" w:rsidRPr="000706B7" w:rsidRDefault="00370294" w:rsidP="00370294">
      <w:pPr>
        <w:numPr>
          <w:ilvl w:val="0"/>
          <w:numId w:val="30"/>
        </w:numPr>
        <w:spacing w:after="0" w:line="240" w:lineRule="auto"/>
        <w:rPr>
          <w:rFonts w:cs="Calibri"/>
          <w:noProof/>
          <w:color w:val="000000"/>
          <w:sz w:val="20"/>
          <w:szCs w:val="20"/>
        </w:rPr>
      </w:pPr>
      <w:r w:rsidRPr="000706B7">
        <w:rPr>
          <w:rFonts w:cs="Calibri"/>
          <w:noProof/>
          <w:color w:val="000000"/>
          <w:sz w:val="20"/>
          <w:szCs w:val="20"/>
        </w:rPr>
        <w:t>Guía Acompañante de habla hispana del día 2 al día 6</w:t>
      </w:r>
      <w:r>
        <w:rPr>
          <w:rFonts w:cs="Calibri"/>
          <w:noProof/>
          <w:color w:val="000000"/>
          <w:sz w:val="20"/>
          <w:szCs w:val="20"/>
        </w:rPr>
        <w:t>.</w:t>
      </w:r>
    </w:p>
    <w:p w14:paraId="30681F7A" w14:textId="77777777" w:rsidR="00370294" w:rsidRPr="000706B7" w:rsidRDefault="00370294" w:rsidP="00370294">
      <w:pPr>
        <w:numPr>
          <w:ilvl w:val="0"/>
          <w:numId w:val="30"/>
        </w:numPr>
        <w:spacing w:after="0" w:line="240" w:lineRule="auto"/>
        <w:rPr>
          <w:rFonts w:cs="Calibri"/>
          <w:noProof/>
          <w:color w:val="000000"/>
          <w:sz w:val="20"/>
          <w:szCs w:val="20"/>
        </w:rPr>
      </w:pPr>
      <w:r w:rsidRPr="000706B7">
        <w:rPr>
          <w:rFonts w:cs="Calibri"/>
          <w:noProof/>
          <w:color w:val="000000"/>
          <w:sz w:val="20"/>
          <w:szCs w:val="20"/>
        </w:rPr>
        <w:t>Bus de larga distancia del día 2 al día 6</w:t>
      </w:r>
      <w:r>
        <w:rPr>
          <w:rFonts w:cs="Calibri"/>
          <w:noProof/>
          <w:color w:val="000000"/>
          <w:sz w:val="20"/>
          <w:szCs w:val="20"/>
        </w:rPr>
        <w:t>.</w:t>
      </w:r>
    </w:p>
    <w:p w14:paraId="258C5953" w14:textId="77777777" w:rsidR="00370294" w:rsidRPr="000706B7" w:rsidRDefault="00370294" w:rsidP="00370294">
      <w:pPr>
        <w:numPr>
          <w:ilvl w:val="0"/>
          <w:numId w:val="30"/>
        </w:numPr>
        <w:spacing w:after="0" w:line="240" w:lineRule="auto"/>
        <w:rPr>
          <w:rFonts w:cs="Calibri"/>
          <w:noProof/>
          <w:color w:val="000000"/>
          <w:sz w:val="20"/>
          <w:szCs w:val="20"/>
        </w:rPr>
      </w:pPr>
      <w:r w:rsidRPr="000706B7">
        <w:rPr>
          <w:rFonts w:cs="Calibri"/>
          <w:noProof/>
          <w:color w:val="000000"/>
          <w:sz w:val="20"/>
          <w:szCs w:val="20"/>
        </w:rPr>
        <w:t>Visita de la Península de Snæfellsnes</w:t>
      </w:r>
      <w:r>
        <w:rPr>
          <w:rFonts w:cs="Calibri"/>
          <w:noProof/>
          <w:color w:val="000000"/>
          <w:sz w:val="20"/>
          <w:szCs w:val="20"/>
        </w:rPr>
        <w:t>.</w:t>
      </w:r>
    </w:p>
    <w:p w14:paraId="144B7C01" w14:textId="77777777" w:rsidR="00370294" w:rsidRPr="000706B7" w:rsidRDefault="00370294" w:rsidP="00370294">
      <w:pPr>
        <w:numPr>
          <w:ilvl w:val="0"/>
          <w:numId w:val="30"/>
        </w:numPr>
        <w:spacing w:after="0" w:line="240" w:lineRule="auto"/>
        <w:rPr>
          <w:rFonts w:cs="Calibri"/>
          <w:noProof/>
          <w:color w:val="000000"/>
          <w:sz w:val="20"/>
          <w:szCs w:val="20"/>
        </w:rPr>
      </w:pPr>
      <w:r w:rsidRPr="000706B7">
        <w:rPr>
          <w:rFonts w:cs="Calibri"/>
          <w:noProof/>
          <w:color w:val="000000"/>
          <w:sz w:val="20"/>
          <w:szCs w:val="20"/>
        </w:rPr>
        <w:t>Entrada al Centro de Auroras Boreales</w:t>
      </w:r>
      <w:r>
        <w:rPr>
          <w:rFonts w:cs="Calibri"/>
          <w:noProof/>
          <w:color w:val="000000"/>
          <w:sz w:val="20"/>
          <w:szCs w:val="20"/>
        </w:rPr>
        <w:t>.</w:t>
      </w:r>
    </w:p>
    <w:p w14:paraId="2EE0E458" w14:textId="77777777" w:rsidR="00370294" w:rsidRPr="000706B7" w:rsidRDefault="00370294" w:rsidP="00370294">
      <w:pPr>
        <w:numPr>
          <w:ilvl w:val="0"/>
          <w:numId w:val="30"/>
        </w:numPr>
        <w:spacing w:after="0" w:line="240" w:lineRule="auto"/>
        <w:rPr>
          <w:rFonts w:cs="Calibri"/>
          <w:noProof/>
          <w:color w:val="000000"/>
          <w:sz w:val="20"/>
          <w:szCs w:val="20"/>
        </w:rPr>
      </w:pPr>
      <w:r w:rsidRPr="000706B7">
        <w:rPr>
          <w:rFonts w:cs="Calibri"/>
          <w:noProof/>
          <w:color w:val="000000"/>
          <w:sz w:val="20"/>
          <w:szCs w:val="20"/>
        </w:rPr>
        <w:t>Visita del Círculo Dorado, cascada Gullfoss y Géiser</w:t>
      </w:r>
      <w:r>
        <w:rPr>
          <w:rFonts w:cs="Calibri"/>
          <w:noProof/>
          <w:color w:val="000000"/>
          <w:sz w:val="20"/>
          <w:szCs w:val="20"/>
        </w:rPr>
        <w:t xml:space="preserve"> </w:t>
      </w:r>
      <w:r w:rsidRPr="000706B7">
        <w:rPr>
          <w:rFonts w:cs="Calibri"/>
          <w:noProof/>
          <w:color w:val="000000"/>
          <w:sz w:val="20"/>
          <w:szCs w:val="20"/>
        </w:rPr>
        <w:t>Strokkur</w:t>
      </w:r>
      <w:r>
        <w:rPr>
          <w:rFonts w:cs="Calibri"/>
          <w:noProof/>
          <w:color w:val="000000"/>
          <w:sz w:val="20"/>
          <w:szCs w:val="20"/>
        </w:rPr>
        <w:t>.</w:t>
      </w:r>
    </w:p>
    <w:p w14:paraId="04A4BD5E" w14:textId="77777777" w:rsidR="00370294" w:rsidRPr="000706B7" w:rsidRDefault="00370294" w:rsidP="00370294">
      <w:pPr>
        <w:numPr>
          <w:ilvl w:val="0"/>
          <w:numId w:val="30"/>
        </w:numPr>
        <w:spacing w:after="0" w:line="240" w:lineRule="auto"/>
        <w:rPr>
          <w:rFonts w:cs="Calibri"/>
          <w:noProof/>
          <w:color w:val="000000"/>
          <w:sz w:val="20"/>
          <w:szCs w:val="20"/>
        </w:rPr>
      </w:pPr>
      <w:r w:rsidRPr="000706B7">
        <w:rPr>
          <w:rFonts w:cs="Calibri"/>
          <w:noProof/>
          <w:color w:val="000000"/>
          <w:sz w:val="20"/>
          <w:szCs w:val="20"/>
        </w:rPr>
        <w:t>Entrada a la Laguna Secreta (incluye alquiler de toalla)</w:t>
      </w:r>
      <w:r>
        <w:rPr>
          <w:rFonts w:cs="Calibri"/>
          <w:noProof/>
          <w:color w:val="000000"/>
          <w:sz w:val="20"/>
          <w:szCs w:val="20"/>
        </w:rPr>
        <w:t>.</w:t>
      </w:r>
    </w:p>
    <w:p w14:paraId="3F0177DF" w14:textId="77777777" w:rsidR="00370294" w:rsidRPr="000706B7" w:rsidRDefault="00370294" w:rsidP="00370294">
      <w:pPr>
        <w:numPr>
          <w:ilvl w:val="0"/>
          <w:numId w:val="30"/>
        </w:numPr>
        <w:spacing w:after="0" w:line="240" w:lineRule="auto"/>
        <w:rPr>
          <w:rFonts w:cs="Calibri"/>
          <w:noProof/>
          <w:color w:val="000000"/>
          <w:sz w:val="20"/>
          <w:szCs w:val="20"/>
        </w:rPr>
      </w:pPr>
      <w:r w:rsidRPr="000706B7">
        <w:rPr>
          <w:rFonts w:cs="Calibri"/>
          <w:noProof/>
          <w:color w:val="000000"/>
          <w:sz w:val="20"/>
          <w:szCs w:val="20"/>
        </w:rPr>
        <w:t>Visita de la Costa Sur de Islandia, cascadas</w:t>
      </w:r>
      <w:r>
        <w:rPr>
          <w:rFonts w:cs="Calibri"/>
          <w:noProof/>
          <w:color w:val="000000"/>
          <w:sz w:val="20"/>
          <w:szCs w:val="20"/>
        </w:rPr>
        <w:t xml:space="preserve"> </w:t>
      </w:r>
      <w:r w:rsidRPr="000706B7">
        <w:rPr>
          <w:rFonts w:cs="Calibri"/>
          <w:noProof/>
          <w:color w:val="000000"/>
          <w:sz w:val="20"/>
          <w:szCs w:val="20"/>
        </w:rPr>
        <w:t>Seljalandsfoss y Skogafoss y Playa de arena negra</w:t>
      </w:r>
      <w:r>
        <w:rPr>
          <w:rFonts w:cs="Calibri"/>
          <w:noProof/>
          <w:color w:val="000000"/>
          <w:sz w:val="20"/>
          <w:szCs w:val="20"/>
        </w:rPr>
        <w:t xml:space="preserve"> </w:t>
      </w:r>
      <w:r w:rsidRPr="000706B7">
        <w:rPr>
          <w:rFonts w:cs="Calibri"/>
          <w:noProof/>
          <w:color w:val="000000"/>
          <w:sz w:val="20"/>
          <w:szCs w:val="20"/>
        </w:rPr>
        <w:t>Reynisfjara</w:t>
      </w:r>
      <w:r>
        <w:rPr>
          <w:rFonts w:cs="Calibri"/>
          <w:noProof/>
          <w:color w:val="000000"/>
          <w:sz w:val="20"/>
          <w:szCs w:val="20"/>
        </w:rPr>
        <w:t>.</w:t>
      </w:r>
    </w:p>
    <w:p w14:paraId="36606CBF" w14:textId="77777777" w:rsidR="00370294" w:rsidRPr="000706B7" w:rsidRDefault="00370294" w:rsidP="00370294">
      <w:pPr>
        <w:numPr>
          <w:ilvl w:val="0"/>
          <w:numId w:val="30"/>
        </w:numPr>
        <w:spacing w:after="0" w:line="240" w:lineRule="auto"/>
        <w:rPr>
          <w:rFonts w:cs="Calibri"/>
          <w:noProof/>
          <w:color w:val="000000"/>
          <w:sz w:val="20"/>
          <w:szCs w:val="20"/>
        </w:rPr>
      </w:pPr>
      <w:r w:rsidRPr="000706B7">
        <w:rPr>
          <w:rFonts w:cs="Calibri"/>
          <w:noProof/>
          <w:color w:val="000000"/>
          <w:sz w:val="20"/>
          <w:szCs w:val="20"/>
        </w:rPr>
        <w:t>Visita del Parque Nacional Skaftafell, Laguna Glaciar</w:t>
      </w:r>
      <w:r>
        <w:rPr>
          <w:rFonts w:cs="Calibri"/>
          <w:noProof/>
          <w:color w:val="000000"/>
          <w:sz w:val="20"/>
          <w:szCs w:val="20"/>
        </w:rPr>
        <w:t xml:space="preserve"> </w:t>
      </w:r>
      <w:r w:rsidRPr="000706B7">
        <w:rPr>
          <w:rFonts w:cs="Calibri"/>
          <w:noProof/>
          <w:color w:val="000000"/>
          <w:sz w:val="20"/>
          <w:szCs w:val="20"/>
        </w:rPr>
        <w:t>Jökulsárlón y Playa Diamante</w:t>
      </w:r>
      <w:r>
        <w:rPr>
          <w:rFonts w:cs="Calibri"/>
          <w:noProof/>
          <w:color w:val="000000"/>
          <w:sz w:val="20"/>
          <w:szCs w:val="20"/>
        </w:rPr>
        <w:t>.</w:t>
      </w:r>
    </w:p>
    <w:p w14:paraId="2C38A0D9" w14:textId="77777777" w:rsidR="000706B7" w:rsidRPr="00370294" w:rsidRDefault="00370294" w:rsidP="00370294">
      <w:pPr>
        <w:numPr>
          <w:ilvl w:val="0"/>
          <w:numId w:val="30"/>
        </w:numPr>
        <w:spacing w:after="0" w:line="240" w:lineRule="auto"/>
        <w:rPr>
          <w:rFonts w:cs="Calibri"/>
          <w:noProof/>
          <w:color w:val="000000"/>
          <w:sz w:val="20"/>
          <w:szCs w:val="20"/>
        </w:rPr>
      </w:pPr>
      <w:r w:rsidRPr="000706B7">
        <w:rPr>
          <w:rFonts w:cs="Calibri"/>
          <w:noProof/>
          <w:color w:val="000000"/>
          <w:sz w:val="20"/>
          <w:szCs w:val="20"/>
        </w:rPr>
        <w:t>Número de teléfono de emergencias 24 horas en</w:t>
      </w:r>
      <w:r>
        <w:rPr>
          <w:rFonts w:cs="Calibri"/>
          <w:noProof/>
          <w:color w:val="000000"/>
          <w:sz w:val="20"/>
          <w:szCs w:val="20"/>
        </w:rPr>
        <w:t xml:space="preserve"> </w:t>
      </w:r>
      <w:r w:rsidRPr="000706B7">
        <w:rPr>
          <w:rFonts w:cs="Calibri"/>
          <w:noProof/>
          <w:color w:val="000000"/>
          <w:sz w:val="20"/>
          <w:szCs w:val="20"/>
        </w:rPr>
        <w:t>destino</w:t>
      </w:r>
      <w:r>
        <w:rPr>
          <w:rFonts w:cs="Calibri"/>
          <w:noProof/>
          <w:color w:val="000000"/>
          <w:sz w:val="20"/>
          <w:szCs w:val="20"/>
        </w:rPr>
        <w:t>.</w:t>
      </w:r>
    </w:p>
    <w:p w14:paraId="137F66EC" w14:textId="77777777" w:rsidR="000706B7" w:rsidRDefault="000706B7" w:rsidP="000706B7">
      <w:pPr>
        <w:spacing w:after="0" w:line="240" w:lineRule="auto"/>
        <w:ind w:left="360"/>
        <w:rPr>
          <w:rFonts w:cs="Calibri"/>
          <w:noProof/>
          <w:color w:val="000000"/>
          <w:sz w:val="20"/>
          <w:szCs w:val="20"/>
        </w:rPr>
      </w:pPr>
    </w:p>
    <w:p w14:paraId="199C2728" w14:textId="77777777" w:rsidR="000706B7" w:rsidRPr="006A7BEC" w:rsidRDefault="000706B7" w:rsidP="000706B7">
      <w:pPr>
        <w:pStyle w:val="Sinespaciado"/>
        <w:ind w:firstLine="708"/>
        <w:jc w:val="both"/>
        <w:rPr>
          <w:rFonts w:cs="Calibri"/>
          <w:b/>
          <w:bCs/>
          <w:noProof/>
          <w:color w:val="000000"/>
          <w:sz w:val="20"/>
          <w:szCs w:val="20"/>
        </w:rPr>
      </w:pPr>
      <w:r w:rsidRPr="006A7BEC">
        <w:rPr>
          <w:rFonts w:cs="Calibri"/>
          <w:b/>
          <w:bCs/>
          <w:noProof/>
          <w:color w:val="000000"/>
          <w:sz w:val="20"/>
          <w:szCs w:val="20"/>
        </w:rPr>
        <w:t>PROGRAMA NO INCLUYE</w:t>
      </w:r>
    </w:p>
    <w:p w14:paraId="1696DE95" w14:textId="77777777" w:rsidR="000706B7" w:rsidRPr="006A7BEC" w:rsidRDefault="000706B7" w:rsidP="000706B7">
      <w:pPr>
        <w:pStyle w:val="Sinespaciado"/>
        <w:numPr>
          <w:ilvl w:val="0"/>
          <w:numId w:val="30"/>
        </w:numPr>
        <w:jc w:val="both"/>
        <w:rPr>
          <w:rFonts w:cs="Calibri"/>
          <w:noProof/>
          <w:color w:val="000000"/>
          <w:sz w:val="20"/>
          <w:szCs w:val="20"/>
        </w:rPr>
      </w:pPr>
      <w:r w:rsidRPr="006A7BEC">
        <w:rPr>
          <w:rFonts w:cs="Calibri"/>
          <w:noProof/>
          <w:color w:val="000000"/>
          <w:sz w:val="20"/>
          <w:szCs w:val="20"/>
        </w:rPr>
        <w:t>Vuelos domésticos o internacionales.</w:t>
      </w:r>
    </w:p>
    <w:p w14:paraId="34E5C4AF" w14:textId="77777777" w:rsidR="000706B7" w:rsidRPr="00546D85" w:rsidRDefault="000706B7" w:rsidP="000706B7">
      <w:pPr>
        <w:pStyle w:val="Sinespaciado"/>
        <w:numPr>
          <w:ilvl w:val="0"/>
          <w:numId w:val="30"/>
        </w:numPr>
        <w:jc w:val="both"/>
        <w:rPr>
          <w:rFonts w:cs="Calibri"/>
          <w:noProof/>
          <w:color w:val="000000"/>
          <w:sz w:val="20"/>
          <w:szCs w:val="20"/>
        </w:rPr>
      </w:pPr>
      <w:r w:rsidRPr="00546D85">
        <w:rPr>
          <w:rFonts w:cs="Calibri"/>
          <w:noProof/>
          <w:color w:val="000000"/>
          <w:sz w:val="20"/>
          <w:szCs w:val="20"/>
        </w:rPr>
        <w:t>Traslados aeropuerto</w:t>
      </w:r>
      <w:r>
        <w:rPr>
          <w:rFonts w:cs="Calibri"/>
          <w:noProof/>
          <w:color w:val="000000"/>
          <w:sz w:val="20"/>
          <w:szCs w:val="20"/>
        </w:rPr>
        <w:t>.</w:t>
      </w:r>
    </w:p>
    <w:p w14:paraId="6DB73D25" w14:textId="77777777" w:rsidR="000706B7" w:rsidRPr="006A7BEC" w:rsidRDefault="000706B7" w:rsidP="000706B7">
      <w:pPr>
        <w:numPr>
          <w:ilvl w:val="0"/>
          <w:numId w:val="30"/>
        </w:numPr>
        <w:spacing w:after="0" w:line="240" w:lineRule="auto"/>
        <w:jc w:val="both"/>
        <w:rPr>
          <w:rFonts w:cs="Calibri"/>
          <w:sz w:val="20"/>
          <w:szCs w:val="20"/>
        </w:rPr>
      </w:pPr>
      <w:r w:rsidRPr="006A7BEC">
        <w:rPr>
          <w:rFonts w:cs="Calibri"/>
          <w:sz w:val="20"/>
          <w:szCs w:val="20"/>
        </w:rPr>
        <w:t xml:space="preserve">Seguro de viaje. </w:t>
      </w:r>
      <w:r w:rsidRPr="006A7BEC">
        <w:rPr>
          <w:rFonts w:cs="Calibri"/>
          <w:i/>
          <w:sz w:val="20"/>
          <w:szCs w:val="20"/>
        </w:rPr>
        <w:t>Consultar por nuestras tarifas de inclusión con Universal Assistance</w:t>
      </w:r>
      <w:r w:rsidRPr="006A7BEC">
        <w:rPr>
          <w:rFonts w:cs="Calibri"/>
          <w:sz w:val="20"/>
          <w:szCs w:val="20"/>
        </w:rPr>
        <w:t>.</w:t>
      </w:r>
    </w:p>
    <w:p w14:paraId="29B1B0E6" w14:textId="77777777" w:rsidR="000706B7" w:rsidRPr="00546D85" w:rsidRDefault="000706B7" w:rsidP="000706B7">
      <w:pPr>
        <w:pStyle w:val="Sinespaciado"/>
        <w:numPr>
          <w:ilvl w:val="0"/>
          <w:numId w:val="30"/>
        </w:numPr>
        <w:jc w:val="both"/>
        <w:rPr>
          <w:rFonts w:cs="Calibri"/>
          <w:noProof/>
          <w:color w:val="000000"/>
          <w:sz w:val="20"/>
          <w:szCs w:val="20"/>
        </w:rPr>
      </w:pPr>
      <w:r w:rsidRPr="00546D85">
        <w:rPr>
          <w:rFonts w:cs="Calibri"/>
          <w:noProof/>
          <w:color w:val="000000"/>
          <w:sz w:val="20"/>
          <w:szCs w:val="20"/>
        </w:rPr>
        <w:t>Servicio de equipaje</w:t>
      </w:r>
      <w:r>
        <w:rPr>
          <w:rFonts w:cs="Calibri"/>
          <w:noProof/>
          <w:color w:val="000000"/>
          <w:sz w:val="20"/>
          <w:szCs w:val="20"/>
        </w:rPr>
        <w:t>.</w:t>
      </w:r>
    </w:p>
    <w:p w14:paraId="20DC3628" w14:textId="77777777" w:rsidR="000706B7" w:rsidRPr="00D44E3C" w:rsidRDefault="000706B7" w:rsidP="000706B7">
      <w:pPr>
        <w:pStyle w:val="Sinespaciado"/>
        <w:numPr>
          <w:ilvl w:val="0"/>
          <w:numId w:val="30"/>
        </w:numPr>
        <w:jc w:val="both"/>
        <w:rPr>
          <w:rFonts w:cs="Calibri"/>
          <w:noProof/>
          <w:color w:val="000000"/>
          <w:sz w:val="20"/>
          <w:szCs w:val="20"/>
        </w:rPr>
      </w:pPr>
      <w:r w:rsidRPr="00D44E3C">
        <w:rPr>
          <w:rFonts w:cs="Calibri"/>
          <w:noProof/>
          <w:color w:val="000000"/>
          <w:sz w:val="20"/>
          <w:szCs w:val="20"/>
        </w:rPr>
        <w:t>Propinas durante el viaje.</w:t>
      </w:r>
    </w:p>
    <w:p w14:paraId="3B1664C3" w14:textId="77777777" w:rsidR="000706B7" w:rsidRPr="006A7BEC" w:rsidRDefault="000706B7" w:rsidP="000706B7">
      <w:pPr>
        <w:numPr>
          <w:ilvl w:val="0"/>
          <w:numId w:val="30"/>
        </w:numPr>
        <w:spacing w:after="0" w:line="240" w:lineRule="auto"/>
        <w:jc w:val="both"/>
        <w:rPr>
          <w:rFonts w:cs="Calibri"/>
          <w:noProof/>
          <w:color w:val="000000"/>
          <w:sz w:val="20"/>
          <w:szCs w:val="20"/>
        </w:rPr>
      </w:pPr>
      <w:r w:rsidRPr="006A7BEC">
        <w:rPr>
          <w:rFonts w:cs="Calibri"/>
          <w:noProof/>
          <w:color w:val="000000"/>
          <w:sz w:val="20"/>
          <w:szCs w:val="20"/>
        </w:rPr>
        <w:t>Excursiones opcionales, gastos personales y extras.</w:t>
      </w:r>
    </w:p>
    <w:p w14:paraId="65246A93" w14:textId="77777777" w:rsidR="000706B7" w:rsidRPr="006A7BEC" w:rsidRDefault="000706B7" w:rsidP="000706B7">
      <w:pPr>
        <w:pStyle w:val="Sinespaciado"/>
        <w:numPr>
          <w:ilvl w:val="0"/>
          <w:numId w:val="30"/>
        </w:numPr>
        <w:jc w:val="both"/>
        <w:rPr>
          <w:rFonts w:cs="Calibri"/>
          <w:noProof/>
          <w:color w:val="000000"/>
          <w:sz w:val="20"/>
          <w:szCs w:val="20"/>
        </w:rPr>
      </w:pPr>
      <w:r w:rsidRPr="006A7BEC">
        <w:rPr>
          <w:rFonts w:cs="Calibri"/>
          <w:sz w:val="20"/>
          <w:szCs w:val="20"/>
          <w:lang w:val="es-ES_tradnl"/>
        </w:rPr>
        <w:t>Bebidas y/o comidas no mencionadas.</w:t>
      </w:r>
    </w:p>
    <w:p w14:paraId="41196C28" w14:textId="77777777" w:rsidR="000706B7" w:rsidRPr="00D44E3C" w:rsidRDefault="000706B7" w:rsidP="000706B7">
      <w:pPr>
        <w:pStyle w:val="Sinespaciado"/>
        <w:numPr>
          <w:ilvl w:val="0"/>
          <w:numId w:val="30"/>
        </w:numPr>
        <w:jc w:val="both"/>
        <w:rPr>
          <w:rFonts w:cs="Calibri"/>
          <w:sz w:val="20"/>
          <w:szCs w:val="20"/>
        </w:rPr>
      </w:pPr>
      <w:r w:rsidRPr="006A7BEC">
        <w:rPr>
          <w:rFonts w:cs="Calibri"/>
          <w:color w:val="000000"/>
          <w:sz w:val="20"/>
          <w:szCs w:val="20"/>
        </w:rPr>
        <w:t>Cualquier servicio no mencionado como incluido.</w:t>
      </w:r>
    </w:p>
    <w:p w14:paraId="075723CF" w14:textId="77777777" w:rsidR="000706B7" w:rsidRPr="006A7BEC" w:rsidRDefault="000706B7" w:rsidP="000706B7">
      <w:pPr>
        <w:pStyle w:val="Sinespaciado"/>
        <w:jc w:val="both"/>
        <w:rPr>
          <w:rFonts w:cs="Calibri"/>
          <w:noProof/>
          <w:color w:val="000000"/>
          <w:sz w:val="20"/>
          <w:szCs w:val="20"/>
        </w:rPr>
      </w:pPr>
    </w:p>
    <w:p w14:paraId="3505778B" w14:textId="77777777" w:rsidR="000706B7" w:rsidRPr="006A7BEC" w:rsidRDefault="000706B7" w:rsidP="000706B7">
      <w:pPr>
        <w:pStyle w:val="Sinespaciado"/>
        <w:ind w:firstLine="708"/>
        <w:jc w:val="both"/>
        <w:rPr>
          <w:rFonts w:cs="Calibri"/>
          <w:b/>
          <w:bCs/>
          <w:noProof/>
          <w:color w:val="000000"/>
          <w:sz w:val="20"/>
          <w:szCs w:val="20"/>
        </w:rPr>
      </w:pPr>
      <w:r w:rsidRPr="006A7BEC">
        <w:rPr>
          <w:rFonts w:cs="Calibri"/>
          <w:b/>
          <w:bCs/>
          <w:noProof/>
          <w:color w:val="000000"/>
          <w:sz w:val="20"/>
          <w:szCs w:val="20"/>
        </w:rPr>
        <w:t>NOTAS IMPORTANTES</w:t>
      </w:r>
    </w:p>
    <w:p w14:paraId="2DC7E3F1" w14:textId="77777777" w:rsidR="000706B7" w:rsidRPr="006A7BEC" w:rsidRDefault="000706B7" w:rsidP="000706B7">
      <w:pPr>
        <w:pStyle w:val="Sinespaciado"/>
        <w:numPr>
          <w:ilvl w:val="0"/>
          <w:numId w:val="30"/>
        </w:numPr>
        <w:jc w:val="both"/>
        <w:rPr>
          <w:rFonts w:cs="Calibri"/>
          <w:noProof/>
          <w:color w:val="000000"/>
          <w:sz w:val="20"/>
          <w:szCs w:val="20"/>
        </w:rPr>
      </w:pPr>
      <w:r w:rsidRPr="006A7BEC">
        <w:rPr>
          <w:rFonts w:cs="Calibri"/>
          <w:noProof/>
          <w:color w:val="000000"/>
          <w:sz w:val="20"/>
          <w:szCs w:val="20"/>
        </w:rPr>
        <w:t>Precio por persona en USD.</w:t>
      </w:r>
    </w:p>
    <w:p w14:paraId="68806339" w14:textId="77777777" w:rsidR="000706B7" w:rsidRPr="006A7BEC" w:rsidRDefault="000706B7" w:rsidP="000706B7">
      <w:pPr>
        <w:pStyle w:val="Sinespaciado"/>
        <w:numPr>
          <w:ilvl w:val="0"/>
          <w:numId w:val="30"/>
        </w:numPr>
        <w:jc w:val="both"/>
        <w:rPr>
          <w:rFonts w:cs="Calibri"/>
          <w:noProof/>
          <w:color w:val="000000"/>
          <w:sz w:val="20"/>
          <w:szCs w:val="20"/>
        </w:rPr>
      </w:pPr>
      <w:r w:rsidRPr="006A7BEC">
        <w:rPr>
          <w:rFonts w:cs="Calibri"/>
          <w:noProof/>
          <w:color w:val="000000"/>
          <w:sz w:val="20"/>
          <w:szCs w:val="20"/>
        </w:rPr>
        <w:t xml:space="preserve">Salidas garantizadas desde </w:t>
      </w:r>
      <w:r w:rsidR="00796E74">
        <w:rPr>
          <w:rFonts w:cs="Calibri"/>
          <w:noProof/>
          <w:color w:val="000000"/>
          <w:sz w:val="20"/>
          <w:szCs w:val="20"/>
        </w:rPr>
        <w:t>3</w:t>
      </w:r>
      <w:r w:rsidRPr="006A7BEC">
        <w:rPr>
          <w:rFonts w:cs="Calibri"/>
          <w:noProof/>
          <w:color w:val="000000"/>
          <w:sz w:val="20"/>
          <w:szCs w:val="20"/>
        </w:rPr>
        <w:t xml:space="preserve"> pasajeros. </w:t>
      </w:r>
    </w:p>
    <w:p w14:paraId="206B7746" w14:textId="77777777" w:rsidR="000706B7" w:rsidRDefault="000706B7" w:rsidP="000706B7">
      <w:pPr>
        <w:pStyle w:val="Sinespaciado"/>
        <w:numPr>
          <w:ilvl w:val="0"/>
          <w:numId w:val="30"/>
        </w:numPr>
        <w:jc w:val="both"/>
        <w:rPr>
          <w:rFonts w:cs="Calibri"/>
          <w:noProof/>
          <w:color w:val="000000"/>
          <w:sz w:val="20"/>
          <w:szCs w:val="20"/>
        </w:rPr>
      </w:pPr>
      <w:r w:rsidRPr="006A7BEC">
        <w:rPr>
          <w:rFonts w:cs="Calibri"/>
          <w:noProof/>
          <w:color w:val="000000"/>
          <w:sz w:val="20"/>
          <w:szCs w:val="20"/>
        </w:rPr>
        <w:t>Programa en servicio compartido.</w:t>
      </w:r>
    </w:p>
    <w:p w14:paraId="55CB6BAE" w14:textId="77777777" w:rsidR="000706B7" w:rsidRPr="006A7BEC" w:rsidRDefault="000706B7" w:rsidP="000706B7">
      <w:pPr>
        <w:numPr>
          <w:ilvl w:val="0"/>
          <w:numId w:val="30"/>
        </w:numPr>
        <w:spacing w:after="0" w:line="240" w:lineRule="auto"/>
        <w:rPr>
          <w:rFonts w:cs="Calibri"/>
          <w:noProof/>
          <w:color w:val="000000"/>
          <w:sz w:val="20"/>
          <w:szCs w:val="20"/>
        </w:rPr>
      </w:pPr>
      <w:r w:rsidRPr="006A7BEC">
        <w:rPr>
          <w:rFonts w:cs="Calibri"/>
          <w:noProof/>
          <w:color w:val="000000"/>
          <w:sz w:val="20"/>
          <w:szCs w:val="20"/>
        </w:rPr>
        <w:t>En el recorrido se permite una maleta por persona.</w:t>
      </w:r>
    </w:p>
    <w:p w14:paraId="77EED557" w14:textId="77777777" w:rsidR="000706B7" w:rsidRDefault="000706B7" w:rsidP="000706B7">
      <w:pPr>
        <w:pStyle w:val="Sinespaciado"/>
        <w:numPr>
          <w:ilvl w:val="0"/>
          <w:numId w:val="30"/>
        </w:numPr>
        <w:jc w:val="both"/>
        <w:rPr>
          <w:rFonts w:cs="Calibri"/>
          <w:noProof/>
          <w:color w:val="000000"/>
          <w:sz w:val="20"/>
          <w:szCs w:val="20"/>
          <w:lang w:val="en-US"/>
        </w:rPr>
      </w:pPr>
      <w:r w:rsidRPr="006A7BEC">
        <w:rPr>
          <w:rFonts w:cs="Calibri"/>
          <w:noProof/>
          <w:color w:val="000000"/>
          <w:sz w:val="20"/>
          <w:szCs w:val="20"/>
          <w:lang w:val="en-US"/>
        </w:rPr>
        <w:t>En los hoteles check in 15hrs. / check out 11hrs.</w:t>
      </w:r>
    </w:p>
    <w:p w14:paraId="207B505C" w14:textId="77777777" w:rsidR="000706B7" w:rsidRPr="003303DF" w:rsidRDefault="000706B7" w:rsidP="000706B7">
      <w:pPr>
        <w:pStyle w:val="Sinespaciado"/>
        <w:numPr>
          <w:ilvl w:val="0"/>
          <w:numId w:val="30"/>
        </w:numPr>
        <w:jc w:val="both"/>
        <w:rPr>
          <w:rFonts w:cs="Calibri"/>
          <w:noProof/>
          <w:color w:val="000000"/>
          <w:sz w:val="20"/>
          <w:szCs w:val="20"/>
        </w:rPr>
      </w:pPr>
      <w:r w:rsidRPr="000A16E3">
        <w:rPr>
          <w:rFonts w:cs="Calibri"/>
          <w:noProof/>
          <w:sz w:val="20"/>
          <w:szCs w:val="20"/>
        </w:rPr>
        <w:t>Por razones logísticas el programa puede sufrir variaciones en el orden de las actividades o realizarse a la inversa, esto no altera ninguna de las inclusiones publicadas.</w:t>
      </w:r>
    </w:p>
    <w:p w14:paraId="35C6A6AD" w14:textId="77777777" w:rsidR="000706B7" w:rsidRPr="006A7BEC" w:rsidRDefault="000706B7" w:rsidP="000706B7">
      <w:pPr>
        <w:pStyle w:val="Sinespaciado"/>
        <w:numPr>
          <w:ilvl w:val="0"/>
          <w:numId w:val="30"/>
        </w:numPr>
        <w:jc w:val="both"/>
        <w:rPr>
          <w:rFonts w:cs="Calibri"/>
          <w:noProof/>
          <w:color w:val="000000"/>
          <w:sz w:val="20"/>
          <w:szCs w:val="20"/>
        </w:rPr>
      </w:pPr>
      <w:r w:rsidRPr="006A7BEC">
        <w:rPr>
          <w:rFonts w:cs="Calibri"/>
          <w:noProof/>
          <w:color w:val="000000"/>
          <w:sz w:val="20"/>
          <w:szCs w:val="20"/>
        </w:rPr>
        <w:t>Para reservas se requiere copia de pasaportes (vigentes mínimo 06 meses a la fecha del circuito).</w:t>
      </w:r>
    </w:p>
    <w:p w14:paraId="20F4F8BE" w14:textId="77777777" w:rsidR="000706B7" w:rsidRPr="006A7BEC" w:rsidRDefault="000706B7" w:rsidP="000706B7">
      <w:pPr>
        <w:pStyle w:val="Sinespaciado"/>
        <w:numPr>
          <w:ilvl w:val="0"/>
          <w:numId w:val="30"/>
        </w:numPr>
        <w:jc w:val="both"/>
        <w:rPr>
          <w:rFonts w:cs="Calibri"/>
          <w:noProof/>
          <w:color w:val="000000"/>
          <w:sz w:val="20"/>
          <w:szCs w:val="20"/>
        </w:rPr>
      </w:pPr>
      <w:r w:rsidRPr="006A7BEC">
        <w:rPr>
          <w:rFonts w:cs="Calibri"/>
          <w:noProof/>
          <w:color w:val="000000"/>
          <w:sz w:val="20"/>
          <w:szCs w:val="20"/>
        </w:rPr>
        <w:t>Programa requiere visado, el cual podemos asesorar y gestionar.</w:t>
      </w:r>
    </w:p>
    <w:p w14:paraId="70F745D8" w14:textId="77777777" w:rsidR="000706B7" w:rsidRPr="006A7BEC" w:rsidRDefault="000706B7" w:rsidP="000706B7">
      <w:pPr>
        <w:pStyle w:val="Sinespaciado"/>
        <w:numPr>
          <w:ilvl w:val="0"/>
          <w:numId w:val="30"/>
        </w:numPr>
        <w:jc w:val="both"/>
        <w:rPr>
          <w:rFonts w:cs="Calibri"/>
          <w:noProof/>
          <w:color w:val="000000"/>
          <w:sz w:val="20"/>
          <w:szCs w:val="20"/>
        </w:rPr>
      </w:pPr>
      <w:r w:rsidRPr="006A7BEC">
        <w:rPr>
          <w:rFonts w:cs="Calibri"/>
          <w:noProof/>
          <w:color w:val="000000"/>
          <w:sz w:val="20"/>
          <w:szCs w:val="20"/>
        </w:rPr>
        <w:t>No incluye seguro de viajes, consultar por nuestras tarifas de inclusión con Universal Assistance.</w:t>
      </w:r>
    </w:p>
    <w:p w14:paraId="593F71D8" w14:textId="77777777" w:rsidR="000706B7" w:rsidRPr="006A7BEC" w:rsidRDefault="000706B7" w:rsidP="000706B7">
      <w:pPr>
        <w:pStyle w:val="Sinespaciado"/>
        <w:numPr>
          <w:ilvl w:val="0"/>
          <w:numId w:val="30"/>
        </w:numPr>
        <w:jc w:val="both"/>
        <w:rPr>
          <w:rFonts w:cs="Calibri"/>
          <w:noProof/>
          <w:color w:val="000000"/>
          <w:sz w:val="20"/>
          <w:szCs w:val="20"/>
        </w:rPr>
      </w:pPr>
      <w:r w:rsidRPr="006A7BEC">
        <w:rPr>
          <w:rFonts w:cs="Calibri"/>
          <w:noProof/>
          <w:color w:val="000000"/>
          <w:sz w:val="20"/>
          <w:szCs w:val="20"/>
        </w:rPr>
        <w:t>Precios sujetos a cambios hasta la confirmación de la reserva.</w:t>
      </w:r>
    </w:p>
    <w:p w14:paraId="71FF4767" w14:textId="77777777" w:rsidR="000706B7" w:rsidRPr="006A7BEC" w:rsidRDefault="000706B7" w:rsidP="000706B7">
      <w:pPr>
        <w:pStyle w:val="Sinespaciado"/>
        <w:numPr>
          <w:ilvl w:val="0"/>
          <w:numId w:val="30"/>
        </w:numPr>
        <w:jc w:val="both"/>
        <w:rPr>
          <w:rFonts w:cs="Calibri"/>
          <w:noProof/>
          <w:color w:val="000000"/>
          <w:sz w:val="20"/>
          <w:szCs w:val="20"/>
        </w:rPr>
      </w:pPr>
      <w:r w:rsidRPr="006A7BEC">
        <w:rPr>
          <w:rFonts w:cs="Calibri"/>
          <w:noProof/>
          <w:color w:val="000000"/>
          <w:sz w:val="20"/>
          <w:szCs w:val="20"/>
        </w:rPr>
        <w:t xml:space="preserve">Programa actualizado al </w:t>
      </w:r>
      <w:r>
        <w:rPr>
          <w:rFonts w:cs="Calibri"/>
          <w:noProof/>
          <w:color w:val="000000"/>
          <w:sz w:val="20"/>
          <w:szCs w:val="20"/>
        </w:rPr>
        <w:t>17 de setiembre 2026</w:t>
      </w:r>
      <w:r w:rsidRPr="006A7BEC">
        <w:rPr>
          <w:rFonts w:cs="Calibri"/>
          <w:noProof/>
          <w:color w:val="000000"/>
          <w:sz w:val="20"/>
          <w:szCs w:val="20"/>
        </w:rPr>
        <w:t>.</w:t>
      </w:r>
    </w:p>
    <w:p w14:paraId="696335BF" w14:textId="77777777" w:rsidR="00155DF0" w:rsidRDefault="00155DF0" w:rsidP="00155DF0">
      <w:pPr>
        <w:pStyle w:val="Sinespaciado"/>
        <w:jc w:val="both"/>
        <w:rPr>
          <w:rStyle w:val="fSubTitle"/>
          <w:b w:val="0"/>
          <w:bCs w:val="0"/>
          <w:noProof/>
          <w:color w:val="auto"/>
        </w:rPr>
      </w:pPr>
    </w:p>
    <w:p w14:paraId="1E11DFFE" w14:textId="77777777" w:rsidR="008E1E85" w:rsidRDefault="008E1E85" w:rsidP="00155DF0">
      <w:pPr>
        <w:pStyle w:val="Sinespaciado"/>
        <w:jc w:val="both"/>
        <w:rPr>
          <w:rStyle w:val="fSubTitle"/>
          <w:b w:val="0"/>
          <w:bCs w:val="0"/>
          <w:noProof/>
          <w:color w:val="auto"/>
        </w:rPr>
      </w:pPr>
    </w:p>
    <w:p w14:paraId="2ECAD390" w14:textId="77777777" w:rsidR="008E1E85" w:rsidRDefault="008E1E85" w:rsidP="00155DF0">
      <w:pPr>
        <w:pStyle w:val="Sinespaciado"/>
        <w:jc w:val="both"/>
        <w:rPr>
          <w:rStyle w:val="fSubTitle"/>
          <w:b w:val="0"/>
          <w:bCs w:val="0"/>
          <w:noProof/>
          <w:color w:val="auto"/>
        </w:rPr>
      </w:pPr>
    </w:p>
    <w:p w14:paraId="36230F4F" w14:textId="77777777" w:rsidR="00155DF0" w:rsidRPr="006A7BEC" w:rsidRDefault="00155DF0" w:rsidP="00155DF0">
      <w:pPr>
        <w:spacing w:after="0" w:line="240" w:lineRule="auto"/>
        <w:rPr>
          <w:rStyle w:val="fSubTitle"/>
          <w:noProof/>
          <w:color w:val="auto"/>
        </w:rPr>
      </w:pPr>
      <w:r w:rsidRPr="006A7BEC">
        <w:rPr>
          <w:rStyle w:val="fSubTitle"/>
          <w:noProof/>
          <w:color w:val="auto"/>
        </w:rPr>
        <w:lastRenderedPageBreak/>
        <w:t>ITINERARIO</w:t>
      </w:r>
    </w:p>
    <w:p w14:paraId="7A0F14ED" w14:textId="77777777" w:rsidR="00155DF0" w:rsidRDefault="00155DF0" w:rsidP="00155DF0">
      <w:pPr>
        <w:pStyle w:val="Sinespaciado"/>
        <w:jc w:val="both"/>
        <w:rPr>
          <w:rStyle w:val="fSubTitle"/>
          <w:b w:val="0"/>
          <w:bCs w:val="0"/>
          <w:noProof/>
          <w:color w:val="auto"/>
        </w:rPr>
      </w:pPr>
    </w:p>
    <w:p w14:paraId="2FA2B006" w14:textId="77777777" w:rsidR="000706B7" w:rsidRPr="000706B7" w:rsidRDefault="000706B7" w:rsidP="00155DF0">
      <w:pPr>
        <w:pStyle w:val="Sinespaciado"/>
        <w:jc w:val="both"/>
        <w:rPr>
          <w:rFonts w:cs="Calibri"/>
          <w:b/>
          <w:bCs/>
          <w:noProof/>
          <w:sz w:val="20"/>
          <w:szCs w:val="20"/>
        </w:rPr>
      </w:pPr>
      <w:r w:rsidRPr="000706B7">
        <w:rPr>
          <w:rFonts w:cs="Calibri"/>
          <w:b/>
          <w:bCs/>
          <w:noProof/>
          <w:sz w:val="20"/>
          <w:szCs w:val="20"/>
        </w:rPr>
        <w:t>DÍA 01: REYKJAVIK</w:t>
      </w:r>
    </w:p>
    <w:p w14:paraId="0F47ADA0" w14:textId="77777777" w:rsidR="000706B7" w:rsidRDefault="000706B7" w:rsidP="00155DF0">
      <w:pPr>
        <w:pStyle w:val="Sinespaciado"/>
        <w:jc w:val="both"/>
        <w:rPr>
          <w:rFonts w:cs="Calibri"/>
          <w:noProof/>
          <w:sz w:val="20"/>
          <w:szCs w:val="20"/>
        </w:rPr>
      </w:pPr>
      <w:r w:rsidRPr="000706B7">
        <w:rPr>
          <w:rFonts w:cs="Calibri"/>
          <w:noProof/>
          <w:sz w:val="20"/>
          <w:szCs w:val="20"/>
        </w:rPr>
        <w:t>Bienvenidos a la Tierra del Hielo y el Fuego, un rincón mágico del Ártico donde la fuerza de los volcanes y la serenidad de los glaciares se funden para crear el escenario natural más impresionante del planeta. Traslado al centro de la ciudad de Reikiavik en Flybuss regular y tiempo libre en la capital de Islandia. Tómate tu tiempo para pasear por esta pequeña capital, que también es una de las más septentrionales del mundo. Cena por tu cuenta. Alojamiento en Reikiavik, en el hotel Klettur, Centerhotel Plaza o similar.</w:t>
      </w:r>
    </w:p>
    <w:p w14:paraId="4BDC85A0" w14:textId="77777777" w:rsidR="000706B7" w:rsidRDefault="000706B7" w:rsidP="00155DF0">
      <w:pPr>
        <w:pStyle w:val="Sinespaciado"/>
        <w:jc w:val="both"/>
        <w:rPr>
          <w:rFonts w:cs="Calibri"/>
          <w:noProof/>
          <w:sz w:val="20"/>
          <w:szCs w:val="20"/>
        </w:rPr>
      </w:pPr>
    </w:p>
    <w:p w14:paraId="65FF354C" w14:textId="77777777" w:rsidR="000706B7" w:rsidRPr="000706B7" w:rsidRDefault="000706B7" w:rsidP="00155DF0">
      <w:pPr>
        <w:pStyle w:val="Sinespaciado"/>
        <w:jc w:val="both"/>
        <w:rPr>
          <w:rFonts w:cs="Calibri"/>
          <w:b/>
          <w:bCs/>
          <w:noProof/>
          <w:sz w:val="20"/>
          <w:szCs w:val="20"/>
        </w:rPr>
      </w:pPr>
      <w:r w:rsidRPr="000706B7">
        <w:rPr>
          <w:rFonts w:cs="Calibri"/>
          <w:b/>
          <w:bCs/>
          <w:noProof/>
          <w:sz w:val="20"/>
          <w:szCs w:val="20"/>
        </w:rPr>
        <w:t>DÍA 02: REYKJAVIK</w:t>
      </w:r>
    </w:p>
    <w:p w14:paraId="0AAC8D36" w14:textId="77777777" w:rsidR="000706B7" w:rsidRDefault="000706B7" w:rsidP="00155DF0">
      <w:pPr>
        <w:pStyle w:val="Sinespaciado"/>
        <w:jc w:val="both"/>
        <w:rPr>
          <w:rFonts w:cs="Calibri"/>
          <w:noProof/>
          <w:sz w:val="20"/>
          <w:szCs w:val="20"/>
        </w:rPr>
      </w:pPr>
      <w:r w:rsidRPr="000706B7">
        <w:rPr>
          <w:rFonts w:cs="Calibri"/>
          <w:noProof/>
          <w:sz w:val="20"/>
          <w:szCs w:val="20"/>
        </w:rPr>
        <w:t>Desayuno en el hotel. Salida por la mañana desde Reykjavík para realizar una excursión de día completo a la península de Snæfellsnes, conocida como la “Islandia en miniatura” por la enorme variedad de paisajes que concentra en un solo recorrido. La ruta nos lleva a lo largo de la costa oeste, atravesando paisajes invernales de montañas, campos de lava y pequeñas localidades pesqueras. Pararemos en Ytri Tunga, una playa de arena dorada —algo poco habitual en Islandia— famosa por su colonia de focas, que suelen descansar sobre las rocas incluso durante el invierno. En el encantador pueblo de Arnarstapi, situado al pie del glaciar Snæfellsjökull, observaremos sus espectaculares acantilados de basalto, arcos naturales y formaciones volcánicas moldeadas por el océano Atlántico, en un entorno especialmente fotogénico con luz invernal. Seguiremos hasta la emblemática montaña Kirkjufell, uno de los paisajes más fotografiados del país. Su característica forma cónica, a menudo rodeada de nieve en invierno, junto a las cascadas cercanas, crea una de las imágenes más icónicas de Islandia. Continuamos hacia Stykkishólmur, una pintoresca localidad portuaria situada frente a la bahía de Breiðafjörður. Tiempo libre para pasear por el puerto, disfrutar del ambiente local y admirar las vistas de las numerosas islas que salpican la bahía. Regreso por la tarde a Reykjavík. Alojamiento en Reikiavik, en el hotel Klettur, Centerhotel Plaza o similar.</w:t>
      </w:r>
    </w:p>
    <w:p w14:paraId="18B219FA" w14:textId="77777777" w:rsidR="000706B7" w:rsidRDefault="000706B7" w:rsidP="00155DF0">
      <w:pPr>
        <w:pStyle w:val="Sinespaciado"/>
        <w:jc w:val="both"/>
        <w:rPr>
          <w:rFonts w:cs="Calibri"/>
          <w:noProof/>
          <w:sz w:val="20"/>
          <w:szCs w:val="20"/>
        </w:rPr>
      </w:pPr>
    </w:p>
    <w:p w14:paraId="039B38A2" w14:textId="77777777" w:rsidR="000706B7" w:rsidRPr="000706B7" w:rsidRDefault="000706B7" w:rsidP="00155DF0">
      <w:pPr>
        <w:pStyle w:val="Sinespaciado"/>
        <w:jc w:val="both"/>
        <w:rPr>
          <w:rFonts w:cs="Calibri"/>
          <w:b/>
          <w:bCs/>
          <w:noProof/>
          <w:sz w:val="20"/>
          <w:szCs w:val="20"/>
        </w:rPr>
      </w:pPr>
      <w:r w:rsidRPr="000706B7">
        <w:rPr>
          <w:rFonts w:cs="Calibri"/>
          <w:b/>
          <w:bCs/>
          <w:noProof/>
          <w:sz w:val="20"/>
          <w:szCs w:val="20"/>
        </w:rPr>
        <w:t>DÍA 03: REYKJAVIK - SELFOSS</w:t>
      </w:r>
    </w:p>
    <w:p w14:paraId="74D843CA" w14:textId="77777777" w:rsidR="000706B7" w:rsidRDefault="000706B7" w:rsidP="00155DF0">
      <w:pPr>
        <w:pStyle w:val="Sinespaciado"/>
        <w:jc w:val="both"/>
        <w:rPr>
          <w:rFonts w:cs="Calibri"/>
          <w:noProof/>
          <w:sz w:val="20"/>
          <w:szCs w:val="20"/>
          <w:lang w:val="en-US"/>
        </w:rPr>
      </w:pPr>
      <w:r w:rsidRPr="000706B7">
        <w:rPr>
          <w:rFonts w:cs="Calibri"/>
          <w:noProof/>
          <w:sz w:val="20"/>
          <w:szCs w:val="20"/>
        </w:rPr>
        <w:t xml:space="preserve">Desayuno en el hotel. El día comenzará con una visita al Centro de Auroras Boreales para conocer más sobre este espectacular fenómeno. Después iremos dirección al Parque Nacional Thingvellir, Patrimonio de la Humanidad por la UNESCO, un lugar único en el mundo donde la falla tectónica entre Europa y América es visible sobre el nivel del mar. Además de su importancia geológica, es el corazón histórico del país, ya que aquí se fundó el parlamento activo más antiguo del mundo. Visitaremos Gullfoss, la "Cascada de Oro". Esta imponente caída de agua se precipita en dos niveles hacia un profundo cañón. Continuaremos hacia el área geotermal de Haukadalur. Aquí, el protagonista es el géiser Strokkur, que entra en erupción con una puntualidad asombrosa cada 5 a 10 minutos, lanzando columnas de agua hirviendo que alcanzan hasta 30 metros de altura, ofreciendo uno de los espectáculos más fotografiados de la isla. Para contrastar con el frío invernal, nos dirigiremos a la Laguna Secreta. Esta es la piscina termal más antigua de Islandia, manteniendo un aire rústico y natural. Sus aguas se mantienen a una temperatura constante de 38-40°C durante todo el año, rodeada de pequeños manantiales que burbujean constantemente, ofreciendo un relax absoluto bajo el cielo ártico. No olvides traer tu traje de baño ¡Es una experiencia inolvidable! Finalmente llegaremos a Selfoss donde nos espera una deliciosa cena en el hotel y un merecido descanso. </w:t>
      </w:r>
      <w:r w:rsidRPr="000706B7">
        <w:rPr>
          <w:rFonts w:cs="Calibri"/>
          <w:noProof/>
          <w:sz w:val="20"/>
          <w:szCs w:val="20"/>
          <w:lang w:val="en-US"/>
        </w:rPr>
        <w:t>Alojamiento en el Hotel South Coast Hotel, Selfoss Hotel o similar.</w:t>
      </w:r>
    </w:p>
    <w:p w14:paraId="27AD8B47" w14:textId="77777777" w:rsidR="000706B7" w:rsidRDefault="000706B7" w:rsidP="00155DF0">
      <w:pPr>
        <w:pStyle w:val="Sinespaciado"/>
        <w:jc w:val="both"/>
        <w:rPr>
          <w:rFonts w:cs="Calibri"/>
          <w:noProof/>
          <w:sz w:val="20"/>
          <w:szCs w:val="20"/>
          <w:lang w:val="en-US"/>
        </w:rPr>
      </w:pPr>
    </w:p>
    <w:p w14:paraId="47C4F60A" w14:textId="77777777" w:rsidR="000706B7" w:rsidRPr="000706B7" w:rsidRDefault="000706B7" w:rsidP="00155DF0">
      <w:pPr>
        <w:pStyle w:val="Sinespaciado"/>
        <w:jc w:val="both"/>
        <w:rPr>
          <w:rFonts w:cs="Calibri"/>
          <w:b/>
          <w:bCs/>
          <w:noProof/>
          <w:sz w:val="20"/>
          <w:szCs w:val="20"/>
        </w:rPr>
      </w:pPr>
      <w:r w:rsidRPr="000706B7">
        <w:rPr>
          <w:rFonts w:cs="Calibri"/>
          <w:b/>
          <w:bCs/>
          <w:noProof/>
          <w:sz w:val="20"/>
          <w:szCs w:val="20"/>
        </w:rPr>
        <w:t xml:space="preserve">DÍA 04: SELFOSS </w:t>
      </w:r>
      <w:r>
        <w:rPr>
          <w:rFonts w:cs="Calibri"/>
          <w:b/>
          <w:bCs/>
          <w:noProof/>
          <w:sz w:val="20"/>
          <w:szCs w:val="20"/>
        </w:rPr>
        <w:t>-</w:t>
      </w:r>
      <w:r w:rsidRPr="000706B7">
        <w:rPr>
          <w:rFonts w:cs="Calibri"/>
          <w:b/>
          <w:bCs/>
          <w:noProof/>
          <w:sz w:val="20"/>
          <w:szCs w:val="20"/>
        </w:rPr>
        <w:t xml:space="preserve"> KIKJUBÆJARKLAUSTUR</w:t>
      </w:r>
    </w:p>
    <w:p w14:paraId="6A1FAFE7" w14:textId="77777777" w:rsidR="000706B7" w:rsidRDefault="000706B7" w:rsidP="00155DF0">
      <w:pPr>
        <w:pStyle w:val="Sinespaciado"/>
        <w:jc w:val="both"/>
        <w:rPr>
          <w:rFonts w:cs="Calibri"/>
          <w:noProof/>
          <w:sz w:val="20"/>
          <w:szCs w:val="20"/>
        </w:rPr>
      </w:pPr>
      <w:r w:rsidRPr="000706B7">
        <w:rPr>
          <w:rFonts w:cs="Calibri"/>
          <w:noProof/>
          <w:sz w:val="20"/>
          <w:szCs w:val="20"/>
        </w:rPr>
        <w:t>Desayuno en el hotel. Hoy realizaremos un recorrido por la Costa Sur. Continuaremos hacia Seljalandsfoss y Skogafoss, dos cascadas Imprescindibles. En Seljalandsfoss, el acantilado tiene una profunda cavidad detrás del agua, lo que nos permitirá caminar por detrás de la cascada. Esta perspectiva de 360° ofrece una de las fotos más icónicas de la isla. Skógafoss es una de las cascadas más grandes y fotogénicas de Islandia, con una anchura de 25 metros y una caída de 60 metros. Su cortina de agua es perfecta y masiva; en días soleados, es casi</w:t>
      </w:r>
      <w:r>
        <w:rPr>
          <w:rFonts w:cs="Calibri"/>
          <w:noProof/>
          <w:sz w:val="20"/>
          <w:szCs w:val="20"/>
        </w:rPr>
        <w:t xml:space="preserve"> </w:t>
      </w:r>
      <w:r w:rsidRPr="000706B7">
        <w:rPr>
          <w:rFonts w:cs="Calibri"/>
          <w:noProof/>
          <w:sz w:val="20"/>
          <w:szCs w:val="20"/>
        </w:rPr>
        <w:t xml:space="preserve">garantizado ver un arco iris doble debido a la gran cantidad de vapor que genera. Además, cuenta con una escalinata lateral de unos 500 peldaños que te permite subir hasta la cima para contemplar la caída desde arriba y ver cómo el río Skógá se dirige hacia el océano. Posteriormente nos dirigiremos hacia Reynisfjara con su playa de arena negra. Llegada a Kirkjubæjarklaustur y alojamiento en el hotel. Después de cenar, prepárate para dar un paseo por los alrededores del hotel, durante el cual intentarás avistar la aurora. Bastará con alejarte unos pasos del edficio, para estar en óptimas condiciones para el avistamiento. Además de un cielo despejado, siempre se necesita un poco de suerte para poder admirar la aurora boreal, ya que este fenómeno no se puede garantizar ni predecir. Si las condiciones no son buenas, tu guía te </w:t>
      </w:r>
      <w:r w:rsidRPr="000706B7">
        <w:rPr>
          <w:rFonts w:cs="Calibri"/>
          <w:noProof/>
          <w:sz w:val="20"/>
          <w:szCs w:val="20"/>
        </w:rPr>
        <w:lastRenderedPageBreak/>
        <w:t>amenizará en cualquier caso con información interesante sobre este fenómeno natural. Cena y alojamiento en el Laki Hotel, Fosshotel Nupar o similar.</w:t>
      </w:r>
    </w:p>
    <w:p w14:paraId="5CAC1BB0" w14:textId="77777777" w:rsidR="000706B7" w:rsidRDefault="000706B7" w:rsidP="00155DF0">
      <w:pPr>
        <w:pStyle w:val="Sinespaciado"/>
        <w:jc w:val="both"/>
        <w:rPr>
          <w:rFonts w:cs="Calibri"/>
          <w:noProof/>
          <w:sz w:val="20"/>
          <w:szCs w:val="20"/>
        </w:rPr>
      </w:pPr>
    </w:p>
    <w:p w14:paraId="51AF28EC" w14:textId="77777777" w:rsidR="000706B7" w:rsidRDefault="000706B7" w:rsidP="00155DF0">
      <w:pPr>
        <w:pStyle w:val="Sinespaciado"/>
        <w:jc w:val="both"/>
        <w:rPr>
          <w:rFonts w:cs="Calibri"/>
          <w:noProof/>
          <w:sz w:val="20"/>
          <w:szCs w:val="20"/>
        </w:rPr>
      </w:pPr>
      <w:r w:rsidRPr="000706B7">
        <w:rPr>
          <w:rFonts w:cs="Calibri"/>
          <w:b/>
          <w:bCs/>
          <w:noProof/>
          <w:sz w:val="20"/>
          <w:szCs w:val="20"/>
        </w:rPr>
        <w:t>DÍA 05:</w:t>
      </w:r>
      <w:r w:rsidRPr="000706B7">
        <w:rPr>
          <w:rFonts w:cs="Calibri"/>
          <w:noProof/>
          <w:sz w:val="20"/>
          <w:szCs w:val="20"/>
        </w:rPr>
        <w:t xml:space="preserve"> </w:t>
      </w:r>
      <w:r w:rsidRPr="000706B7">
        <w:rPr>
          <w:rFonts w:cs="Calibri"/>
          <w:b/>
          <w:bCs/>
          <w:noProof/>
          <w:sz w:val="20"/>
          <w:szCs w:val="20"/>
        </w:rPr>
        <w:t>KIKJUBÆJARKLAUSTUR</w:t>
      </w:r>
    </w:p>
    <w:p w14:paraId="47C1B47C" w14:textId="77777777" w:rsidR="000706B7" w:rsidRDefault="000706B7" w:rsidP="00155DF0">
      <w:pPr>
        <w:pStyle w:val="Sinespaciado"/>
        <w:jc w:val="both"/>
        <w:rPr>
          <w:rFonts w:cs="Calibri"/>
          <w:noProof/>
          <w:sz w:val="20"/>
          <w:szCs w:val="20"/>
        </w:rPr>
      </w:pPr>
      <w:r w:rsidRPr="000706B7">
        <w:rPr>
          <w:rFonts w:cs="Calibri"/>
          <w:noProof/>
          <w:sz w:val="20"/>
          <w:szCs w:val="20"/>
        </w:rPr>
        <w:t>Desayuno en el hotel. Hoy exploraremos el Parque Nacional Skaftafell y Skaftafellsjökull. La visita invernal al parque es un auténtico espectáculo natural. Aunque está rodeado de glaciares, el parque es una de las regiones menos afectadas por la nieve de Islandia debido a los vientos del sur. Seguiremos hasta la famosa laguna glaciar Jökulsárlón, donde podrás admirar los magníficos icebergs. También visitaremos la Playa de Diamante (cuyo nombre original es Breiðamerkursandur), uno de los lugares más surreales de Islandia, la playa es de arena negra volcánica, y sobre ella descansan cientos de bloques de hielo que brillan bajo el sol como si fueran diamantes. Además, esta noche tendrás otra oportunidad de intentar avistar la aurora boreal directamente desde tu hotel. Cena y alojamiento en el Laki Hotel, Fosshotel Nupar o similar.</w:t>
      </w:r>
    </w:p>
    <w:p w14:paraId="6D35CF36" w14:textId="77777777" w:rsidR="000706B7" w:rsidRDefault="000706B7" w:rsidP="00155DF0">
      <w:pPr>
        <w:pStyle w:val="Sinespaciado"/>
        <w:jc w:val="both"/>
        <w:rPr>
          <w:rFonts w:cs="Calibri"/>
          <w:noProof/>
          <w:sz w:val="20"/>
          <w:szCs w:val="20"/>
        </w:rPr>
      </w:pPr>
    </w:p>
    <w:p w14:paraId="445B4679" w14:textId="77777777" w:rsidR="000706B7" w:rsidRDefault="000706B7" w:rsidP="00155DF0">
      <w:pPr>
        <w:pStyle w:val="Sinespaciado"/>
        <w:jc w:val="both"/>
        <w:rPr>
          <w:rFonts w:cs="Calibri"/>
          <w:noProof/>
          <w:sz w:val="20"/>
          <w:szCs w:val="20"/>
        </w:rPr>
      </w:pPr>
      <w:r w:rsidRPr="000706B7">
        <w:rPr>
          <w:rFonts w:cs="Calibri"/>
          <w:b/>
          <w:bCs/>
          <w:noProof/>
          <w:sz w:val="20"/>
          <w:szCs w:val="20"/>
        </w:rPr>
        <w:t xml:space="preserve">DÍA 06: KIKJUBÆJARKLAUSTUR - VIK I MYRDAL - HVERADALIR </w:t>
      </w:r>
      <w:r>
        <w:rPr>
          <w:rFonts w:cs="Calibri"/>
          <w:b/>
          <w:bCs/>
          <w:noProof/>
          <w:sz w:val="20"/>
          <w:szCs w:val="20"/>
        </w:rPr>
        <w:t>-</w:t>
      </w:r>
      <w:r w:rsidRPr="000706B7">
        <w:rPr>
          <w:rFonts w:cs="Calibri"/>
          <w:b/>
          <w:bCs/>
          <w:noProof/>
          <w:sz w:val="20"/>
          <w:szCs w:val="20"/>
        </w:rPr>
        <w:t xml:space="preserve"> REYKJAVIK</w:t>
      </w:r>
    </w:p>
    <w:p w14:paraId="7CAB7389" w14:textId="77777777" w:rsidR="000706B7" w:rsidRDefault="000706B7" w:rsidP="00155DF0">
      <w:pPr>
        <w:pStyle w:val="Sinespaciado"/>
        <w:jc w:val="both"/>
        <w:rPr>
          <w:rFonts w:cs="Calibri"/>
          <w:noProof/>
          <w:sz w:val="20"/>
          <w:szCs w:val="20"/>
        </w:rPr>
      </w:pPr>
      <w:r w:rsidRPr="000706B7">
        <w:rPr>
          <w:rFonts w:cs="Calibri"/>
          <w:noProof/>
          <w:sz w:val="20"/>
          <w:szCs w:val="20"/>
        </w:rPr>
        <w:t>Desayuno en el hotel. Hoy volveremos a Reykjavik haciendo algunas paradas para hacer fotos por el camino. Pararemos en la iglesia de Vík i Myrdal para disfrutar de las vistas panorámicas, y veremos también por el camino unas fantásticas vistas panorámicas del famoso volcán Eyjafjallajökull. Antes de llegar a la capital pasaremos por el área geotérmica Hveradalir, un lugar conocido por su actividad geológica y el vapor caliente que sale de la tierra. OPCIONAL: Si buscas más relax, además de la Laguna Secreta ya incluida uno de los días anteriores, también puedes añadir la visita a la Laguna Azul, la laguna termal más famosa de Islandia (traslados ida y vuelta + entrada estándar con baño termal incluido, consulta el precio de las actividades opcionales). Tiempo libre en el centro de Reykjavik. Alojamiento en el hotel Klettur, Centerhotel Plaza o similar.</w:t>
      </w:r>
    </w:p>
    <w:p w14:paraId="587C37F8" w14:textId="77777777" w:rsidR="000706B7" w:rsidRDefault="000706B7" w:rsidP="00155DF0">
      <w:pPr>
        <w:pStyle w:val="Sinespaciado"/>
        <w:jc w:val="both"/>
        <w:rPr>
          <w:rFonts w:cs="Calibri"/>
          <w:noProof/>
          <w:sz w:val="20"/>
          <w:szCs w:val="20"/>
        </w:rPr>
      </w:pPr>
    </w:p>
    <w:p w14:paraId="307BFFD5" w14:textId="77777777" w:rsidR="000706B7" w:rsidRPr="000706B7" w:rsidRDefault="000706B7" w:rsidP="00155DF0">
      <w:pPr>
        <w:pStyle w:val="Sinespaciado"/>
        <w:jc w:val="both"/>
        <w:rPr>
          <w:rFonts w:cs="Calibri"/>
          <w:b/>
          <w:bCs/>
          <w:noProof/>
          <w:sz w:val="20"/>
          <w:szCs w:val="20"/>
        </w:rPr>
      </w:pPr>
      <w:r w:rsidRPr="000706B7">
        <w:rPr>
          <w:rFonts w:cs="Calibri"/>
          <w:b/>
          <w:bCs/>
          <w:noProof/>
          <w:sz w:val="20"/>
          <w:szCs w:val="20"/>
        </w:rPr>
        <w:t>DÍA 07: REYKJAVIK</w:t>
      </w:r>
    </w:p>
    <w:p w14:paraId="201266F2" w14:textId="77777777" w:rsidR="000706B7" w:rsidRDefault="000706B7" w:rsidP="00155DF0">
      <w:pPr>
        <w:pStyle w:val="Sinespaciado"/>
        <w:jc w:val="both"/>
        <w:rPr>
          <w:rFonts w:cs="Calibri"/>
          <w:noProof/>
          <w:sz w:val="20"/>
          <w:szCs w:val="20"/>
        </w:rPr>
      </w:pPr>
      <w:r w:rsidRPr="000706B7">
        <w:rPr>
          <w:rFonts w:cs="Calibri"/>
          <w:noProof/>
          <w:sz w:val="20"/>
          <w:szCs w:val="20"/>
        </w:rPr>
        <w:t>Desayuno en el hotel. Día libre para descubrir la capital de Islandia por tu cuenta, descansar o realizar actividades opcionales. En el corazón de Reikiavik puedes admirar la imponente iglesia Hallgrímskirkja, pasear por la colorida calle Laugavegur llena de tiendas de diseño, fotografiar el futurista auditorio Harpa frente al mar y caminar alrededor del lago Tjörnin mientras disfrutas de la arquitectura nórdica de sus casas de madera. Si deseas realizar alguna actividad opcional, te recomendamos el Icelandic Lava Show, un espectacular show de lava real; el FlyOver Iceland, una experiencia envolvente inolvidable; o un crucero de avistamiento de ballenas en el Atlántico Norte, ideal para conectar con la naturaleza islandesa. Alojamiento en el hotel Klettur, Grandi by Center Hotels, Centerhotel Plaza o similar.</w:t>
      </w:r>
    </w:p>
    <w:p w14:paraId="7D042036" w14:textId="77777777" w:rsidR="000706B7" w:rsidRDefault="000706B7" w:rsidP="00155DF0">
      <w:pPr>
        <w:pStyle w:val="Sinespaciado"/>
        <w:jc w:val="both"/>
        <w:rPr>
          <w:rFonts w:cs="Calibri"/>
          <w:noProof/>
          <w:sz w:val="20"/>
          <w:szCs w:val="20"/>
        </w:rPr>
      </w:pPr>
    </w:p>
    <w:p w14:paraId="2254B0B4" w14:textId="77777777" w:rsidR="000706B7" w:rsidRPr="000706B7" w:rsidRDefault="000706B7" w:rsidP="00155DF0">
      <w:pPr>
        <w:pStyle w:val="Sinespaciado"/>
        <w:jc w:val="both"/>
        <w:rPr>
          <w:rFonts w:cs="Calibri"/>
          <w:b/>
          <w:bCs/>
          <w:noProof/>
          <w:sz w:val="20"/>
          <w:szCs w:val="20"/>
        </w:rPr>
      </w:pPr>
      <w:r w:rsidRPr="000706B7">
        <w:rPr>
          <w:rFonts w:cs="Calibri"/>
          <w:b/>
          <w:bCs/>
          <w:noProof/>
          <w:sz w:val="20"/>
          <w:szCs w:val="20"/>
        </w:rPr>
        <w:t>DÍA 08: REYKJAVIK</w:t>
      </w:r>
    </w:p>
    <w:p w14:paraId="260BB140" w14:textId="77777777" w:rsidR="00155DF0" w:rsidRDefault="000706B7" w:rsidP="00155DF0">
      <w:pPr>
        <w:pStyle w:val="Sinespaciado"/>
        <w:jc w:val="both"/>
        <w:rPr>
          <w:rFonts w:cs="Calibri"/>
          <w:noProof/>
          <w:sz w:val="20"/>
          <w:szCs w:val="20"/>
        </w:rPr>
      </w:pPr>
      <w:r w:rsidRPr="000706B7">
        <w:rPr>
          <w:rFonts w:cs="Calibri"/>
          <w:noProof/>
          <w:sz w:val="20"/>
          <w:szCs w:val="20"/>
        </w:rPr>
        <w:t>Desayuno en el hotel. Tiempo libre para disfrutar de la capital de Islandia por tu cuenta. Si dispones de tiempo, te sugerimos un paseo para fotografiar la escultura del Viajero del Sol frente al mar, explorar los murales que decoran los callejones del centro, subir a la última planta del Harpa para disfrutar de las vistas del puerto o visitar el Ayuntamiento para ver el enorme mapa en relieve de toda Islandia. A la hora prevista, traslado en Flybuss regular al aeropuerto.</w:t>
      </w:r>
      <w:r w:rsidR="00796E74">
        <w:rPr>
          <w:rFonts w:cs="Calibri"/>
          <w:noProof/>
          <w:sz w:val="20"/>
          <w:szCs w:val="20"/>
        </w:rPr>
        <w:t xml:space="preserve"> </w:t>
      </w:r>
      <w:r w:rsidR="00796E74" w:rsidRPr="00796E74">
        <w:rPr>
          <w:rFonts w:cs="Calibri"/>
          <w:b/>
          <w:bCs/>
          <w:noProof/>
          <w:sz w:val="20"/>
          <w:szCs w:val="20"/>
        </w:rPr>
        <w:t>FIN DE NUESTROS SERVICIOS</w:t>
      </w:r>
    </w:p>
    <w:p w14:paraId="299B9F25" w14:textId="77777777" w:rsidR="004E49B4" w:rsidRDefault="004E49B4" w:rsidP="004E49B4">
      <w:pPr>
        <w:pStyle w:val="Sinespaciado"/>
        <w:jc w:val="both"/>
        <w:rPr>
          <w:rFonts w:cs="Calibri"/>
          <w:noProof/>
          <w:sz w:val="20"/>
          <w:szCs w:val="20"/>
          <w:lang w:val="en-US"/>
        </w:rPr>
      </w:pPr>
    </w:p>
    <w:p w14:paraId="52351F70" w14:textId="77777777" w:rsidR="004E49B4" w:rsidRDefault="004E49B4" w:rsidP="004E49B4">
      <w:pPr>
        <w:pStyle w:val="Sinespaciado"/>
        <w:tabs>
          <w:tab w:val="left" w:pos="5604"/>
        </w:tabs>
        <w:jc w:val="both"/>
        <w:rPr>
          <w:rFonts w:cs="Calibri"/>
          <w:b/>
          <w:bCs/>
          <w:sz w:val="20"/>
          <w:szCs w:val="20"/>
        </w:rPr>
      </w:pPr>
      <w:r w:rsidRPr="00983DD2">
        <w:rPr>
          <w:rFonts w:cs="Calibri"/>
          <w:b/>
          <w:bCs/>
          <w:noProof/>
          <w:sz w:val="20"/>
          <w:szCs w:val="20"/>
          <w:lang w:val="es-MX"/>
        </w:rPr>
        <w:t xml:space="preserve">SERVICIOS Y EXCURSIONES OPCIONALES </w:t>
      </w:r>
      <w:r w:rsidRPr="00983DD2">
        <w:rPr>
          <w:rFonts w:cs="Calibri"/>
          <w:b/>
          <w:bCs/>
          <w:sz w:val="20"/>
          <w:szCs w:val="20"/>
        </w:rPr>
        <w:t>- PRECIO POR PERSONA EN USD</w:t>
      </w:r>
    </w:p>
    <w:tbl>
      <w:tblPr>
        <w:tblW w:w="6001" w:type="dxa"/>
        <w:tblInd w:w="75" w:type="dxa"/>
        <w:tblCellMar>
          <w:left w:w="70" w:type="dxa"/>
          <w:right w:w="70" w:type="dxa"/>
        </w:tblCellMar>
        <w:tblLook w:val="04A0" w:firstRow="1" w:lastRow="0" w:firstColumn="1" w:lastColumn="0" w:noHBand="0" w:noVBand="1"/>
      </w:tblPr>
      <w:tblGrid>
        <w:gridCol w:w="4821"/>
        <w:gridCol w:w="623"/>
        <w:gridCol w:w="557"/>
      </w:tblGrid>
      <w:tr w:rsidR="004E49B4" w:rsidRPr="004E49B4" w14:paraId="7FCBE3EF" w14:textId="77777777" w:rsidTr="00EF5FDB">
        <w:trPr>
          <w:trHeight w:val="181"/>
        </w:trPr>
        <w:tc>
          <w:tcPr>
            <w:tcW w:w="4821" w:type="dxa"/>
            <w:tcBorders>
              <w:top w:val="nil"/>
              <w:left w:val="single" w:sz="4" w:space="0" w:color="auto"/>
              <w:bottom w:val="single" w:sz="4" w:space="0" w:color="auto"/>
              <w:right w:val="single" w:sz="4" w:space="0" w:color="auto"/>
            </w:tcBorders>
            <w:shd w:val="clear" w:color="000000" w:fill="C00000"/>
            <w:noWrap/>
            <w:vAlign w:val="center"/>
            <w:hideMark/>
          </w:tcPr>
          <w:p w14:paraId="5B03F316"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ACTIVIDAD</w:t>
            </w:r>
          </w:p>
        </w:tc>
        <w:tc>
          <w:tcPr>
            <w:tcW w:w="623" w:type="dxa"/>
            <w:tcBorders>
              <w:top w:val="nil"/>
              <w:left w:val="nil"/>
              <w:bottom w:val="single" w:sz="4" w:space="0" w:color="auto"/>
              <w:right w:val="single" w:sz="4" w:space="0" w:color="auto"/>
            </w:tcBorders>
            <w:shd w:val="clear" w:color="000000" w:fill="C00000"/>
            <w:noWrap/>
            <w:vAlign w:val="center"/>
            <w:hideMark/>
          </w:tcPr>
          <w:p w14:paraId="4191864F"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 xml:space="preserve"> ADT </w:t>
            </w:r>
          </w:p>
        </w:tc>
        <w:tc>
          <w:tcPr>
            <w:tcW w:w="557" w:type="dxa"/>
            <w:tcBorders>
              <w:top w:val="nil"/>
              <w:left w:val="nil"/>
              <w:bottom w:val="single" w:sz="4" w:space="0" w:color="auto"/>
              <w:right w:val="single" w:sz="4" w:space="0" w:color="auto"/>
            </w:tcBorders>
            <w:shd w:val="clear" w:color="000000" w:fill="C00000"/>
            <w:noWrap/>
            <w:vAlign w:val="center"/>
            <w:hideMark/>
          </w:tcPr>
          <w:p w14:paraId="06DA4D15" w14:textId="77777777" w:rsidR="004E49B4" w:rsidRPr="004E49B4" w:rsidRDefault="004E49B4" w:rsidP="00EF5FDB">
            <w:pPr>
              <w:spacing w:after="0" w:line="240" w:lineRule="auto"/>
              <w:jc w:val="center"/>
              <w:rPr>
                <w:rFonts w:eastAsia="Times New Roman" w:cs="Calibri"/>
                <w:b/>
                <w:bCs/>
                <w:color w:val="FFFFFF"/>
                <w:sz w:val="18"/>
                <w:szCs w:val="18"/>
                <w:lang w:val="es-MX" w:eastAsia="es-MX"/>
              </w:rPr>
            </w:pPr>
            <w:r w:rsidRPr="004E49B4">
              <w:rPr>
                <w:rFonts w:eastAsia="Times New Roman" w:cs="Calibri"/>
                <w:b/>
                <w:bCs/>
                <w:color w:val="FFFFFF"/>
                <w:sz w:val="18"/>
                <w:szCs w:val="18"/>
                <w:lang w:val="es-MX" w:eastAsia="es-MX"/>
              </w:rPr>
              <w:t>CHD</w:t>
            </w:r>
          </w:p>
        </w:tc>
      </w:tr>
      <w:tr w:rsidR="004E49B4" w:rsidRPr="004E49B4" w14:paraId="79ABEDB5" w14:textId="77777777" w:rsidTr="00EF5FDB">
        <w:trPr>
          <w:trHeight w:val="300"/>
        </w:trPr>
        <w:tc>
          <w:tcPr>
            <w:tcW w:w="4821" w:type="dxa"/>
            <w:tcBorders>
              <w:top w:val="nil"/>
              <w:left w:val="single" w:sz="4" w:space="0" w:color="auto"/>
              <w:bottom w:val="single" w:sz="4" w:space="0" w:color="auto"/>
              <w:right w:val="single" w:sz="4" w:space="0" w:color="auto"/>
            </w:tcBorders>
            <w:noWrap/>
            <w:vAlign w:val="center"/>
            <w:hideMark/>
          </w:tcPr>
          <w:p w14:paraId="4BF448B3"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LAGUNA AZUL - BLUE LAGOON (Día 5)</w:t>
            </w:r>
          </w:p>
        </w:tc>
        <w:tc>
          <w:tcPr>
            <w:tcW w:w="623" w:type="dxa"/>
            <w:tcBorders>
              <w:top w:val="nil"/>
              <w:left w:val="nil"/>
              <w:bottom w:val="single" w:sz="4" w:space="0" w:color="auto"/>
              <w:right w:val="single" w:sz="4" w:space="0" w:color="auto"/>
            </w:tcBorders>
            <w:noWrap/>
            <w:vAlign w:val="bottom"/>
            <w:hideMark/>
          </w:tcPr>
          <w:p w14:paraId="7595E50C"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278</w:t>
            </w:r>
          </w:p>
        </w:tc>
        <w:tc>
          <w:tcPr>
            <w:tcW w:w="557" w:type="dxa"/>
            <w:tcBorders>
              <w:top w:val="nil"/>
              <w:left w:val="nil"/>
              <w:bottom w:val="single" w:sz="4" w:space="0" w:color="auto"/>
              <w:right w:val="single" w:sz="4" w:space="0" w:color="auto"/>
            </w:tcBorders>
            <w:noWrap/>
            <w:vAlign w:val="center"/>
            <w:hideMark/>
          </w:tcPr>
          <w:p w14:paraId="1280FE64"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270FD5CF" w14:textId="77777777" w:rsidTr="00EF5FDB">
        <w:trPr>
          <w:trHeight w:val="315"/>
        </w:trPr>
        <w:tc>
          <w:tcPr>
            <w:tcW w:w="4821" w:type="dxa"/>
            <w:tcBorders>
              <w:top w:val="nil"/>
              <w:left w:val="single" w:sz="4" w:space="0" w:color="auto"/>
              <w:bottom w:val="single" w:sz="4" w:space="0" w:color="auto"/>
              <w:right w:val="single" w:sz="4" w:space="0" w:color="auto"/>
            </w:tcBorders>
            <w:noWrap/>
            <w:vAlign w:val="center"/>
            <w:hideMark/>
          </w:tcPr>
          <w:p w14:paraId="53CB3F79"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AVISTAMIENTO DE BALLENAS (Día 1 o 6)</w:t>
            </w:r>
          </w:p>
        </w:tc>
        <w:tc>
          <w:tcPr>
            <w:tcW w:w="623" w:type="dxa"/>
            <w:tcBorders>
              <w:top w:val="nil"/>
              <w:left w:val="nil"/>
              <w:bottom w:val="single" w:sz="4" w:space="0" w:color="auto"/>
              <w:right w:val="single" w:sz="4" w:space="0" w:color="auto"/>
            </w:tcBorders>
            <w:noWrap/>
            <w:vAlign w:val="bottom"/>
            <w:hideMark/>
          </w:tcPr>
          <w:p w14:paraId="374EF593"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181</w:t>
            </w:r>
          </w:p>
        </w:tc>
        <w:tc>
          <w:tcPr>
            <w:tcW w:w="557" w:type="dxa"/>
            <w:tcBorders>
              <w:top w:val="nil"/>
              <w:left w:val="nil"/>
              <w:bottom w:val="single" w:sz="4" w:space="0" w:color="auto"/>
              <w:right w:val="single" w:sz="4" w:space="0" w:color="auto"/>
            </w:tcBorders>
            <w:noWrap/>
            <w:vAlign w:val="center"/>
            <w:hideMark/>
          </w:tcPr>
          <w:p w14:paraId="6B2FE277"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23790954" w14:textId="77777777" w:rsidTr="00EF5FDB">
        <w:trPr>
          <w:trHeight w:val="315"/>
        </w:trPr>
        <w:tc>
          <w:tcPr>
            <w:tcW w:w="4821" w:type="dxa"/>
            <w:tcBorders>
              <w:top w:val="nil"/>
              <w:left w:val="single" w:sz="4" w:space="0" w:color="auto"/>
              <w:bottom w:val="single" w:sz="4" w:space="0" w:color="auto"/>
              <w:right w:val="single" w:sz="4" w:space="0" w:color="auto"/>
            </w:tcBorders>
            <w:noWrap/>
            <w:vAlign w:val="center"/>
            <w:hideMark/>
          </w:tcPr>
          <w:p w14:paraId="258A334D"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CRUCERO DE AURORAS BOREALES DESDE REIKIAVIK (Día 1 o 5)</w:t>
            </w:r>
          </w:p>
        </w:tc>
        <w:tc>
          <w:tcPr>
            <w:tcW w:w="623" w:type="dxa"/>
            <w:tcBorders>
              <w:top w:val="nil"/>
              <w:left w:val="nil"/>
              <w:bottom w:val="single" w:sz="4" w:space="0" w:color="auto"/>
              <w:right w:val="single" w:sz="4" w:space="0" w:color="auto"/>
            </w:tcBorders>
            <w:noWrap/>
            <w:vAlign w:val="bottom"/>
            <w:hideMark/>
          </w:tcPr>
          <w:p w14:paraId="41DEE74A"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236</w:t>
            </w:r>
          </w:p>
        </w:tc>
        <w:tc>
          <w:tcPr>
            <w:tcW w:w="557" w:type="dxa"/>
            <w:tcBorders>
              <w:top w:val="nil"/>
              <w:left w:val="nil"/>
              <w:bottom w:val="single" w:sz="4" w:space="0" w:color="auto"/>
              <w:right w:val="single" w:sz="4" w:space="0" w:color="auto"/>
            </w:tcBorders>
            <w:noWrap/>
            <w:vAlign w:val="center"/>
            <w:hideMark/>
          </w:tcPr>
          <w:p w14:paraId="1F5BE551"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5EA1AF4C" w14:textId="77777777" w:rsidTr="00EF5FDB">
        <w:trPr>
          <w:trHeight w:val="315"/>
        </w:trPr>
        <w:tc>
          <w:tcPr>
            <w:tcW w:w="4821" w:type="dxa"/>
            <w:tcBorders>
              <w:top w:val="nil"/>
              <w:left w:val="single" w:sz="4" w:space="0" w:color="auto"/>
              <w:bottom w:val="single" w:sz="4" w:space="0" w:color="auto"/>
              <w:right w:val="single" w:sz="4" w:space="0" w:color="auto"/>
            </w:tcBorders>
            <w:noWrap/>
            <w:vAlign w:val="center"/>
            <w:hideMark/>
          </w:tcPr>
          <w:p w14:paraId="75679821"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EN BUSCA DE LA AURORA BOREAL EN AUTOBÚS (Día 1 o 5)</w:t>
            </w:r>
          </w:p>
        </w:tc>
        <w:tc>
          <w:tcPr>
            <w:tcW w:w="623" w:type="dxa"/>
            <w:tcBorders>
              <w:top w:val="nil"/>
              <w:left w:val="nil"/>
              <w:bottom w:val="single" w:sz="4" w:space="0" w:color="auto"/>
              <w:right w:val="single" w:sz="4" w:space="0" w:color="auto"/>
            </w:tcBorders>
            <w:noWrap/>
            <w:vAlign w:val="bottom"/>
            <w:hideMark/>
          </w:tcPr>
          <w:p w14:paraId="2244282B"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181</w:t>
            </w:r>
          </w:p>
        </w:tc>
        <w:tc>
          <w:tcPr>
            <w:tcW w:w="557" w:type="dxa"/>
            <w:tcBorders>
              <w:top w:val="nil"/>
              <w:left w:val="nil"/>
              <w:bottom w:val="single" w:sz="4" w:space="0" w:color="auto"/>
              <w:right w:val="single" w:sz="4" w:space="0" w:color="auto"/>
            </w:tcBorders>
            <w:noWrap/>
            <w:vAlign w:val="center"/>
            <w:hideMark/>
          </w:tcPr>
          <w:p w14:paraId="2BC5CEF7"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r w:rsidR="004E49B4" w:rsidRPr="004E49B4" w14:paraId="6307B2DC" w14:textId="77777777" w:rsidTr="00EF5FDB">
        <w:trPr>
          <w:trHeight w:val="315"/>
        </w:trPr>
        <w:tc>
          <w:tcPr>
            <w:tcW w:w="4821" w:type="dxa"/>
            <w:tcBorders>
              <w:top w:val="nil"/>
              <w:left w:val="single" w:sz="4" w:space="0" w:color="auto"/>
              <w:bottom w:val="single" w:sz="4" w:space="0" w:color="auto"/>
              <w:right w:val="single" w:sz="4" w:space="0" w:color="auto"/>
            </w:tcBorders>
            <w:noWrap/>
            <w:vAlign w:val="center"/>
            <w:hideMark/>
          </w:tcPr>
          <w:p w14:paraId="7BCEE114" w14:textId="77777777" w:rsidR="004E49B4" w:rsidRPr="004E49B4" w:rsidRDefault="004E49B4" w:rsidP="00EF5FDB">
            <w:pPr>
              <w:spacing w:after="0" w:line="240" w:lineRule="auto"/>
              <w:rPr>
                <w:rFonts w:eastAsia="Times New Roman" w:cs="Calibri"/>
                <w:sz w:val="18"/>
                <w:szCs w:val="18"/>
                <w:lang w:val="es-MX" w:eastAsia="es-MX"/>
              </w:rPr>
            </w:pPr>
            <w:r w:rsidRPr="004E49B4">
              <w:rPr>
                <w:rFonts w:eastAsia="Times New Roman" w:cs="Calibri"/>
                <w:sz w:val="18"/>
                <w:szCs w:val="18"/>
                <w:lang w:val="es-MX" w:eastAsia="es-MX"/>
              </w:rPr>
              <w:t>ENTRADAS LAVA SHOW + FLYOVER ICELAND (Día 7)</w:t>
            </w:r>
          </w:p>
        </w:tc>
        <w:tc>
          <w:tcPr>
            <w:tcW w:w="623" w:type="dxa"/>
            <w:tcBorders>
              <w:top w:val="nil"/>
              <w:left w:val="nil"/>
              <w:bottom w:val="single" w:sz="4" w:space="0" w:color="auto"/>
              <w:right w:val="single" w:sz="4" w:space="0" w:color="auto"/>
            </w:tcBorders>
            <w:noWrap/>
            <w:vAlign w:val="bottom"/>
            <w:hideMark/>
          </w:tcPr>
          <w:p w14:paraId="4A9DC0BD"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118</w:t>
            </w:r>
          </w:p>
        </w:tc>
        <w:tc>
          <w:tcPr>
            <w:tcW w:w="557" w:type="dxa"/>
            <w:tcBorders>
              <w:top w:val="nil"/>
              <w:left w:val="nil"/>
              <w:bottom w:val="single" w:sz="4" w:space="0" w:color="auto"/>
              <w:right w:val="single" w:sz="4" w:space="0" w:color="auto"/>
            </w:tcBorders>
            <w:noWrap/>
            <w:vAlign w:val="center"/>
            <w:hideMark/>
          </w:tcPr>
          <w:p w14:paraId="20F7F1E5" w14:textId="77777777" w:rsidR="004E49B4" w:rsidRPr="004E49B4" w:rsidRDefault="004E49B4" w:rsidP="00EF5FDB">
            <w:pPr>
              <w:spacing w:after="0" w:line="240" w:lineRule="auto"/>
              <w:jc w:val="center"/>
              <w:rPr>
                <w:rFonts w:eastAsia="Times New Roman" w:cs="Calibri"/>
                <w:color w:val="000000"/>
                <w:sz w:val="18"/>
                <w:szCs w:val="18"/>
                <w:lang w:val="es-MX" w:eastAsia="es-MX"/>
              </w:rPr>
            </w:pPr>
            <w:r w:rsidRPr="004E49B4">
              <w:rPr>
                <w:rFonts w:eastAsia="Times New Roman" w:cs="Calibri"/>
                <w:color w:val="000000"/>
                <w:sz w:val="18"/>
                <w:szCs w:val="18"/>
                <w:lang w:val="es-MX" w:eastAsia="es-MX"/>
              </w:rPr>
              <w:t>N/A</w:t>
            </w:r>
          </w:p>
        </w:tc>
      </w:tr>
    </w:tbl>
    <w:p w14:paraId="39658581" w14:textId="77777777" w:rsidR="004E49B4" w:rsidRDefault="004E49B4" w:rsidP="004E49B4">
      <w:pPr>
        <w:pStyle w:val="Sinespaciado"/>
        <w:tabs>
          <w:tab w:val="left" w:pos="5604"/>
        </w:tabs>
        <w:jc w:val="both"/>
        <w:rPr>
          <w:rFonts w:cs="Calibri"/>
          <w:b/>
          <w:bCs/>
          <w:sz w:val="20"/>
          <w:szCs w:val="20"/>
        </w:rPr>
      </w:pPr>
    </w:p>
    <w:p w14:paraId="06BF68B4" w14:textId="77777777" w:rsidR="008E1E85" w:rsidRDefault="008E1E85" w:rsidP="004E49B4">
      <w:pPr>
        <w:pStyle w:val="Sinespaciado"/>
        <w:tabs>
          <w:tab w:val="left" w:pos="5604"/>
        </w:tabs>
        <w:jc w:val="both"/>
        <w:rPr>
          <w:rFonts w:cs="Calibri"/>
          <w:b/>
          <w:bCs/>
          <w:sz w:val="20"/>
          <w:szCs w:val="20"/>
        </w:rPr>
      </w:pPr>
    </w:p>
    <w:p w14:paraId="782075C3" w14:textId="77777777" w:rsidR="008E1E85" w:rsidRDefault="008E1E85" w:rsidP="004E49B4">
      <w:pPr>
        <w:pStyle w:val="Sinespaciado"/>
        <w:tabs>
          <w:tab w:val="left" w:pos="5604"/>
        </w:tabs>
        <w:jc w:val="both"/>
        <w:rPr>
          <w:rFonts w:cs="Calibri"/>
          <w:b/>
          <w:bCs/>
          <w:sz w:val="20"/>
          <w:szCs w:val="20"/>
        </w:rPr>
      </w:pPr>
    </w:p>
    <w:p w14:paraId="1052B8C6" w14:textId="77777777" w:rsidR="008E1E85" w:rsidRDefault="008E1E85" w:rsidP="004E49B4">
      <w:pPr>
        <w:pStyle w:val="Sinespaciado"/>
        <w:tabs>
          <w:tab w:val="left" w:pos="5604"/>
        </w:tabs>
        <w:jc w:val="both"/>
        <w:rPr>
          <w:rFonts w:cs="Calibri"/>
          <w:b/>
          <w:bCs/>
          <w:sz w:val="20"/>
          <w:szCs w:val="20"/>
        </w:rPr>
      </w:pPr>
    </w:p>
    <w:p w14:paraId="50872C04" w14:textId="77777777" w:rsidR="008E1E85" w:rsidRDefault="008E1E85" w:rsidP="004E49B4">
      <w:pPr>
        <w:pStyle w:val="Sinespaciado"/>
        <w:tabs>
          <w:tab w:val="left" w:pos="5604"/>
        </w:tabs>
        <w:jc w:val="both"/>
        <w:rPr>
          <w:rFonts w:cs="Calibri"/>
          <w:b/>
          <w:bCs/>
          <w:sz w:val="20"/>
          <w:szCs w:val="20"/>
        </w:rPr>
      </w:pPr>
    </w:p>
    <w:p w14:paraId="6CB0761C" w14:textId="77777777" w:rsidR="008E1E85" w:rsidRDefault="008E1E85" w:rsidP="004E49B4">
      <w:pPr>
        <w:pStyle w:val="Sinespaciado"/>
        <w:tabs>
          <w:tab w:val="left" w:pos="5604"/>
        </w:tabs>
        <w:jc w:val="both"/>
        <w:rPr>
          <w:rFonts w:cs="Calibri"/>
          <w:b/>
          <w:bCs/>
          <w:sz w:val="20"/>
          <w:szCs w:val="20"/>
        </w:rPr>
      </w:pPr>
    </w:p>
    <w:p w14:paraId="48AFF626" w14:textId="77777777" w:rsidR="008E1E85" w:rsidRDefault="008E1E85" w:rsidP="004E49B4">
      <w:pPr>
        <w:pStyle w:val="Sinespaciado"/>
        <w:tabs>
          <w:tab w:val="left" w:pos="5604"/>
        </w:tabs>
        <w:jc w:val="both"/>
        <w:rPr>
          <w:rFonts w:cs="Calibri"/>
          <w:b/>
          <w:bCs/>
          <w:sz w:val="20"/>
          <w:szCs w:val="20"/>
        </w:rPr>
      </w:pPr>
    </w:p>
    <w:p w14:paraId="2182F1E3" w14:textId="77777777" w:rsidR="008E1E85" w:rsidRDefault="008E1E85" w:rsidP="004E49B4">
      <w:pPr>
        <w:pStyle w:val="Sinespaciado"/>
        <w:tabs>
          <w:tab w:val="left" w:pos="5604"/>
        </w:tabs>
        <w:jc w:val="both"/>
        <w:rPr>
          <w:rFonts w:cs="Calibri"/>
          <w:b/>
          <w:bCs/>
          <w:sz w:val="20"/>
          <w:szCs w:val="20"/>
        </w:rPr>
      </w:pPr>
    </w:p>
    <w:p w14:paraId="37866263" w14:textId="77777777" w:rsidR="004E49B4" w:rsidRPr="009F2C9B" w:rsidRDefault="004E49B4" w:rsidP="004E49B4">
      <w:pPr>
        <w:pStyle w:val="Sinespaciado"/>
        <w:jc w:val="both"/>
        <w:rPr>
          <w:rFonts w:cs="Calibri"/>
          <w:b/>
          <w:bCs/>
          <w:noProof/>
          <w:sz w:val="20"/>
          <w:szCs w:val="20"/>
          <w:lang w:val="es-MX"/>
        </w:rPr>
      </w:pPr>
      <w:r w:rsidRPr="009F2C9B">
        <w:rPr>
          <w:rFonts w:cs="Calibri"/>
          <w:b/>
          <w:bCs/>
          <w:noProof/>
          <w:sz w:val="20"/>
          <w:szCs w:val="20"/>
          <w:lang w:val="es-MX"/>
        </w:rPr>
        <w:lastRenderedPageBreak/>
        <w:t>DESCRIPCIÓN EXCURSIONES OPCIONALES</w:t>
      </w:r>
    </w:p>
    <w:p w14:paraId="39795066" w14:textId="77777777" w:rsidR="004E49B4" w:rsidRDefault="004E49B4" w:rsidP="004E49B4">
      <w:pPr>
        <w:pStyle w:val="Sinespaciado"/>
        <w:jc w:val="both"/>
        <w:rPr>
          <w:rStyle w:val="fSubTitle"/>
          <w:b w:val="0"/>
          <w:bCs w:val="0"/>
          <w:noProof/>
          <w:color w:val="auto"/>
        </w:rPr>
      </w:pPr>
    </w:p>
    <w:p w14:paraId="7E0E2A20" w14:textId="77777777" w:rsidR="008E1E85" w:rsidRPr="008E1E85" w:rsidRDefault="008E1E85" w:rsidP="004E49B4">
      <w:pPr>
        <w:pStyle w:val="Sinespaciado"/>
        <w:jc w:val="both"/>
        <w:rPr>
          <w:rFonts w:cs="Calibri"/>
          <w:b/>
          <w:bCs/>
          <w:noProof/>
          <w:sz w:val="20"/>
          <w:szCs w:val="20"/>
        </w:rPr>
      </w:pPr>
      <w:r w:rsidRPr="008E1E85">
        <w:rPr>
          <w:rFonts w:cs="Calibri"/>
          <w:b/>
          <w:bCs/>
          <w:noProof/>
          <w:sz w:val="20"/>
          <w:szCs w:val="20"/>
        </w:rPr>
        <w:t>LAGUNA AZUL - BLUE LAGOON (Día 6) (Servicios de guía no incluidos. Traslados incluidos)</w:t>
      </w:r>
    </w:p>
    <w:p w14:paraId="0072FC00" w14:textId="77777777" w:rsidR="008E1E85" w:rsidRDefault="008E1E85" w:rsidP="004E49B4">
      <w:pPr>
        <w:pStyle w:val="Sinespaciado"/>
        <w:jc w:val="both"/>
        <w:rPr>
          <w:rFonts w:cs="Calibri"/>
          <w:noProof/>
          <w:sz w:val="20"/>
          <w:szCs w:val="20"/>
        </w:rPr>
      </w:pPr>
      <w:r w:rsidRPr="008E1E85">
        <w:rPr>
          <w:rFonts w:cs="Calibri"/>
          <w:noProof/>
          <w:sz w:val="20"/>
          <w:szCs w:val="20"/>
        </w:rPr>
        <w:t>Un baño inolvidable en un escenario cinematográfico de ciencia ficción. La Laguna Azul es el resultado de una perforación realizada inicialmente para llegar a aguas subterráneas termales que se utilizarían para calentar dos puertos pesqueros y una base de la OTAN. La temperatura de la mancha presurizada resultó ser mucho más caliente y mayor de lo esperada. Los ingenieros islandeses resolvieron rápidamente el problema calentando agua clara y pura con el agua del pozo y creando un lago de agua caliente de un azul celestial con obvias virtudes dermatológicas.</w:t>
      </w:r>
    </w:p>
    <w:p w14:paraId="563A2E8A" w14:textId="77777777" w:rsidR="008E1E85" w:rsidRDefault="008E1E85" w:rsidP="004E49B4">
      <w:pPr>
        <w:pStyle w:val="Sinespaciado"/>
        <w:jc w:val="both"/>
        <w:rPr>
          <w:rFonts w:cs="Calibri"/>
          <w:noProof/>
          <w:sz w:val="20"/>
          <w:szCs w:val="20"/>
        </w:rPr>
      </w:pPr>
    </w:p>
    <w:p w14:paraId="11185A39" w14:textId="77777777" w:rsidR="008E1E85" w:rsidRPr="008E1E85" w:rsidRDefault="008E1E85" w:rsidP="004E49B4">
      <w:pPr>
        <w:pStyle w:val="Sinespaciado"/>
        <w:jc w:val="both"/>
        <w:rPr>
          <w:rFonts w:cs="Calibri"/>
          <w:b/>
          <w:bCs/>
          <w:noProof/>
          <w:sz w:val="20"/>
          <w:szCs w:val="20"/>
        </w:rPr>
      </w:pPr>
      <w:r w:rsidRPr="008E1E85">
        <w:rPr>
          <w:rFonts w:cs="Calibri"/>
          <w:b/>
          <w:bCs/>
          <w:noProof/>
          <w:sz w:val="20"/>
          <w:szCs w:val="20"/>
        </w:rPr>
        <w:t>AVISTAMIENTO DE BALLENAS (Día 1, 7 u 8)</w:t>
      </w:r>
    </w:p>
    <w:p w14:paraId="6E4A05D6" w14:textId="77777777" w:rsidR="008E1E85" w:rsidRDefault="008E1E85" w:rsidP="004E49B4">
      <w:pPr>
        <w:pStyle w:val="Sinespaciado"/>
        <w:jc w:val="both"/>
        <w:rPr>
          <w:rFonts w:cs="Calibri"/>
          <w:noProof/>
          <w:sz w:val="20"/>
          <w:szCs w:val="20"/>
        </w:rPr>
      </w:pPr>
      <w:r w:rsidRPr="008E1E85">
        <w:rPr>
          <w:rFonts w:cs="Calibri"/>
          <w:noProof/>
          <w:sz w:val="20"/>
          <w:szCs w:val="20"/>
        </w:rPr>
        <w:t>(Actividad en regular en inglés) Salidas a las 09:00 ó 13:00 desde el puerto, duración total aproximada 3 horas. En esta actividad podrás avistar algunas de las ricas y prósperas aves de Islandia, así como ver la gran variedad de vida marina, que incluye ballenas minke, ballenas jorobadas, marsopas comunes y marsopas blancas, entre otras especies de ballenas. Disfruta de una navegación en uno de los barcos de observación de ballenas más grandes de Islandia, con áreas para sentarse, amplias terrazas de observación al aire libre, un ambiente seguro y familiar y una cafetería y una tienda de recuerdos a bordo. El avistamiento no está garantizado. Traslados al/del barco incluidos.</w:t>
      </w:r>
    </w:p>
    <w:p w14:paraId="28CEC75F" w14:textId="77777777" w:rsidR="008E1E85" w:rsidRDefault="008E1E85" w:rsidP="004E49B4">
      <w:pPr>
        <w:pStyle w:val="Sinespaciado"/>
        <w:jc w:val="both"/>
        <w:rPr>
          <w:rFonts w:cs="Calibri"/>
          <w:noProof/>
          <w:sz w:val="20"/>
          <w:szCs w:val="20"/>
        </w:rPr>
      </w:pPr>
    </w:p>
    <w:p w14:paraId="1FC35F41" w14:textId="77777777" w:rsidR="008E1E85" w:rsidRPr="008E1E85" w:rsidRDefault="008E1E85" w:rsidP="004E49B4">
      <w:pPr>
        <w:pStyle w:val="Sinespaciado"/>
        <w:jc w:val="both"/>
        <w:rPr>
          <w:rFonts w:cs="Calibri"/>
          <w:b/>
          <w:bCs/>
          <w:noProof/>
          <w:sz w:val="20"/>
          <w:szCs w:val="20"/>
        </w:rPr>
      </w:pPr>
      <w:r w:rsidRPr="008E1E85">
        <w:rPr>
          <w:rFonts w:cs="Calibri"/>
          <w:b/>
          <w:bCs/>
          <w:noProof/>
          <w:sz w:val="20"/>
          <w:szCs w:val="20"/>
        </w:rPr>
        <w:t>CRUCERO DE AURORAS BOREALES DESDE REIKIAVIK (Día 1, 2, 6 ó 7)</w:t>
      </w:r>
    </w:p>
    <w:p w14:paraId="252A0EFE" w14:textId="77777777" w:rsidR="008E1E85" w:rsidRDefault="008E1E85" w:rsidP="004E49B4">
      <w:pPr>
        <w:pStyle w:val="Sinespaciado"/>
        <w:jc w:val="both"/>
        <w:rPr>
          <w:rFonts w:cs="Calibri"/>
          <w:noProof/>
          <w:sz w:val="20"/>
          <w:szCs w:val="20"/>
        </w:rPr>
      </w:pPr>
      <w:r w:rsidRPr="008E1E85">
        <w:rPr>
          <w:rFonts w:cs="Calibri"/>
          <w:noProof/>
          <w:sz w:val="20"/>
          <w:szCs w:val="20"/>
        </w:rPr>
        <w:t>(Actividad en regular en inglés) En busca de la Aurora Boreal en barco. Salida a las 21:00 horas para una excursión de unas 2-3 horas. Lleva ropa abrigada e impermeable. En el caso de que la previsión meteorológica no ofrezca buenas condiciones, el prestador del servicio se reserva el derecho de cancelar antes de las 18.30 horas del mismo día. Traslados al/del barco incluidos.</w:t>
      </w:r>
    </w:p>
    <w:p w14:paraId="598DD999" w14:textId="77777777" w:rsidR="008E1E85" w:rsidRDefault="008E1E85" w:rsidP="004E49B4">
      <w:pPr>
        <w:pStyle w:val="Sinespaciado"/>
        <w:jc w:val="both"/>
        <w:rPr>
          <w:rFonts w:cs="Calibri"/>
          <w:noProof/>
          <w:sz w:val="20"/>
          <w:szCs w:val="20"/>
        </w:rPr>
      </w:pPr>
    </w:p>
    <w:p w14:paraId="31E1ACAF" w14:textId="77777777" w:rsidR="008E1E85" w:rsidRPr="008E1E85" w:rsidRDefault="008E1E85" w:rsidP="004E49B4">
      <w:pPr>
        <w:pStyle w:val="Sinespaciado"/>
        <w:jc w:val="both"/>
        <w:rPr>
          <w:rFonts w:cs="Calibri"/>
          <w:b/>
          <w:bCs/>
          <w:noProof/>
          <w:sz w:val="20"/>
          <w:szCs w:val="20"/>
        </w:rPr>
      </w:pPr>
      <w:r w:rsidRPr="008E1E85">
        <w:rPr>
          <w:rFonts w:cs="Calibri"/>
          <w:b/>
          <w:bCs/>
          <w:noProof/>
          <w:sz w:val="20"/>
          <w:szCs w:val="20"/>
        </w:rPr>
        <w:t>EN BUSCA DE LA AURORA BOREAL EN AUTOBÚS (Día 6)</w:t>
      </w:r>
    </w:p>
    <w:p w14:paraId="39AA70D8" w14:textId="77777777" w:rsidR="008E1E85" w:rsidRDefault="008E1E85" w:rsidP="004E49B4">
      <w:pPr>
        <w:pStyle w:val="Sinespaciado"/>
        <w:jc w:val="both"/>
        <w:rPr>
          <w:rFonts w:cs="Calibri"/>
          <w:noProof/>
          <w:sz w:val="20"/>
          <w:szCs w:val="20"/>
        </w:rPr>
      </w:pPr>
      <w:r w:rsidRPr="008E1E85">
        <w:rPr>
          <w:rFonts w:cs="Calibri"/>
          <w:noProof/>
          <w:sz w:val="20"/>
          <w:szCs w:val="20"/>
        </w:rPr>
        <w:t>(Actividad en regular en inglés) En busca de la Aurora Boreal con un experto local. Salida sobre las 21:00, un experto te recogerá en tu hotel de Reykjavik y emprenderás la búsqueda de la Aurora Boreal. Lleva ropa abrigada e impermeable. En el caso de que la previsión meteorológica no ofrezca buenas condiciones, el prestador del servicio se reserva el derecho de cancelar antes de las 18.30 horas del mismo día. Duración total aproximada 3 horas.</w:t>
      </w:r>
    </w:p>
    <w:p w14:paraId="5AB7DBF1" w14:textId="77777777" w:rsidR="008E1E85" w:rsidRDefault="008E1E85" w:rsidP="004E49B4">
      <w:pPr>
        <w:pStyle w:val="Sinespaciado"/>
        <w:jc w:val="both"/>
        <w:rPr>
          <w:rFonts w:cs="Calibri"/>
          <w:noProof/>
          <w:sz w:val="20"/>
          <w:szCs w:val="20"/>
        </w:rPr>
      </w:pPr>
    </w:p>
    <w:p w14:paraId="5A7DA5B5" w14:textId="77777777" w:rsidR="008E1E85" w:rsidRPr="008E1E85" w:rsidRDefault="008E1E85" w:rsidP="004E49B4">
      <w:pPr>
        <w:pStyle w:val="Sinespaciado"/>
        <w:jc w:val="both"/>
        <w:rPr>
          <w:rFonts w:cs="Calibri"/>
          <w:b/>
          <w:bCs/>
          <w:noProof/>
          <w:sz w:val="20"/>
          <w:szCs w:val="20"/>
        </w:rPr>
      </w:pPr>
      <w:r w:rsidRPr="008E1E85">
        <w:rPr>
          <w:rFonts w:cs="Calibri"/>
          <w:b/>
          <w:bCs/>
          <w:noProof/>
          <w:sz w:val="20"/>
          <w:szCs w:val="20"/>
        </w:rPr>
        <w:t>ENTRADAS LAVA SHOW + FLYOVER ICELAND (Día 7)</w:t>
      </w:r>
    </w:p>
    <w:p w14:paraId="214B05F2" w14:textId="77777777" w:rsidR="004E49B4" w:rsidRDefault="008E1E85" w:rsidP="004E49B4">
      <w:pPr>
        <w:pStyle w:val="Sinespaciado"/>
        <w:jc w:val="both"/>
        <w:rPr>
          <w:rStyle w:val="fSubTitle"/>
          <w:b w:val="0"/>
          <w:bCs w:val="0"/>
          <w:noProof/>
          <w:color w:val="auto"/>
        </w:rPr>
      </w:pPr>
      <w:r w:rsidRPr="008E1E85">
        <w:rPr>
          <w:rFonts w:cs="Calibri"/>
          <w:noProof/>
          <w:sz w:val="20"/>
          <w:szCs w:val="20"/>
        </w:rPr>
        <w:t>(Sin traslados) Te ofrecemos un paquete de entradas a dos fascinantes experiencias que no te puedes perder en la capital de Islandia. Lava Show, ¡un espectáculo de lava real! Presencia cómo lava fundida incandescente fluye ante tus ojos mientras expertos locales explican (en inglés) la actividad volcánica que ha dado forma a Islandia. Una experiencia única, educativa y muy visual. Flyover Iceland, siente la emoción de volar sobre Islandia sin despegar del suelo. Gracias a una tecnología envolvente con pantallas panorámicas, movimiento y efectos especiales, sobrevolarás glaciares, volcanes, cascadas y fiordos en una experiencia inmersiva inolvidable. Perfecta para descubrir el país desde una perspectiva totalmente diferente.</w:t>
      </w:r>
    </w:p>
    <w:p w14:paraId="562FCBB0" w14:textId="77777777" w:rsidR="004E49B4" w:rsidRDefault="004E49B4" w:rsidP="00155DF0">
      <w:pPr>
        <w:pStyle w:val="Sinespaciado"/>
        <w:jc w:val="both"/>
        <w:rPr>
          <w:rStyle w:val="fSubTitle"/>
          <w:b w:val="0"/>
          <w:bCs w:val="0"/>
          <w:noProof/>
          <w:color w:val="auto"/>
        </w:rPr>
      </w:pPr>
    </w:p>
    <w:p w14:paraId="02A5F050" w14:textId="77777777" w:rsidR="004E49B4" w:rsidRPr="008E1E85" w:rsidRDefault="008E1E85" w:rsidP="00155DF0">
      <w:pPr>
        <w:pStyle w:val="Sinespaciado"/>
        <w:jc w:val="both"/>
        <w:rPr>
          <w:rStyle w:val="fSubTitle"/>
          <w:b w:val="0"/>
          <w:bCs w:val="0"/>
          <w:noProof/>
          <w:color w:val="auto"/>
        </w:rPr>
      </w:pPr>
      <w:r w:rsidRPr="008E1E85">
        <w:rPr>
          <w:rStyle w:val="fSubTitle"/>
          <w:noProof/>
          <w:color w:val="auto"/>
        </w:rPr>
        <w:t>NOCHES ADICIONALES</w:t>
      </w:r>
      <w:r w:rsidRPr="008E1E85">
        <w:rPr>
          <w:rFonts w:cs="Calibri"/>
          <w:noProof/>
          <w:sz w:val="20"/>
          <w:szCs w:val="20"/>
          <w:lang w:val="es-MX"/>
        </w:rPr>
        <w:t xml:space="preserve"> </w:t>
      </w:r>
      <w:r w:rsidRPr="008E1E85">
        <w:rPr>
          <w:rFonts w:cs="Calibri"/>
          <w:b/>
          <w:bCs/>
          <w:sz w:val="20"/>
          <w:szCs w:val="20"/>
        </w:rPr>
        <w:t>- PRECIO POR PERSONA EN USD</w:t>
      </w:r>
    </w:p>
    <w:tbl>
      <w:tblPr>
        <w:tblW w:w="7340" w:type="dxa"/>
        <w:tblInd w:w="75" w:type="dxa"/>
        <w:tblCellMar>
          <w:left w:w="70" w:type="dxa"/>
          <w:right w:w="70" w:type="dxa"/>
        </w:tblCellMar>
        <w:tblLook w:val="04A0" w:firstRow="1" w:lastRow="0" w:firstColumn="1" w:lastColumn="0" w:noHBand="0" w:noVBand="1"/>
      </w:tblPr>
      <w:tblGrid>
        <w:gridCol w:w="1139"/>
        <w:gridCol w:w="2560"/>
        <w:gridCol w:w="820"/>
        <w:gridCol w:w="820"/>
        <w:gridCol w:w="2080"/>
      </w:tblGrid>
      <w:tr w:rsidR="008E1E85" w:rsidRPr="008E1E85" w14:paraId="3BEB4059" w14:textId="77777777" w:rsidTr="008E1E85">
        <w:trPr>
          <w:trHeight w:val="315"/>
        </w:trPr>
        <w:tc>
          <w:tcPr>
            <w:tcW w:w="1060" w:type="dxa"/>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3300EA94" w14:textId="77777777" w:rsidR="008E1E85" w:rsidRPr="008E1E85" w:rsidRDefault="008E1E85" w:rsidP="008E1E85">
            <w:pPr>
              <w:spacing w:after="0" w:line="240" w:lineRule="auto"/>
              <w:jc w:val="center"/>
              <w:rPr>
                <w:rFonts w:eastAsia="Times New Roman" w:cs="Calibri"/>
                <w:b/>
                <w:bCs/>
                <w:color w:val="FFFFFF"/>
                <w:sz w:val="20"/>
                <w:szCs w:val="20"/>
                <w:lang w:val="es-MX" w:eastAsia="es-MX"/>
              </w:rPr>
            </w:pPr>
            <w:r w:rsidRPr="008E1E85">
              <w:rPr>
                <w:rFonts w:eastAsia="Times New Roman" w:cs="Calibri"/>
                <w:b/>
                <w:bCs/>
                <w:color w:val="FFFFFF"/>
                <w:sz w:val="20"/>
                <w:szCs w:val="20"/>
                <w:lang w:val="es-MX" w:eastAsia="es-MX"/>
              </w:rPr>
              <w:t>DESTINO</w:t>
            </w:r>
          </w:p>
        </w:tc>
        <w:tc>
          <w:tcPr>
            <w:tcW w:w="2560" w:type="dxa"/>
            <w:tcBorders>
              <w:top w:val="single" w:sz="4" w:space="0" w:color="auto"/>
              <w:left w:val="nil"/>
              <w:bottom w:val="single" w:sz="4" w:space="0" w:color="auto"/>
              <w:right w:val="single" w:sz="4" w:space="0" w:color="auto"/>
            </w:tcBorders>
            <w:shd w:val="clear" w:color="000000" w:fill="C00000"/>
            <w:noWrap/>
            <w:vAlign w:val="center"/>
            <w:hideMark/>
          </w:tcPr>
          <w:p w14:paraId="45340E7A" w14:textId="77777777" w:rsidR="008E1E85" w:rsidRPr="008E1E85" w:rsidRDefault="008E1E85" w:rsidP="008E1E85">
            <w:pPr>
              <w:spacing w:after="0" w:line="240" w:lineRule="auto"/>
              <w:jc w:val="center"/>
              <w:rPr>
                <w:rFonts w:eastAsia="Times New Roman" w:cs="Calibri"/>
                <w:b/>
                <w:bCs/>
                <w:color w:val="FFFFFF"/>
                <w:sz w:val="20"/>
                <w:szCs w:val="20"/>
                <w:lang w:val="es-MX" w:eastAsia="es-MX"/>
              </w:rPr>
            </w:pPr>
            <w:r w:rsidRPr="008E1E85">
              <w:rPr>
                <w:rFonts w:eastAsia="Times New Roman" w:cs="Calibri"/>
                <w:b/>
                <w:bCs/>
                <w:color w:val="FFFFFF"/>
                <w:sz w:val="20"/>
                <w:szCs w:val="20"/>
                <w:lang w:val="es-MX" w:eastAsia="es-MX"/>
              </w:rPr>
              <w:t>HOTEL</w:t>
            </w:r>
          </w:p>
        </w:tc>
        <w:tc>
          <w:tcPr>
            <w:tcW w:w="820" w:type="dxa"/>
            <w:tcBorders>
              <w:top w:val="single" w:sz="4" w:space="0" w:color="auto"/>
              <w:left w:val="nil"/>
              <w:bottom w:val="single" w:sz="4" w:space="0" w:color="auto"/>
              <w:right w:val="single" w:sz="4" w:space="0" w:color="auto"/>
            </w:tcBorders>
            <w:shd w:val="clear" w:color="000000" w:fill="C00000"/>
            <w:noWrap/>
            <w:vAlign w:val="center"/>
            <w:hideMark/>
          </w:tcPr>
          <w:p w14:paraId="791C3F93" w14:textId="77777777" w:rsidR="008E1E85" w:rsidRPr="008E1E85" w:rsidRDefault="008E1E85" w:rsidP="008E1E85">
            <w:pPr>
              <w:spacing w:after="0" w:line="240" w:lineRule="auto"/>
              <w:jc w:val="center"/>
              <w:rPr>
                <w:rFonts w:eastAsia="Times New Roman" w:cs="Calibri"/>
                <w:b/>
                <w:bCs/>
                <w:color w:val="FFFFFF"/>
                <w:sz w:val="20"/>
                <w:szCs w:val="20"/>
                <w:lang w:val="es-MX" w:eastAsia="es-MX"/>
              </w:rPr>
            </w:pPr>
            <w:r w:rsidRPr="008E1E85">
              <w:rPr>
                <w:rFonts w:eastAsia="Times New Roman" w:cs="Calibri"/>
                <w:b/>
                <w:bCs/>
                <w:color w:val="FFFFFF"/>
                <w:sz w:val="20"/>
                <w:szCs w:val="20"/>
                <w:lang w:val="es-MX" w:eastAsia="es-MX"/>
              </w:rPr>
              <w:t>DBL</w:t>
            </w:r>
          </w:p>
        </w:tc>
        <w:tc>
          <w:tcPr>
            <w:tcW w:w="820" w:type="dxa"/>
            <w:tcBorders>
              <w:top w:val="single" w:sz="4" w:space="0" w:color="auto"/>
              <w:left w:val="nil"/>
              <w:bottom w:val="single" w:sz="4" w:space="0" w:color="auto"/>
              <w:right w:val="single" w:sz="4" w:space="0" w:color="auto"/>
            </w:tcBorders>
            <w:shd w:val="clear" w:color="000000" w:fill="C00000"/>
            <w:noWrap/>
            <w:vAlign w:val="center"/>
            <w:hideMark/>
          </w:tcPr>
          <w:p w14:paraId="4BBFE1C3" w14:textId="77777777" w:rsidR="008E1E85" w:rsidRPr="008E1E85" w:rsidRDefault="008E1E85" w:rsidP="008E1E85">
            <w:pPr>
              <w:spacing w:after="0" w:line="240" w:lineRule="auto"/>
              <w:jc w:val="center"/>
              <w:rPr>
                <w:rFonts w:eastAsia="Times New Roman" w:cs="Calibri"/>
                <w:b/>
                <w:bCs/>
                <w:color w:val="FFFFFF"/>
                <w:sz w:val="20"/>
                <w:szCs w:val="20"/>
                <w:lang w:val="es-MX" w:eastAsia="es-MX"/>
              </w:rPr>
            </w:pPr>
            <w:r w:rsidRPr="008E1E85">
              <w:rPr>
                <w:rFonts w:eastAsia="Times New Roman" w:cs="Calibri"/>
                <w:b/>
                <w:bCs/>
                <w:color w:val="FFFFFF"/>
                <w:sz w:val="20"/>
                <w:szCs w:val="20"/>
                <w:lang w:val="es-MX" w:eastAsia="es-MX"/>
              </w:rPr>
              <w:t>SGL</w:t>
            </w:r>
          </w:p>
        </w:tc>
        <w:tc>
          <w:tcPr>
            <w:tcW w:w="2080" w:type="dxa"/>
            <w:tcBorders>
              <w:top w:val="nil"/>
              <w:left w:val="nil"/>
              <w:bottom w:val="nil"/>
              <w:right w:val="nil"/>
            </w:tcBorders>
            <w:noWrap/>
            <w:vAlign w:val="center"/>
            <w:hideMark/>
          </w:tcPr>
          <w:p w14:paraId="1B44DD52" w14:textId="77777777" w:rsidR="008E1E85" w:rsidRPr="008E1E85" w:rsidRDefault="008E1E85" w:rsidP="008E1E85">
            <w:pPr>
              <w:spacing w:after="0" w:line="240" w:lineRule="auto"/>
              <w:jc w:val="center"/>
              <w:rPr>
                <w:rFonts w:eastAsia="Times New Roman" w:cs="Calibri"/>
                <w:b/>
                <w:bCs/>
                <w:color w:val="FFFFFF"/>
                <w:sz w:val="20"/>
                <w:szCs w:val="20"/>
                <w:lang w:val="es-MX" w:eastAsia="es-MX"/>
              </w:rPr>
            </w:pPr>
          </w:p>
        </w:tc>
      </w:tr>
      <w:tr w:rsidR="008E1E85" w:rsidRPr="008E1E85" w14:paraId="64D0D8C2" w14:textId="77777777" w:rsidTr="008E1E85">
        <w:trPr>
          <w:trHeight w:val="315"/>
        </w:trPr>
        <w:tc>
          <w:tcPr>
            <w:tcW w:w="1060" w:type="dxa"/>
            <w:vMerge w:val="restart"/>
            <w:tcBorders>
              <w:top w:val="nil"/>
              <w:left w:val="single" w:sz="4" w:space="0" w:color="auto"/>
              <w:bottom w:val="single" w:sz="4" w:space="0" w:color="000000"/>
              <w:right w:val="single" w:sz="4" w:space="0" w:color="auto"/>
            </w:tcBorders>
            <w:noWrap/>
            <w:vAlign w:val="center"/>
            <w:hideMark/>
          </w:tcPr>
          <w:p w14:paraId="4B105A97" w14:textId="77777777" w:rsidR="008E1E85" w:rsidRPr="008E1E85" w:rsidRDefault="008E1E85" w:rsidP="008E1E85">
            <w:pPr>
              <w:spacing w:after="0" w:line="240" w:lineRule="auto"/>
              <w:jc w:val="center"/>
              <w:rPr>
                <w:rFonts w:eastAsia="Times New Roman" w:cs="Calibri"/>
                <w:b/>
                <w:bCs/>
                <w:color w:val="000000"/>
                <w:sz w:val="20"/>
                <w:szCs w:val="20"/>
                <w:lang w:val="es-MX" w:eastAsia="es-MX"/>
              </w:rPr>
            </w:pPr>
            <w:r w:rsidRPr="008E1E85">
              <w:rPr>
                <w:rFonts w:eastAsia="Times New Roman" w:cs="Calibri"/>
                <w:b/>
                <w:bCs/>
                <w:color w:val="000000"/>
                <w:sz w:val="20"/>
                <w:szCs w:val="20"/>
                <w:lang w:val="es-MX" w:eastAsia="es-MX"/>
              </w:rPr>
              <w:t>ROVANIEMI</w:t>
            </w:r>
          </w:p>
        </w:tc>
        <w:tc>
          <w:tcPr>
            <w:tcW w:w="2560" w:type="dxa"/>
            <w:tcBorders>
              <w:top w:val="nil"/>
              <w:left w:val="nil"/>
              <w:bottom w:val="single" w:sz="4" w:space="0" w:color="auto"/>
              <w:right w:val="single" w:sz="4" w:space="0" w:color="auto"/>
            </w:tcBorders>
            <w:noWrap/>
            <w:vAlign w:val="center"/>
            <w:hideMark/>
          </w:tcPr>
          <w:p w14:paraId="4D703EE7" w14:textId="77777777" w:rsidR="008E1E85" w:rsidRPr="008E1E85" w:rsidRDefault="008E1E85" w:rsidP="008E1E85">
            <w:pPr>
              <w:spacing w:after="0" w:line="240" w:lineRule="auto"/>
              <w:jc w:val="center"/>
              <w:rPr>
                <w:rFonts w:eastAsia="Times New Roman" w:cs="Calibri"/>
                <w:color w:val="000000"/>
                <w:sz w:val="20"/>
                <w:szCs w:val="20"/>
                <w:lang w:val="es-MX" w:eastAsia="es-MX"/>
              </w:rPr>
            </w:pPr>
            <w:r w:rsidRPr="008E1E85">
              <w:rPr>
                <w:rFonts w:eastAsia="Times New Roman" w:cs="Calibri"/>
                <w:color w:val="000000"/>
                <w:sz w:val="20"/>
                <w:szCs w:val="20"/>
                <w:lang w:val="es-MX" w:eastAsia="es-MX"/>
              </w:rPr>
              <w:t>Santaspot Resort o similar</w:t>
            </w:r>
          </w:p>
        </w:tc>
        <w:tc>
          <w:tcPr>
            <w:tcW w:w="820" w:type="dxa"/>
            <w:tcBorders>
              <w:top w:val="nil"/>
              <w:left w:val="nil"/>
              <w:bottom w:val="single" w:sz="4" w:space="0" w:color="auto"/>
              <w:right w:val="single" w:sz="4" w:space="0" w:color="auto"/>
            </w:tcBorders>
            <w:noWrap/>
            <w:vAlign w:val="center"/>
            <w:hideMark/>
          </w:tcPr>
          <w:p w14:paraId="6629FAE8" w14:textId="77777777" w:rsidR="008E1E85" w:rsidRPr="008E1E85" w:rsidRDefault="008E1E85" w:rsidP="008E1E85">
            <w:pPr>
              <w:spacing w:after="0" w:line="240" w:lineRule="auto"/>
              <w:jc w:val="center"/>
              <w:rPr>
                <w:rFonts w:eastAsia="Times New Roman" w:cs="Calibri"/>
                <w:color w:val="000000"/>
                <w:sz w:val="20"/>
                <w:szCs w:val="20"/>
                <w:lang w:val="es-MX" w:eastAsia="es-MX"/>
              </w:rPr>
            </w:pPr>
            <w:r w:rsidRPr="008E1E85">
              <w:rPr>
                <w:rFonts w:eastAsia="Times New Roman" w:cs="Calibri"/>
                <w:color w:val="000000"/>
                <w:sz w:val="20"/>
                <w:szCs w:val="20"/>
                <w:lang w:val="es-MX" w:eastAsia="es-MX"/>
              </w:rPr>
              <w:t>167</w:t>
            </w:r>
          </w:p>
        </w:tc>
        <w:tc>
          <w:tcPr>
            <w:tcW w:w="820" w:type="dxa"/>
            <w:tcBorders>
              <w:top w:val="nil"/>
              <w:left w:val="nil"/>
              <w:bottom w:val="single" w:sz="4" w:space="0" w:color="auto"/>
              <w:right w:val="single" w:sz="4" w:space="0" w:color="auto"/>
            </w:tcBorders>
            <w:noWrap/>
            <w:vAlign w:val="center"/>
            <w:hideMark/>
          </w:tcPr>
          <w:p w14:paraId="738B920F" w14:textId="77777777" w:rsidR="008E1E85" w:rsidRPr="008E1E85" w:rsidRDefault="008E1E85" w:rsidP="008E1E85">
            <w:pPr>
              <w:spacing w:after="0" w:line="240" w:lineRule="auto"/>
              <w:jc w:val="center"/>
              <w:rPr>
                <w:rFonts w:eastAsia="Times New Roman" w:cs="Calibri"/>
                <w:color w:val="000000"/>
                <w:sz w:val="20"/>
                <w:szCs w:val="20"/>
                <w:lang w:val="es-MX" w:eastAsia="es-MX"/>
              </w:rPr>
            </w:pPr>
            <w:r w:rsidRPr="008E1E85">
              <w:rPr>
                <w:rFonts w:eastAsia="Times New Roman" w:cs="Calibri"/>
                <w:color w:val="000000"/>
                <w:sz w:val="20"/>
                <w:szCs w:val="20"/>
                <w:lang w:val="es-MX" w:eastAsia="es-MX"/>
              </w:rPr>
              <w:t>292</w:t>
            </w:r>
          </w:p>
        </w:tc>
        <w:tc>
          <w:tcPr>
            <w:tcW w:w="2080" w:type="dxa"/>
            <w:tcBorders>
              <w:top w:val="nil"/>
              <w:left w:val="nil"/>
              <w:bottom w:val="nil"/>
              <w:right w:val="nil"/>
            </w:tcBorders>
            <w:noWrap/>
            <w:vAlign w:val="center"/>
            <w:hideMark/>
          </w:tcPr>
          <w:p w14:paraId="4C6F4C59" w14:textId="77777777" w:rsidR="008E1E85" w:rsidRPr="008E1E85" w:rsidRDefault="008E1E85" w:rsidP="008E1E85">
            <w:pPr>
              <w:spacing w:after="0" w:line="240" w:lineRule="auto"/>
              <w:jc w:val="center"/>
              <w:rPr>
                <w:rFonts w:eastAsia="Times New Roman" w:cs="Calibri"/>
                <w:color w:val="000000"/>
                <w:sz w:val="20"/>
                <w:szCs w:val="20"/>
                <w:lang w:val="es-MX" w:eastAsia="es-MX"/>
              </w:rPr>
            </w:pPr>
          </w:p>
        </w:tc>
      </w:tr>
      <w:tr w:rsidR="008E1E85" w:rsidRPr="008E1E85" w14:paraId="1297B25D" w14:textId="77777777" w:rsidTr="008E1E85">
        <w:trPr>
          <w:trHeight w:val="315"/>
        </w:trPr>
        <w:tc>
          <w:tcPr>
            <w:tcW w:w="1060" w:type="dxa"/>
            <w:vMerge/>
            <w:tcBorders>
              <w:top w:val="nil"/>
              <w:left w:val="single" w:sz="4" w:space="0" w:color="auto"/>
              <w:bottom w:val="single" w:sz="4" w:space="0" w:color="000000"/>
              <w:right w:val="single" w:sz="4" w:space="0" w:color="auto"/>
            </w:tcBorders>
            <w:vAlign w:val="center"/>
            <w:hideMark/>
          </w:tcPr>
          <w:p w14:paraId="3B186FEE" w14:textId="77777777" w:rsidR="008E1E85" w:rsidRPr="008E1E85" w:rsidRDefault="008E1E85" w:rsidP="008E1E85">
            <w:pPr>
              <w:spacing w:after="0" w:line="240" w:lineRule="auto"/>
              <w:rPr>
                <w:rFonts w:eastAsia="Times New Roman" w:cs="Calibri"/>
                <w:b/>
                <w:bCs/>
                <w:color w:val="000000"/>
                <w:sz w:val="20"/>
                <w:szCs w:val="20"/>
                <w:lang w:val="es-MX" w:eastAsia="es-MX"/>
              </w:rPr>
            </w:pPr>
          </w:p>
        </w:tc>
        <w:tc>
          <w:tcPr>
            <w:tcW w:w="2560" w:type="dxa"/>
            <w:tcBorders>
              <w:top w:val="nil"/>
              <w:left w:val="nil"/>
              <w:bottom w:val="single" w:sz="4" w:space="0" w:color="auto"/>
              <w:right w:val="single" w:sz="4" w:space="0" w:color="auto"/>
            </w:tcBorders>
            <w:noWrap/>
            <w:vAlign w:val="center"/>
            <w:hideMark/>
          </w:tcPr>
          <w:p w14:paraId="338AD50E" w14:textId="77777777" w:rsidR="008E1E85" w:rsidRPr="008E1E85" w:rsidRDefault="008E1E85" w:rsidP="008E1E85">
            <w:pPr>
              <w:spacing w:after="0" w:line="240" w:lineRule="auto"/>
              <w:jc w:val="center"/>
              <w:rPr>
                <w:rFonts w:eastAsia="Times New Roman" w:cs="Calibri"/>
                <w:color w:val="000000"/>
                <w:sz w:val="20"/>
                <w:szCs w:val="20"/>
                <w:lang w:val="es-MX" w:eastAsia="es-MX"/>
              </w:rPr>
            </w:pPr>
            <w:r w:rsidRPr="008E1E85">
              <w:rPr>
                <w:rFonts w:eastAsia="Times New Roman" w:cs="Calibri"/>
                <w:color w:val="000000"/>
                <w:sz w:val="20"/>
                <w:szCs w:val="20"/>
                <w:lang w:val="es-MX" w:eastAsia="es-MX"/>
              </w:rPr>
              <w:t>Scandic Pohjanhovi o similar</w:t>
            </w:r>
          </w:p>
        </w:tc>
        <w:tc>
          <w:tcPr>
            <w:tcW w:w="820" w:type="dxa"/>
            <w:tcBorders>
              <w:top w:val="nil"/>
              <w:left w:val="nil"/>
              <w:bottom w:val="single" w:sz="4" w:space="0" w:color="auto"/>
              <w:right w:val="single" w:sz="4" w:space="0" w:color="auto"/>
            </w:tcBorders>
            <w:noWrap/>
            <w:vAlign w:val="center"/>
            <w:hideMark/>
          </w:tcPr>
          <w:p w14:paraId="701C3A86" w14:textId="77777777" w:rsidR="008E1E85" w:rsidRPr="008E1E85" w:rsidRDefault="008E1E85" w:rsidP="008E1E85">
            <w:pPr>
              <w:spacing w:after="0" w:line="240" w:lineRule="auto"/>
              <w:jc w:val="center"/>
              <w:rPr>
                <w:rFonts w:eastAsia="Times New Roman" w:cs="Calibri"/>
                <w:color w:val="000000"/>
                <w:sz w:val="20"/>
                <w:szCs w:val="20"/>
                <w:lang w:val="es-MX" w:eastAsia="es-MX"/>
              </w:rPr>
            </w:pPr>
            <w:r w:rsidRPr="008E1E85">
              <w:rPr>
                <w:rFonts w:eastAsia="Times New Roman" w:cs="Calibri"/>
                <w:color w:val="000000"/>
                <w:sz w:val="20"/>
                <w:szCs w:val="20"/>
                <w:lang w:val="es-MX" w:eastAsia="es-MX"/>
              </w:rPr>
              <w:t>379</w:t>
            </w:r>
          </w:p>
        </w:tc>
        <w:tc>
          <w:tcPr>
            <w:tcW w:w="820" w:type="dxa"/>
            <w:tcBorders>
              <w:top w:val="nil"/>
              <w:left w:val="nil"/>
              <w:bottom w:val="single" w:sz="4" w:space="0" w:color="auto"/>
              <w:right w:val="single" w:sz="4" w:space="0" w:color="auto"/>
            </w:tcBorders>
            <w:noWrap/>
            <w:vAlign w:val="center"/>
            <w:hideMark/>
          </w:tcPr>
          <w:p w14:paraId="05FE089D" w14:textId="77777777" w:rsidR="008E1E85" w:rsidRPr="008E1E85" w:rsidRDefault="008E1E85" w:rsidP="008E1E85">
            <w:pPr>
              <w:spacing w:after="0" w:line="240" w:lineRule="auto"/>
              <w:jc w:val="center"/>
              <w:rPr>
                <w:rFonts w:eastAsia="Times New Roman" w:cs="Calibri"/>
                <w:color w:val="000000"/>
                <w:sz w:val="20"/>
                <w:szCs w:val="20"/>
                <w:lang w:val="es-MX" w:eastAsia="es-MX"/>
              </w:rPr>
            </w:pPr>
            <w:r w:rsidRPr="008E1E85">
              <w:rPr>
                <w:rFonts w:eastAsia="Times New Roman" w:cs="Calibri"/>
                <w:color w:val="000000"/>
                <w:sz w:val="20"/>
                <w:szCs w:val="20"/>
                <w:lang w:val="es-MX" w:eastAsia="es-MX"/>
              </w:rPr>
              <w:t>740</w:t>
            </w:r>
          </w:p>
        </w:tc>
        <w:tc>
          <w:tcPr>
            <w:tcW w:w="2080" w:type="dxa"/>
            <w:tcBorders>
              <w:top w:val="nil"/>
              <w:left w:val="nil"/>
              <w:bottom w:val="nil"/>
              <w:right w:val="nil"/>
            </w:tcBorders>
            <w:noWrap/>
            <w:vAlign w:val="center"/>
            <w:hideMark/>
          </w:tcPr>
          <w:p w14:paraId="7D9D3218" w14:textId="77777777" w:rsidR="008E1E85" w:rsidRPr="008E1E85" w:rsidRDefault="008E1E85" w:rsidP="008E1E85">
            <w:pPr>
              <w:spacing w:after="0" w:line="240" w:lineRule="auto"/>
              <w:rPr>
                <w:rFonts w:eastAsia="Times New Roman" w:cs="Calibri"/>
                <w:b/>
                <w:bCs/>
                <w:color w:val="C00000"/>
                <w:sz w:val="16"/>
                <w:szCs w:val="16"/>
                <w:lang w:val="es-MX" w:eastAsia="es-MX"/>
              </w:rPr>
            </w:pPr>
            <w:r w:rsidRPr="008E1E85">
              <w:rPr>
                <w:rFonts w:eastAsia="Times New Roman" w:cs="Calibri"/>
                <w:b/>
                <w:bCs/>
                <w:color w:val="C00000"/>
                <w:sz w:val="16"/>
                <w:szCs w:val="16"/>
                <w:lang w:val="es-MX" w:eastAsia="es-MX"/>
              </w:rPr>
              <w:t>No aplica del 23/12 al 04/01</w:t>
            </w:r>
          </w:p>
        </w:tc>
      </w:tr>
      <w:tr w:rsidR="008E1E85" w:rsidRPr="008E1E85" w14:paraId="6F8374F8" w14:textId="77777777" w:rsidTr="008E1E85">
        <w:trPr>
          <w:trHeight w:val="315"/>
        </w:trPr>
        <w:tc>
          <w:tcPr>
            <w:tcW w:w="1060" w:type="dxa"/>
            <w:vMerge/>
            <w:tcBorders>
              <w:top w:val="nil"/>
              <w:left w:val="single" w:sz="4" w:space="0" w:color="auto"/>
              <w:bottom w:val="single" w:sz="4" w:space="0" w:color="000000"/>
              <w:right w:val="single" w:sz="4" w:space="0" w:color="auto"/>
            </w:tcBorders>
            <w:vAlign w:val="center"/>
            <w:hideMark/>
          </w:tcPr>
          <w:p w14:paraId="60A26623" w14:textId="77777777" w:rsidR="008E1E85" w:rsidRPr="008E1E85" w:rsidRDefault="008E1E85" w:rsidP="008E1E85">
            <w:pPr>
              <w:spacing w:after="0" w:line="240" w:lineRule="auto"/>
              <w:rPr>
                <w:rFonts w:eastAsia="Times New Roman" w:cs="Calibri"/>
                <w:b/>
                <w:bCs/>
                <w:color w:val="000000"/>
                <w:sz w:val="20"/>
                <w:szCs w:val="20"/>
                <w:lang w:val="es-MX" w:eastAsia="es-MX"/>
              </w:rPr>
            </w:pPr>
          </w:p>
        </w:tc>
        <w:tc>
          <w:tcPr>
            <w:tcW w:w="2560" w:type="dxa"/>
            <w:vMerge w:val="restart"/>
            <w:tcBorders>
              <w:top w:val="nil"/>
              <w:left w:val="single" w:sz="4" w:space="0" w:color="auto"/>
              <w:bottom w:val="single" w:sz="4" w:space="0" w:color="000000"/>
              <w:right w:val="single" w:sz="4" w:space="0" w:color="auto"/>
            </w:tcBorders>
            <w:noWrap/>
            <w:vAlign w:val="center"/>
            <w:hideMark/>
          </w:tcPr>
          <w:p w14:paraId="51352A13" w14:textId="77777777" w:rsidR="008E1E85" w:rsidRPr="008E1E85" w:rsidRDefault="008E1E85" w:rsidP="008E1E85">
            <w:pPr>
              <w:spacing w:after="0" w:line="240" w:lineRule="auto"/>
              <w:jc w:val="center"/>
              <w:rPr>
                <w:rFonts w:eastAsia="Times New Roman" w:cs="Calibri"/>
                <w:color w:val="000000"/>
                <w:sz w:val="20"/>
                <w:szCs w:val="20"/>
                <w:lang w:val="es-MX" w:eastAsia="es-MX"/>
              </w:rPr>
            </w:pPr>
            <w:r w:rsidRPr="008E1E85">
              <w:rPr>
                <w:rFonts w:eastAsia="Times New Roman" w:cs="Calibri"/>
                <w:color w:val="000000"/>
                <w:sz w:val="20"/>
                <w:szCs w:val="20"/>
                <w:lang w:val="es-MX" w:eastAsia="es-MX"/>
              </w:rPr>
              <w:t xml:space="preserve">En Iglú de Cristal </w:t>
            </w:r>
          </w:p>
        </w:tc>
        <w:tc>
          <w:tcPr>
            <w:tcW w:w="820" w:type="dxa"/>
            <w:tcBorders>
              <w:top w:val="nil"/>
              <w:left w:val="nil"/>
              <w:bottom w:val="single" w:sz="4" w:space="0" w:color="auto"/>
              <w:right w:val="single" w:sz="4" w:space="0" w:color="auto"/>
            </w:tcBorders>
            <w:noWrap/>
            <w:vAlign w:val="center"/>
            <w:hideMark/>
          </w:tcPr>
          <w:p w14:paraId="7F9C012D" w14:textId="77777777" w:rsidR="008E1E85" w:rsidRPr="008E1E85" w:rsidRDefault="008E1E85" w:rsidP="008E1E85">
            <w:pPr>
              <w:spacing w:after="0" w:line="240" w:lineRule="auto"/>
              <w:jc w:val="center"/>
              <w:rPr>
                <w:rFonts w:eastAsia="Times New Roman" w:cs="Calibri"/>
                <w:color w:val="000000"/>
                <w:sz w:val="20"/>
                <w:szCs w:val="20"/>
                <w:lang w:val="es-MX" w:eastAsia="es-MX"/>
              </w:rPr>
            </w:pPr>
            <w:r w:rsidRPr="008E1E85">
              <w:rPr>
                <w:rFonts w:eastAsia="Times New Roman" w:cs="Calibri"/>
                <w:color w:val="000000"/>
                <w:sz w:val="20"/>
                <w:szCs w:val="20"/>
                <w:lang w:val="es-MX" w:eastAsia="es-MX"/>
              </w:rPr>
              <w:t>567</w:t>
            </w:r>
          </w:p>
        </w:tc>
        <w:tc>
          <w:tcPr>
            <w:tcW w:w="820" w:type="dxa"/>
            <w:tcBorders>
              <w:top w:val="nil"/>
              <w:left w:val="nil"/>
              <w:bottom w:val="single" w:sz="4" w:space="0" w:color="auto"/>
              <w:right w:val="single" w:sz="4" w:space="0" w:color="auto"/>
            </w:tcBorders>
            <w:noWrap/>
            <w:vAlign w:val="center"/>
            <w:hideMark/>
          </w:tcPr>
          <w:p w14:paraId="1EE6193B" w14:textId="77777777" w:rsidR="008E1E85" w:rsidRPr="008E1E85" w:rsidRDefault="008E1E85" w:rsidP="008E1E85">
            <w:pPr>
              <w:spacing w:after="0" w:line="240" w:lineRule="auto"/>
              <w:jc w:val="center"/>
              <w:rPr>
                <w:rFonts w:eastAsia="Times New Roman" w:cs="Calibri"/>
                <w:color w:val="000000"/>
                <w:sz w:val="20"/>
                <w:szCs w:val="20"/>
                <w:lang w:val="es-MX" w:eastAsia="es-MX"/>
              </w:rPr>
            </w:pPr>
            <w:r w:rsidRPr="008E1E85">
              <w:rPr>
                <w:rFonts w:eastAsia="Times New Roman" w:cs="Calibri"/>
                <w:color w:val="000000"/>
                <w:sz w:val="20"/>
                <w:szCs w:val="20"/>
                <w:lang w:val="es-MX" w:eastAsia="es-MX"/>
              </w:rPr>
              <w:t>1018</w:t>
            </w:r>
          </w:p>
        </w:tc>
        <w:tc>
          <w:tcPr>
            <w:tcW w:w="2080" w:type="dxa"/>
            <w:tcBorders>
              <w:top w:val="nil"/>
              <w:left w:val="nil"/>
              <w:bottom w:val="nil"/>
              <w:right w:val="nil"/>
            </w:tcBorders>
            <w:noWrap/>
            <w:vAlign w:val="center"/>
            <w:hideMark/>
          </w:tcPr>
          <w:p w14:paraId="7C62A5E6" w14:textId="77777777" w:rsidR="008E1E85" w:rsidRPr="008E1E85" w:rsidRDefault="008E1E85" w:rsidP="008E1E85">
            <w:pPr>
              <w:spacing w:after="0" w:line="240" w:lineRule="auto"/>
              <w:rPr>
                <w:rFonts w:eastAsia="Times New Roman" w:cs="Calibri"/>
                <w:b/>
                <w:bCs/>
                <w:color w:val="C00000"/>
                <w:sz w:val="16"/>
                <w:szCs w:val="16"/>
                <w:lang w:val="es-MX" w:eastAsia="es-MX"/>
              </w:rPr>
            </w:pPr>
            <w:r w:rsidRPr="008E1E85">
              <w:rPr>
                <w:rFonts w:eastAsia="Times New Roman" w:cs="Calibri"/>
                <w:b/>
                <w:bCs/>
                <w:color w:val="C00000"/>
                <w:sz w:val="16"/>
                <w:szCs w:val="16"/>
                <w:lang w:val="es-MX" w:eastAsia="es-MX"/>
              </w:rPr>
              <w:t>No aplica del 15/12 al 04/01</w:t>
            </w:r>
          </w:p>
        </w:tc>
      </w:tr>
      <w:tr w:rsidR="008E1E85" w:rsidRPr="008E1E85" w14:paraId="4F33998C" w14:textId="77777777" w:rsidTr="008E1E85">
        <w:trPr>
          <w:trHeight w:val="315"/>
        </w:trPr>
        <w:tc>
          <w:tcPr>
            <w:tcW w:w="1060" w:type="dxa"/>
            <w:vMerge/>
            <w:tcBorders>
              <w:top w:val="nil"/>
              <w:left w:val="single" w:sz="4" w:space="0" w:color="auto"/>
              <w:bottom w:val="single" w:sz="4" w:space="0" w:color="000000"/>
              <w:right w:val="single" w:sz="4" w:space="0" w:color="auto"/>
            </w:tcBorders>
            <w:vAlign w:val="center"/>
            <w:hideMark/>
          </w:tcPr>
          <w:p w14:paraId="212B3738" w14:textId="77777777" w:rsidR="008E1E85" w:rsidRPr="008E1E85" w:rsidRDefault="008E1E85" w:rsidP="008E1E85">
            <w:pPr>
              <w:spacing w:after="0" w:line="240" w:lineRule="auto"/>
              <w:rPr>
                <w:rFonts w:eastAsia="Times New Roman" w:cs="Calibri"/>
                <w:b/>
                <w:bCs/>
                <w:color w:val="000000"/>
                <w:sz w:val="20"/>
                <w:szCs w:val="20"/>
                <w:lang w:val="es-MX" w:eastAsia="es-MX"/>
              </w:rPr>
            </w:pPr>
          </w:p>
        </w:tc>
        <w:tc>
          <w:tcPr>
            <w:tcW w:w="2560" w:type="dxa"/>
            <w:vMerge/>
            <w:tcBorders>
              <w:top w:val="nil"/>
              <w:left w:val="single" w:sz="4" w:space="0" w:color="auto"/>
              <w:bottom w:val="single" w:sz="4" w:space="0" w:color="000000"/>
              <w:right w:val="single" w:sz="4" w:space="0" w:color="auto"/>
            </w:tcBorders>
            <w:vAlign w:val="center"/>
            <w:hideMark/>
          </w:tcPr>
          <w:p w14:paraId="11F23331" w14:textId="77777777" w:rsidR="008E1E85" w:rsidRPr="008E1E85" w:rsidRDefault="008E1E85" w:rsidP="008E1E85">
            <w:pPr>
              <w:spacing w:after="0" w:line="240" w:lineRule="auto"/>
              <w:rPr>
                <w:rFonts w:eastAsia="Times New Roman" w:cs="Calibri"/>
                <w:color w:val="000000"/>
                <w:sz w:val="20"/>
                <w:szCs w:val="20"/>
                <w:lang w:val="es-MX" w:eastAsia="es-MX"/>
              </w:rPr>
            </w:pPr>
          </w:p>
        </w:tc>
        <w:tc>
          <w:tcPr>
            <w:tcW w:w="820" w:type="dxa"/>
            <w:tcBorders>
              <w:top w:val="nil"/>
              <w:left w:val="nil"/>
              <w:bottom w:val="single" w:sz="4" w:space="0" w:color="auto"/>
              <w:right w:val="single" w:sz="4" w:space="0" w:color="auto"/>
            </w:tcBorders>
            <w:noWrap/>
            <w:vAlign w:val="center"/>
            <w:hideMark/>
          </w:tcPr>
          <w:p w14:paraId="13A29C18" w14:textId="77777777" w:rsidR="008E1E85" w:rsidRPr="008E1E85" w:rsidRDefault="008E1E85" w:rsidP="008E1E85">
            <w:pPr>
              <w:spacing w:after="0" w:line="240" w:lineRule="auto"/>
              <w:jc w:val="center"/>
              <w:rPr>
                <w:rFonts w:eastAsia="Times New Roman" w:cs="Calibri"/>
                <w:color w:val="000000"/>
                <w:sz w:val="20"/>
                <w:szCs w:val="20"/>
                <w:lang w:val="es-MX" w:eastAsia="es-MX"/>
              </w:rPr>
            </w:pPr>
            <w:r w:rsidRPr="008E1E85">
              <w:rPr>
                <w:rFonts w:eastAsia="Times New Roman" w:cs="Calibri"/>
                <w:color w:val="000000"/>
                <w:sz w:val="20"/>
                <w:szCs w:val="20"/>
                <w:lang w:val="es-MX" w:eastAsia="es-MX"/>
              </w:rPr>
              <w:t>726</w:t>
            </w:r>
          </w:p>
        </w:tc>
        <w:tc>
          <w:tcPr>
            <w:tcW w:w="820" w:type="dxa"/>
            <w:tcBorders>
              <w:top w:val="nil"/>
              <w:left w:val="nil"/>
              <w:bottom w:val="single" w:sz="4" w:space="0" w:color="auto"/>
              <w:right w:val="single" w:sz="4" w:space="0" w:color="auto"/>
            </w:tcBorders>
            <w:noWrap/>
            <w:vAlign w:val="center"/>
            <w:hideMark/>
          </w:tcPr>
          <w:p w14:paraId="604B0E85" w14:textId="77777777" w:rsidR="008E1E85" w:rsidRPr="008E1E85" w:rsidRDefault="008E1E85" w:rsidP="008E1E85">
            <w:pPr>
              <w:spacing w:after="0" w:line="240" w:lineRule="auto"/>
              <w:jc w:val="center"/>
              <w:rPr>
                <w:rFonts w:eastAsia="Times New Roman" w:cs="Calibri"/>
                <w:color w:val="000000"/>
                <w:sz w:val="20"/>
                <w:szCs w:val="20"/>
                <w:lang w:val="es-MX" w:eastAsia="es-MX"/>
              </w:rPr>
            </w:pPr>
            <w:r w:rsidRPr="008E1E85">
              <w:rPr>
                <w:rFonts w:eastAsia="Times New Roman" w:cs="Calibri"/>
                <w:color w:val="000000"/>
                <w:sz w:val="20"/>
                <w:szCs w:val="20"/>
                <w:lang w:val="es-MX" w:eastAsia="es-MX"/>
              </w:rPr>
              <w:t>1254</w:t>
            </w:r>
          </w:p>
        </w:tc>
        <w:tc>
          <w:tcPr>
            <w:tcW w:w="2080" w:type="dxa"/>
            <w:tcBorders>
              <w:top w:val="nil"/>
              <w:left w:val="nil"/>
              <w:bottom w:val="nil"/>
              <w:right w:val="nil"/>
            </w:tcBorders>
            <w:noWrap/>
            <w:vAlign w:val="center"/>
            <w:hideMark/>
          </w:tcPr>
          <w:p w14:paraId="3A79014C" w14:textId="77777777" w:rsidR="008E1E85" w:rsidRPr="008E1E85" w:rsidRDefault="008E1E85" w:rsidP="008E1E85">
            <w:pPr>
              <w:spacing w:after="0" w:line="240" w:lineRule="auto"/>
              <w:rPr>
                <w:rFonts w:eastAsia="Times New Roman" w:cs="Calibri"/>
                <w:b/>
                <w:bCs/>
                <w:color w:val="C00000"/>
                <w:sz w:val="16"/>
                <w:szCs w:val="16"/>
                <w:lang w:val="es-MX" w:eastAsia="es-MX"/>
              </w:rPr>
            </w:pPr>
            <w:r w:rsidRPr="008E1E85">
              <w:rPr>
                <w:rFonts w:eastAsia="Times New Roman" w:cs="Calibri"/>
                <w:b/>
                <w:bCs/>
                <w:color w:val="C00000"/>
                <w:sz w:val="16"/>
                <w:szCs w:val="16"/>
                <w:lang w:val="es-MX" w:eastAsia="es-MX"/>
              </w:rPr>
              <w:t>Del 15/12 al 04/01</w:t>
            </w:r>
          </w:p>
        </w:tc>
      </w:tr>
      <w:tr w:rsidR="008E1E85" w:rsidRPr="008E1E85" w14:paraId="72208B9F" w14:textId="77777777" w:rsidTr="008E1E85">
        <w:trPr>
          <w:trHeight w:val="315"/>
        </w:trPr>
        <w:tc>
          <w:tcPr>
            <w:tcW w:w="1060" w:type="dxa"/>
            <w:tcBorders>
              <w:top w:val="nil"/>
              <w:left w:val="single" w:sz="4" w:space="0" w:color="auto"/>
              <w:bottom w:val="single" w:sz="4" w:space="0" w:color="auto"/>
              <w:right w:val="single" w:sz="4" w:space="0" w:color="auto"/>
            </w:tcBorders>
            <w:noWrap/>
            <w:vAlign w:val="center"/>
            <w:hideMark/>
          </w:tcPr>
          <w:p w14:paraId="09968101" w14:textId="77777777" w:rsidR="008E1E85" w:rsidRPr="008E1E85" w:rsidRDefault="008E1E85" w:rsidP="008E1E85">
            <w:pPr>
              <w:spacing w:after="0" w:line="240" w:lineRule="auto"/>
              <w:jc w:val="center"/>
              <w:rPr>
                <w:rFonts w:eastAsia="Times New Roman" w:cs="Calibri"/>
                <w:b/>
                <w:bCs/>
                <w:color w:val="000000"/>
                <w:sz w:val="20"/>
                <w:szCs w:val="20"/>
                <w:lang w:val="es-MX" w:eastAsia="es-MX"/>
              </w:rPr>
            </w:pPr>
            <w:r w:rsidRPr="008E1E85">
              <w:rPr>
                <w:rFonts w:eastAsia="Times New Roman" w:cs="Calibri"/>
                <w:b/>
                <w:bCs/>
                <w:color w:val="000000"/>
                <w:sz w:val="20"/>
                <w:szCs w:val="20"/>
                <w:lang w:val="es-MX" w:eastAsia="es-MX"/>
              </w:rPr>
              <w:t>REYKJAVIK</w:t>
            </w:r>
          </w:p>
        </w:tc>
        <w:tc>
          <w:tcPr>
            <w:tcW w:w="2560" w:type="dxa"/>
            <w:tcBorders>
              <w:top w:val="nil"/>
              <w:left w:val="nil"/>
              <w:bottom w:val="single" w:sz="4" w:space="0" w:color="auto"/>
              <w:right w:val="single" w:sz="4" w:space="0" w:color="auto"/>
            </w:tcBorders>
            <w:noWrap/>
            <w:vAlign w:val="center"/>
            <w:hideMark/>
          </w:tcPr>
          <w:p w14:paraId="6DDFC17A" w14:textId="77777777" w:rsidR="008E1E85" w:rsidRPr="008E1E85" w:rsidRDefault="008E1E85" w:rsidP="008E1E85">
            <w:pPr>
              <w:spacing w:after="0" w:line="240" w:lineRule="auto"/>
              <w:jc w:val="center"/>
              <w:rPr>
                <w:rFonts w:eastAsia="Times New Roman" w:cs="Calibri"/>
                <w:color w:val="000000"/>
                <w:sz w:val="20"/>
                <w:szCs w:val="20"/>
                <w:lang w:val="es-MX" w:eastAsia="es-MX"/>
              </w:rPr>
            </w:pPr>
            <w:r w:rsidRPr="008E1E85">
              <w:rPr>
                <w:rFonts w:eastAsia="Times New Roman" w:cs="Calibri"/>
                <w:color w:val="000000"/>
                <w:sz w:val="20"/>
                <w:szCs w:val="20"/>
                <w:lang w:val="es-MX" w:eastAsia="es-MX"/>
              </w:rPr>
              <w:t>-</w:t>
            </w:r>
          </w:p>
        </w:tc>
        <w:tc>
          <w:tcPr>
            <w:tcW w:w="820" w:type="dxa"/>
            <w:tcBorders>
              <w:top w:val="nil"/>
              <w:left w:val="nil"/>
              <w:bottom w:val="single" w:sz="4" w:space="0" w:color="auto"/>
              <w:right w:val="single" w:sz="4" w:space="0" w:color="auto"/>
            </w:tcBorders>
            <w:noWrap/>
            <w:vAlign w:val="center"/>
            <w:hideMark/>
          </w:tcPr>
          <w:p w14:paraId="3C0E556A" w14:textId="77777777" w:rsidR="008E1E85" w:rsidRPr="008E1E85" w:rsidRDefault="008E1E85" w:rsidP="008E1E85">
            <w:pPr>
              <w:spacing w:after="0" w:line="240" w:lineRule="auto"/>
              <w:jc w:val="center"/>
              <w:rPr>
                <w:rFonts w:eastAsia="Times New Roman" w:cs="Calibri"/>
                <w:color w:val="000000"/>
                <w:sz w:val="20"/>
                <w:szCs w:val="20"/>
                <w:lang w:val="es-MX" w:eastAsia="es-MX"/>
              </w:rPr>
            </w:pPr>
            <w:r w:rsidRPr="008E1E85">
              <w:rPr>
                <w:rFonts w:eastAsia="Times New Roman" w:cs="Calibri"/>
                <w:color w:val="000000"/>
                <w:sz w:val="20"/>
                <w:szCs w:val="20"/>
                <w:lang w:val="es-MX" w:eastAsia="es-MX"/>
              </w:rPr>
              <w:t>215</w:t>
            </w:r>
          </w:p>
        </w:tc>
        <w:tc>
          <w:tcPr>
            <w:tcW w:w="820" w:type="dxa"/>
            <w:tcBorders>
              <w:top w:val="nil"/>
              <w:left w:val="nil"/>
              <w:bottom w:val="single" w:sz="4" w:space="0" w:color="auto"/>
              <w:right w:val="single" w:sz="4" w:space="0" w:color="auto"/>
            </w:tcBorders>
            <w:noWrap/>
            <w:vAlign w:val="center"/>
            <w:hideMark/>
          </w:tcPr>
          <w:p w14:paraId="0CEF9329" w14:textId="77777777" w:rsidR="008E1E85" w:rsidRPr="008E1E85" w:rsidRDefault="008E1E85" w:rsidP="008E1E85">
            <w:pPr>
              <w:spacing w:after="0" w:line="240" w:lineRule="auto"/>
              <w:jc w:val="center"/>
              <w:rPr>
                <w:rFonts w:eastAsia="Times New Roman" w:cs="Calibri"/>
                <w:color w:val="000000"/>
                <w:sz w:val="20"/>
                <w:szCs w:val="20"/>
                <w:lang w:val="es-MX" w:eastAsia="es-MX"/>
              </w:rPr>
            </w:pPr>
            <w:r w:rsidRPr="008E1E85">
              <w:rPr>
                <w:rFonts w:eastAsia="Times New Roman" w:cs="Calibri"/>
                <w:color w:val="000000"/>
                <w:sz w:val="20"/>
                <w:szCs w:val="20"/>
                <w:lang w:val="es-MX" w:eastAsia="es-MX"/>
              </w:rPr>
              <w:t>389</w:t>
            </w:r>
          </w:p>
        </w:tc>
        <w:tc>
          <w:tcPr>
            <w:tcW w:w="2080" w:type="dxa"/>
            <w:tcBorders>
              <w:top w:val="nil"/>
              <w:left w:val="nil"/>
              <w:bottom w:val="nil"/>
              <w:right w:val="nil"/>
            </w:tcBorders>
            <w:noWrap/>
            <w:vAlign w:val="center"/>
            <w:hideMark/>
          </w:tcPr>
          <w:p w14:paraId="5DED4297" w14:textId="77777777" w:rsidR="008E1E85" w:rsidRPr="008E1E85" w:rsidRDefault="008E1E85" w:rsidP="008E1E85">
            <w:pPr>
              <w:spacing w:after="0" w:line="240" w:lineRule="auto"/>
              <w:jc w:val="center"/>
              <w:rPr>
                <w:rFonts w:eastAsia="Times New Roman" w:cs="Calibri"/>
                <w:color w:val="000000"/>
                <w:sz w:val="20"/>
                <w:szCs w:val="20"/>
                <w:lang w:val="es-MX" w:eastAsia="es-MX"/>
              </w:rPr>
            </w:pPr>
          </w:p>
        </w:tc>
      </w:tr>
      <w:tr w:rsidR="008E1E85" w:rsidRPr="008E1E85" w14:paraId="4716BCE4" w14:textId="77777777" w:rsidTr="008E1E85">
        <w:trPr>
          <w:trHeight w:val="315"/>
        </w:trPr>
        <w:tc>
          <w:tcPr>
            <w:tcW w:w="1060" w:type="dxa"/>
            <w:tcBorders>
              <w:top w:val="nil"/>
              <w:left w:val="single" w:sz="4" w:space="0" w:color="auto"/>
              <w:bottom w:val="single" w:sz="4" w:space="0" w:color="auto"/>
              <w:right w:val="single" w:sz="4" w:space="0" w:color="auto"/>
            </w:tcBorders>
            <w:noWrap/>
            <w:vAlign w:val="center"/>
            <w:hideMark/>
          </w:tcPr>
          <w:p w14:paraId="65993AC3" w14:textId="77777777" w:rsidR="008E1E85" w:rsidRPr="008E1E85" w:rsidRDefault="008E1E85" w:rsidP="008E1E85">
            <w:pPr>
              <w:spacing w:after="0" w:line="240" w:lineRule="auto"/>
              <w:jc w:val="center"/>
              <w:rPr>
                <w:rFonts w:eastAsia="Times New Roman" w:cs="Calibri"/>
                <w:b/>
                <w:bCs/>
                <w:color w:val="000000"/>
                <w:sz w:val="20"/>
                <w:szCs w:val="20"/>
                <w:lang w:val="es-MX" w:eastAsia="es-MX"/>
              </w:rPr>
            </w:pPr>
            <w:r w:rsidRPr="008E1E85">
              <w:rPr>
                <w:rFonts w:eastAsia="Times New Roman" w:cs="Calibri"/>
                <w:b/>
                <w:bCs/>
                <w:color w:val="000000"/>
                <w:sz w:val="20"/>
                <w:szCs w:val="20"/>
                <w:lang w:val="es-MX" w:eastAsia="es-MX"/>
              </w:rPr>
              <w:t>TROMSØ</w:t>
            </w:r>
          </w:p>
        </w:tc>
        <w:tc>
          <w:tcPr>
            <w:tcW w:w="2560" w:type="dxa"/>
            <w:tcBorders>
              <w:top w:val="nil"/>
              <w:left w:val="nil"/>
              <w:bottom w:val="single" w:sz="4" w:space="0" w:color="auto"/>
              <w:right w:val="single" w:sz="4" w:space="0" w:color="auto"/>
            </w:tcBorders>
            <w:noWrap/>
            <w:vAlign w:val="center"/>
            <w:hideMark/>
          </w:tcPr>
          <w:p w14:paraId="4270292D" w14:textId="77777777" w:rsidR="008E1E85" w:rsidRPr="008E1E85" w:rsidRDefault="008E1E85" w:rsidP="008E1E85">
            <w:pPr>
              <w:spacing w:after="0" w:line="240" w:lineRule="auto"/>
              <w:jc w:val="center"/>
              <w:rPr>
                <w:rFonts w:eastAsia="Times New Roman" w:cs="Calibri"/>
                <w:color w:val="000000"/>
                <w:sz w:val="20"/>
                <w:szCs w:val="20"/>
                <w:lang w:val="es-MX" w:eastAsia="es-MX"/>
              </w:rPr>
            </w:pPr>
            <w:r w:rsidRPr="008E1E85">
              <w:rPr>
                <w:rFonts w:eastAsia="Times New Roman" w:cs="Calibri"/>
                <w:color w:val="000000"/>
                <w:sz w:val="20"/>
                <w:szCs w:val="20"/>
                <w:lang w:val="es-MX" w:eastAsia="es-MX"/>
              </w:rPr>
              <w:t>-</w:t>
            </w:r>
          </w:p>
        </w:tc>
        <w:tc>
          <w:tcPr>
            <w:tcW w:w="820" w:type="dxa"/>
            <w:tcBorders>
              <w:top w:val="nil"/>
              <w:left w:val="nil"/>
              <w:bottom w:val="single" w:sz="4" w:space="0" w:color="auto"/>
              <w:right w:val="single" w:sz="4" w:space="0" w:color="auto"/>
            </w:tcBorders>
            <w:noWrap/>
            <w:vAlign w:val="center"/>
            <w:hideMark/>
          </w:tcPr>
          <w:p w14:paraId="63E8711F" w14:textId="77777777" w:rsidR="008E1E85" w:rsidRPr="008E1E85" w:rsidRDefault="008E1E85" w:rsidP="008E1E85">
            <w:pPr>
              <w:spacing w:after="0" w:line="240" w:lineRule="auto"/>
              <w:jc w:val="center"/>
              <w:rPr>
                <w:rFonts w:eastAsia="Times New Roman" w:cs="Calibri"/>
                <w:color w:val="000000"/>
                <w:sz w:val="20"/>
                <w:szCs w:val="20"/>
                <w:lang w:val="es-MX" w:eastAsia="es-MX"/>
              </w:rPr>
            </w:pPr>
            <w:r w:rsidRPr="008E1E85">
              <w:rPr>
                <w:rFonts w:eastAsia="Times New Roman" w:cs="Calibri"/>
                <w:color w:val="000000"/>
                <w:sz w:val="20"/>
                <w:szCs w:val="20"/>
                <w:lang w:val="es-MX" w:eastAsia="es-MX"/>
              </w:rPr>
              <w:t>257</w:t>
            </w:r>
          </w:p>
        </w:tc>
        <w:tc>
          <w:tcPr>
            <w:tcW w:w="820" w:type="dxa"/>
            <w:tcBorders>
              <w:top w:val="nil"/>
              <w:left w:val="nil"/>
              <w:bottom w:val="single" w:sz="4" w:space="0" w:color="auto"/>
              <w:right w:val="single" w:sz="4" w:space="0" w:color="auto"/>
            </w:tcBorders>
            <w:noWrap/>
            <w:vAlign w:val="center"/>
            <w:hideMark/>
          </w:tcPr>
          <w:p w14:paraId="6748A0EE" w14:textId="77777777" w:rsidR="008E1E85" w:rsidRPr="008E1E85" w:rsidRDefault="008E1E85" w:rsidP="008E1E85">
            <w:pPr>
              <w:spacing w:after="0" w:line="240" w:lineRule="auto"/>
              <w:jc w:val="center"/>
              <w:rPr>
                <w:rFonts w:eastAsia="Times New Roman" w:cs="Calibri"/>
                <w:color w:val="000000"/>
                <w:sz w:val="20"/>
                <w:szCs w:val="20"/>
                <w:lang w:val="es-MX" w:eastAsia="es-MX"/>
              </w:rPr>
            </w:pPr>
            <w:r w:rsidRPr="008E1E85">
              <w:rPr>
                <w:rFonts w:eastAsia="Times New Roman" w:cs="Calibri"/>
                <w:color w:val="000000"/>
                <w:sz w:val="20"/>
                <w:szCs w:val="20"/>
                <w:lang w:val="es-MX" w:eastAsia="es-MX"/>
              </w:rPr>
              <w:t>426</w:t>
            </w:r>
          </w:p>
        </w:tc>
        <w:tc>
          <w:tcPr>
            <w:tcW w:w="2080" w:type="dxa"/>
            <w:tcBorders>
              <w:top w:val="nil"/>
              <w:left w:val="nil"/>
              <w:bottom w:val="nil"/>
              <w:right w:val="nil"/>
            </w:tcBorders>
            <w:noWrap/>
            <w:vAlign w:val="center"/>
            <w:hideMark/>
          </w:tcPr>
          <w:p w14:paraId="6852AF2A" w14:textId="77777777" w:rsidR="008E1E85" w:rsidRPr="008E1E85" w:rsidRDefault="008E1E85" w:rsidP="008E1E85">
            <w:pPr>
              <w:spacing w:after="0" w:line="240" w:lineRule="auto"/>
              <w:jc w:val="center"/>
              <w:rPr>
                <w:rFonts w:eastAsia="Times New Roman" w:cs="Calibri"/>
                <w:color w:val="000000"/>
                <w:sz w:val="20"/>
                <w:szCs w:val="20"/>
                <w:lang w:val="es-MX" w:eastAsia="es-MX"/>
              </w:rPr>
            </w:pPr>
          </w:p>
        </w:tc>
      </w:tr>
    </w:tbl>
    <w:p w14:paraId="4E59607A" w14:textId="77777777" w:rsidR="008E1E85" w:rsidRDefault="008E1E85" w:rsidP="00155DF0">
      <w:pPr>
        <w:pStyle w:val="Sinespaciado"/>
        <w:jc w:val="both"/>
        <w:rPr>
          <w:rStyle w:val="fSubTitle"/>
          <w:b w:val="0"/>
          <w:bCs w:val="0"/>
          <w:noProof/>
          <w:color w:val="auto"/>
        </w:rPr>
      </w:pPr>
    </w:p>
    <w:p w14:paraId="55D70681" w14:textId="77777777" w:rsidR="008E1E85" w:rsidRDefault="008E1E85" w:rsidP="00155DF0">
      <w:pPr>
        <w:pStyle w:val="Sinespaciado"/>
        <w:jc w:val="both"/>
        <w:rPr>
          <w:rStyle w:val="fSubTitle"/>
          <w:b w:val="0"/>
          <w:bCs w:val="0"/>
          <w:noProof/>
          <w:color w:val="auto"/>
        </w:rPr>
      </w:pPr>
    </w:p>
    <w:p w14:paraId="35216911" w14:textId="77777777" w:rsidR="008E1E85" w:rsidRDefault="008E1E85" w:rsidP="00155DF0">
      <w:pPr>
        <w:pStyle w:val="Sinespaciado"/>
        <w:jc w:val="both"/>
        <w:rPr>
          <w:rStyle w:val="fSubTitle"/>
          <w:b w:val="0"/>
          <w:bCs w:val="0"/>
          <w:noProof/>
          <w:color w:val="auto"/>
        </w:rPr>
      </w:pPr>
    </w:p>
    <w:p w14:paraId="5DC881B9" w14:textId="77777777" w:rsidR="008E1E85" w:rsidRDefault="008E1E85" w:rsidP="00155DF0">
      <w:pPr>
        <w:pStyle w:val="Sinespaciado"/>
        <w:jc w:val="both"/>
        <w:rPr>
          <w:rStyle w:val="fSubTitle"/>
          <w:b w:val="0"/>
          <w:bCs w:val="0"/>
          <w:noProof/>
          <w:color w:val="auto"/>
        </w:rPr>
      </w:pPr>
    </w:p>
    <w:p w14:paraId="70257A29" w14:textId="77777777" w:rsidR="008E1E85" w:rsidRDefault="008E1E85" w:rsidP="00155DF0">
      <w:pPr>
        <w:pStyle w:val="Sinespaciado"/>
        <w:jc w:val="both"/>
        <w:rPr>
          <w:rStyle w:val="fSubTitle"/>
          <w:b w:val="0"/>
          <w:bCs w:val="0"/>
          <w:noProof/>
          <w:color w:val="auto"/>
        </w:rPr>
      </w:pPr>
    </w:p>
    <w:p w14:paraId="68CC5C92" w14:textId="77777777" w:rsidR="00547395" w:rsidRDefault="00547395" w:rsidP="00155DF0">
      <w:pPr>
        <w:pStyle w:val="Sinespaciado"/>
        <w:jc w:val="both"/>
        <w:rPr>
          <w:rStyle w:val="fSubTitle"/>
          <w:b w:val="0"/>
          <w:bCs w:val="0"/>
          <w:noProof/>
          <w:color w:val="auto"/>
        </w:rPr>
      </w:pPr>
      <w:r w:rsidRPr="00547395">
        <w:rPr>
          <w:rStyle w:val="fSubTitle"/>
          <w:noProof/>
          <w:color w:val="auto"/>
        </w:rPr>
        <w:lastRenderedPageBreak/>
        <w:t>TRASLADOS -</w:t>
      </w:r>
      <w:r>
        <w:rPr>
          <w:rStyle w:val="fSubTitle"/>
          <w:b w:val="0"/>
          <w:bCs w:val="0"/>
          <w:noProof/>
          <w:color w:val="auto"/>
        </w:rPr>
        <w:t xml:space="preserve"> </w:t>
      </w:r>
      <w:r w:rsidRPr="008E1E85">
        <w:rPr>
          <w:rFonts w:cs="Calibri"/>
          <w:b/>
          <w:bCs/>
          <w:sz w:val="20"/>
          <w:szCs w:val="20"/>
        </w:rPr>
        <w:t xml:space="preserve">PRECIO POR </w:t>
      </w:r>
      <w:r>
        <w:rPr>
          <w:rFonts w:cs="Calibri"/>
          <w:b/>
          <w:bCs/>
          <w:sz w:val="20"/>
          <w:szCs w:val="20"/>
        </w:rPr>
        <w:t>TRAYECTO</w:t>
      </w:r>
      <w:r w:rsidRPr="008E1E85">
        <w:rPr>
          <w:rFonts w:cs="Calibri"/>
          <w:b/>
          <w:bCs/>
          <w:sz w:val="20"/>
          <w:szCs w:val="20"/>
        </w:rPr>
        <w:t xml:space="preserve"> EN USD</w:t>
      </w:r>
    </w:p>
    <w:tbl>
      <w:tblPr>
        <w:tblW w:w="6172" w:type="dxa"/>
        <w:tblInd w:w="75" w:type="dxa"/>
        <w:tblCellMar>
          <w:left w:w="70" w:type="dxa"/>
          <w:right w:w="70" w:type="dxa"/>
        </w:tblCellMar>
        <w:tblLook w:val="04A0" w:firstRow="1" w:lastRow="0" w:firstColumn="1" w:lastColumn="0" w:noHBand="0" w:noVBand="1"/>
      </w:tblPr>
      <w:tblGrid>
        <w:gridCol w:w="1139"/>
        <w:gridCol w:w="2967"/>
        <w:gridCol w:w="839"/>
        <w:gridCol w:w="1227"/>
      </w:tblGrid>
      <w:tr w:rsidR="00547395" w:rsidRPr="00547395" w14:paraId="42C55DEF" w14:textId="77777777" w:rsidTr="00547395">
        <w:trPr>
          <w:trHeight w:val="300"/>
        </w:trPr>
        <w:tc>
          <w:tcPr>
            <w:tcW w:w="1139" w:type="dxa"/>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0308399D" w14:textId="77777777" w:rsidR="00547395" w:rsidRPr="00547395" w:rsidRDefault="00547395" w:rsidP="00547395">
            <w:pPr>
              <w:spacing w:after="0" w:line="240" w:lineRule="auto"/>
              <w:jc w:val="center"/>
              <w:rPr>
                <w:rFonts w:eastAsia="Times New Roman" w:cs="Calibri"/>
                <w:b/>
                <w:bCs/>
                <w:color w:val="FFFFFF"/>
                <w:sz w:val="20"/>
                <w:szCs w:val="20"/>
                <w:lang w:val="es-MX" w:eastAsia="es-MX"/>
              </w:rPr>
            </w:pPr>
            <w:r w:rsidRPr="00547395">
              <w:rPr>
                <w:rFonts w:eastAsia="Times New Roman" w:cs="Calibri"/>
                <w:b/>
                <w:bCs/>
                <w:color w:val="FFFFFF"/>
                <w:sz w:val="20"/>
                <w:szCs w:val="20"/>
                <w:lang w:val="es-MX" w:eastAsia="es-MX"/>
              </w:rPr>
              <w:t>DESTINO</w:t>
            </w:r>
          </w:p>
        </w:tc>
        <w:tc>
          <w:tcPr>
            <w:tcW w:w="2967" w:type="dxa"/>
            <w:tcBorders>
              <w:top w:val="single" w:sz="4" w:space="0" w:color="auto"/>
              <w:left w:val="nil"/>
              <w:bottom w:val="single" w:sz="4" w:space="0" w:color="auto"/>
              <w:right w:val="single" w:sz="4" w:space="0" w:color="auto"/>
            </w:tcBorders>
            <w:shd w:val="clear" w:color="000000" w:fill="C00000"/>
            <w:noWrap/>
            <w:vAlign w:val="center"/>
            <w:hideMark/>
          </w:tcPr>
          <w:p w14:paraId="6D96F714" w14:textId="77777777" w:rsidR="00547395" w:rsidRPr="00547395" w:rsidRDefault="00547395" w:rsidP="00547395">
            <w:pPr>
              <w:spacing w:after="0" w:line="240" w:lineRule="auto"/>
              <w:jc w:val="center"/>
              <w:rPr>
                <w:rFonts w:eastAsia="Times New Roman" w:cs="Calibri"/>
                <w:b/>
                <w:bCs/>
                <w:color w:val="FFFFFF"/>
                <w:sz w:val="20"/>
                <w:szCs w:val="20"/>
                <w:lang w:val="es-MX" w:eastAsia="es-MX"/>
              </w:rPr>
            </w:pPr>
            <w:r w:rsidRPr="00547395">
              <w:rPr>
                <w:rFonts w:eastAsia="Times New Roman" w:cs="Calibri"/>
                <w:b/>
                <w:bCs/>
                <w:color w:val="FFFFFF"/>
                <w:sz w:val="20"/>
                <w:szCs w:val="20"/>
                <w:lang w:val="es-MX" w:eastAsia="es-MX"/>
              </w:rPr>
              <w:t>RUTA</w:t>
            </w:r>
          </w:p>
        </w:tc>
        <w:tc>
          <w:tcPr>
            <w:tcW w:w="839" w:type="dxa"/>
            <w:tcBorders>
              <w:top w:val="single" w:sz="4" w:space="0" w:color="auto"/>
              <w:left w:val="nil"/>
              <w:bottom w:val="single" w:sz="4" w:space="0" w:color="auto"/>
              <w:right w:val="single" w:sz="4" w:space="0" w:color="auto"/>
            </w:tcBorders>
            <w:shd w:val="clear" w:color="000000" w:fill="C00000"/>
            <w:noWrap/>
            <w:vAlign w:val="center"/>
            <w:hideMark/>
          </w:tcPr>
          <w:p w14:paraId="53919934" w14:textId="77777777" w:rsidR="00547395" w:rsidRPr="00547395" w:rsidRDefault="00547395" w:rsidP="00547395">
            <w:pPr>
              <w:spacing w:after="0" w:line="240" w:lineRule="auto"/>
              <w:jc w:val="center"/>
              <w:rPr>
                <w:rFonts w:eastAsia="Times New Roman" w:cs="Calibri"/>
                <w:b/>
                <w:bCs/>
                <w:color w:val="FFFFFF"/>
                <w:sz w:val="20"/>
                <w:szCs w:val="20"/>
                <w:lang w:val="es-MX" w:eastAsia="es-MX"/>
              </w:rPr>
            </w:pPr>
            <w:r w:rsidRPr="00547395">
              <w:rPr>
                <w:rFonts w:eastAsia="Times New Roman" w:cs="Calibri"/>
                <w:b/>
                <w:bCs/>
                <w:color w:val="FFFFFF"/>
                <w:sz w:val="20"/>
                <w:szCs w:val="20"/>
                <w:lang w:val="es-MX" w:eastAsia="es-MX"/>
              </w:rPr>
              <w:t>TARIFA</w:t>
            </w:r>
          </w:p>
        </w:tc>
        <w:tc>
          <w:tcPr>
            <w:tcW w:w="1227" w:type="dxa"/>
            <w:tcBorders>
              <w:top w:val="single" w:sz="4" w:space="0" w:color="auto"/>
              <w:left w:val="nil"/>
              <w:bottom w:val="single" w:sz="4" w:space="0" w:color="auto"/>
              <w:right w:val="single" w:sz="4" w:space="0" w:color="auto"/>
            </w:tcBorders>
            <w:shd w:val="clear" w:color="000000" w:fill="C00000"/>
            <w:noWrap/>
            <w:vAlign w:val="center"/>
            <w:hideMark/>
          </w:tcPr>
          <w:p w14:paraId="13AF2FB1" w14:textId="77777777" w:rsidR="00547395" w:rsidRPr="00547395" w:rsidRDefault="00547395" w:rsidP="00547395">
            <w:pPr>
              <w:spacing w:after="0" w:line="240" w:lineRule="auto"/>
              <w:jc w:val="center"/>
              <w:rPr>
                <w:rFonts w:eastAsia="Times New Roman" w:cs="Calibri"/>
                <w:b/>
                <w:bCs/>
                <w:color w:val="FFFFFF"/>
                <w:sz w:val="20"/>
                <w:szCs w:val="20"/>
                <w:lang w:val="es-MX" w:eastAsia="es-MX"/>
              </w:rPr>
            </w:pPr>
            <w:r w:rsidRPr="00547395">
              <w:rPr>
                <w:rFonts w:eastAsia="Times New Roman" w:cs="Calibri"/>
                <w:b/>
                <w:bCs/>
                <w:color w:val="FFFFFF"/>
                <w:sz w:val="20"/>
                <w:szCs w:val="20"/>
                <w:lang w:val="es-MX" w:eastAsia="es-MX"/>
              </w:rPr>
              <w:t>CAPACIDAD</w:t>
            </w:r>
          </w:p>
        </w:tc>
      </w:tr>
      <w:tr w:rsidR="00547395" w:rsidRPr="00547395" w14:paraId="0C2206D0" w14:textId="77777777" w:rsidTr="00547395">
        <w:trPr>
          <w:trHeight w:val="300"/>
        </w:trPr>
        <w:tc>
          <w:tcPr>
            <w:tcW w:w="1139" w:type="dxa"/>
            <w:vMerge w:val="restart"/>
            <w:tcBorders>
              <w:top w:val="nil"/>
              <w:left w:val="single" w:sz="4" w:space="0" w:color="auto"/>
              <w:bottom w:val="single" w:sz="4" w:space="0" w:color="000000"/>
              <w:right w:val="single" w:sz="4" w:space="0" w:color="auto"/>
            </w:tcBorders>
            <w:noWrap/>
            <w:vAlign w:val="center"/>
            <w:hideMark/>
          </w:tcPr>
          <w:p w14:paraId="28B1825A" w14:textId="77777777" w:rsidR="00547395" w:rsidRPr="00547395" w:rsidRDefault="00547395" w:rsidP="00547395">
            <w:pPr>
              <w:spacing w:after="0" w:line="240" w:lineRule="auto"/>
              <w:jc w:val="center"/>
              <w:rPr>
                <w:rFonts w:eastAsia="Times New Roman" w:cs="Calibri"/>
                <w:b/>
                <w:bCs/>
                <w:color w:val="000000"/>
                <w:sz w:val="20"/>
                <w:szCs w:val="20"/>
                <w:lang w:val="es-MX" w:eastAsia="es-MX"/>
              </w:rPr>
            </w:pPr>
            <w:r w:rsidRPr="00547395">
              <w:rPr>
                <w:rFonts w:eastAsia="Times New Roman" w:cs="Calibri"/>
                <w:b/>
                <w:bCs/>
                <w:color w:val="000000"/>
                <w:sz w:val="20"/>
                <w:szCs w:val="20"/>
                <w:lang w:val="es-MX" w:eastAsia="es-MX"/>
              </w:rPr>
              <w:t>ROVANIEMI</w:t>
            </w:r>
          </w:p>
        </w:tc>
        <w:tc>
          <w:tcPr>
            <w:tcW w:w="2967" w:type="dxa"/>
            <w:vMerge w:val="restart"/>
            <w:tcBorders>
              <w:top w:val="nil"/>
              <w:left w:val="single" w:sz="4" w:space="0" w:color="auto"/>
              <w:bottom w:val="single" w:sz="4" w:space="0" w:color="000000"/>
              <w:right w:val="single" w:sz="4" w:space="0" w:color="auto"/>
            </w:tcBorders>
            <w:noWrap/>
            <w:vAlign w:val="center"/>
            <w:hideMark/>
          </w:tcPr>
          <w:p w14:paraId="3CE27915" w14:textId="77777777" w:rsidR="00547395" w:rsidRPr="00547395" w:rsidRDefault="00547395" w:rsidP="00547395">
            <w:pPr>
              <w:spacing w:after="0" w:line="240" w:lineRule="auto"/>
              <w:rPr>
                <w:rFonts w:eastAsia="Times New Roman" w:cs="Calibri"/>
                <w:color w:val="000000"/>
                <w:sz w:val="20"/>
                <w:szCs w:val="20"/>
                <w:lang w:val="es-MX" w:eastAsia="es-MX"/>
              </w:rPr>
            </w:pPr>
            <w:r w:rsidRPr="00547395">
              <w:rPr>
                <w:rFonts w:eastAsia="Times New Roman" w:cs="Calibri"/>
                <w:color w:val="000000"/>
                <w:sz w:val="20"/>
                <w:szCs w:val="20"/>
                <w:lang w:val="es-MX" w:eastAsia="es-MX"/>
              </w:rPr>
              <w:t>Traslado de entrada o salida, en taxi</w:t>
            </w:r>
          </w:p>
        </w:tc>
        <w:tc>
          <w:tcPr>
            <w:tcW w:w="839" w:type="dxa"/>
            <w:tcBorders>
              <w:top w:val="nil"/>
              <w:left w:val="nil"/>
              <w:bottom w:val="single" w:sz="4" w:space="0" w:color="auto"/>
              <w:right w:val="single" w:sz="4" w:space="0" w:color="auto"/>
            </w:tcBorders>
            <w:noWrap/>
            <w:vAlign w:val="center"/>
            <w:hideMark/>
          </w:tcPr>
          <w:p w14:paraId="574BF1EB" w14:textId="77777777" w:rsidR="00547395" w:rsidRPr="00547395" w:rsidRDefault="00547395" w:rsidP="00547395">
            <w:pPr>
              <w:spacing w:after="0" w:line="240" w:lineRule="auto"/>
              <w:jc w:val="center"/>
              <w:rPr>
                <w:rFonts w:eastAsia="Times New Roman" w:cs="Calibri"/>
                <w:color w:val="000000"/>
                <w:sz w:val="20"/>
                <w:szCs w:val="20"/>
                <w:lang w:val="es-MX" w:eastAsia="es-MX"/>
              </w:rPr>
            </w:pPr>
            <w:r w:rsidRPr="00547395">
              <w:rPr>
                <w:rFonts w:eastAsia="Times New Roman" w:cs="Calibri"/>
                <w:color w:val="000000"/>
                <w:sz w:val="20"/>
                <w:szCs w:val="20"/>
                <w:lang w:val="es-MX" w:eastAsia="es-MX"/>
              </w:rPr>
              <w:t>85</w:t>
            </w:r>
          </w:p>
        </w:tc>
        <w:tc>
          <w:tcPr>
            <w:tcW w:w="1227" w:type="dxa"/>
            <w:tcBorders>
              <w:top w:val="nil"/>
              <w:left w:val="nil"/>
              <w:bottom w:val="single" w:sz="4" w:space="0" w:color="auto"/>
              <w:right w:val="single" w:sz="4" w:space="0" w:color="auto"/>
            </w:tcBorders>
            <w:noWrap/>
            <w:vAlign w:val="center"/>
            <w:hideMark/>
          </w:tcPr>
          <w:p w14:paraId="178CB5AA" w14:textId="77777777" w:rsidR="00547395" w:rsidRPr="00547395" w:rsidRDefault="00547395" w:rsidP="00547395">
            <w:pPr>
              <w:spacing w:after="0" w:line="240" w:lineRule="auto"/>
              <w:rPr>
                <w:rFonts w:eastAsia="Times New Roman" w:cs="Calibri"/>
                <w:color w:val="000000"/>
                <w:sz w:val="20"/>
                <w:szCs w:val="20"/>
                <w:lang w:val="es-MX" w:eastAsia="es-MX"/>
              </w:rPr>
            </w:pPr>
            <w:r w:rsidRPr="00547395">
              <w:rPr>
                <w:rFonts w:eastAsia="Times New Roman" w:cs="Calibri"/>
                <w:color w:val="000000"/>
                <w:sz w:val="20"/>
                <w:szCs w:val="20"/>
                <w:lang w:val="es-MX" w:eastAsia="es-MX"/>
              </w:rPr>
              <w:t>1 - 3 PAX</w:t>
            </w:r>
          </w:p>
        </w:tc>
      </w:tr>
      <w:tr w:rsidR="00547395" w:rsidRPr="00547395" w14:paraId="6F874BF0" w14:textId="77777777" w:rsidTr="00547395">
        <w:trPr>
          <w:trHeight w:val="300"/>
        </w:trPr>
        <w:tc>
          <w:tcPr>
            <w:tcW w:w="1139" w:type="dxa"/>
            <w:vMerge/>
            <w:tcBorders>
              <w:top w:val="nil"/>
              <w:left w:val="single" w:sz="4" w:space="0" w:color="auto"/>
              <w:bottom w:val="single" w:sz="4" w:space="0" w:color="000000"/>
              <w:right w:val="single" w:sz="4" w:space="0" w:color="auto"/>
            </w:tcBorders>
            <w:vAlign w:val="center"/>
            <w:hideMark/>
          </w:tcPr>
          <w:p w14:paraId="106C1B0E" w14:textId="77777777" w:rsidR="00547395" w:rsidRPr="00547395" w:rsidRDefault="00547395" w:rsidP="00547395">
            <w:pPr>
              <w:spacing w:after="0" w:line="240" w:lineRule="auto"/>
              <w:rPr>
                <w:rFonts w:eastAsia="Times New Roman" w:cs="Calibri"/>
                <w:b/>
                <w:bCs/>
                <w:color w:val="000000"/>
                <w:sz w:val="20"/>
                <w:szCs w:val="20"/>
                <w:lang w:val="es-MX" w:eastAsia="es-MX"/>
              </w:rPr>
            </w:pPr>
          </w:p>
        </w:tc>
        <w:tc>
          <w:tcPr>
            <w:tcW w:w="2967" w:type="dxa"/>
            <w:vMerge/>
            <w:tcBorders>
              <w:top w:val="nil"/>
              <w:left w:val="single" w:sz="4" w:space="0" w:color="auto"/>
              <w:bottom w:val="single" w:sz="4" w:space="0" w:color="000000"/>
              <w:right w:val="single" w:sz="4" w:space="0" w:color="auto"/>
            </w:tcBorders>
            <w:vAlign w:val="center"/>
            <w:hideMark/>
          </w:tcPr>
          <w:p w14:paraId="1E569220" w14:textId="77777777" w:rsidR="00547395" w:rsidRPr="00547395" w:rsidRDefault="00547395" w:rsidP="00547395">
            <w:pPr>
              <w:spacing w:after="0" w:line="240" w:lineRule="auto"/>
              <w:rPr>
                <w:rFonts w:eastAsia="Times New Roman" w:cs="Calibri"/>
                <w:color w:val="000000"/>
                <w:sz w:val="20"/>
                <w:szCs w:val="20"/>
                <w:lang w:val="es-MX" w:eastAsia="es-MX"/>
              </w:rPr>
            </w:pPr>
          </w:p>
        </w:tc>
        <w:tc>
          <w:tcPr>
            <w:tcW w:w="839" w:type="dxa"/>
            <w:tcBorders>
              <w:top w:val="nil"/>
              <w:left w:val="nil"/>
              <w:bottom w:val="single" w:sz="4" w:space="0" w:color="auto"/>
              <w:right w:val="single" w:sz="4" w:space="0" w:color="auto"/>
            </w:tcBorders>
            <w:noWrap/>
            <w:vAlign w:val="center"/>
            <w:hideMark/>
          </w:tcPr>
          <w:p w14:paraId="7A308547" w14:textId="77777777" w:rsidR="00547395" w:rsidRPr="00547395" w:rsidRDefault="00547395" w:rsidP="00547395">
            <w:pPr>
              <w:spacing w:after="0" w:line="240" w:lineRule="auto"/>
              <w:jc w:val="center"/>
              <w:rPr>
                <w:rFonts w:eastAsia="Times New Roman" w:cs="Calibri"/>
                <w:color w:val="000000"/>
                <w:sz w:val="20"/>
                <w:szCs w:val="20"/>
                <w:lang w:val="es-MX" w:eastAsia="es-MX"/>
              </w:rPr>
            </w:pPr>
            <w:r w:rsidRPr="00547395">
              <w:rPr>
                <w:rFonts w:eastAsia="Times New Roman" w:cs="Calibri"/>
                <w:color w:val="000000"/>
                <w:sz w:val="20"/>
                <w:szCs w:val="20"/>
                <w:lang w:val="es-MX" w:eastAsia="es-MX"/>
              </w:rPr>
              <w:t>100</w:t>
            </w:r>
          </w:p>
        </w:tc>
        <w:tc>
          <w:tcPr>
            <w:tcW w:w="1227" w:type="dxa"/>
            <w:tcBorders>
              <w:top w:val="nil"/>
              <w:left w:val="nil"/>
              <w:bottom w:val="single" w:sz="4" w:space="0" w:color="auto"/>
              <w:right w:val="single" w:sz="4" w:space="0" w:color="auto"/>
            </w:tcBorders>
            <w:noWrap/>
            <w:vAlign w:val="center"/>
            <w:hideMark/>
          </w:tcPr>
          <w:p w14:paraId="3275E2B7" w14:textId="77777777" w:rsidR="00547395" w:rsidRPr="00547395" w:rsidRDefault="00547395" w:rsidP="00547395">
            <w:pPr>
              <w:spacing w:after="0" w:line="240" w:lineRule="auto"/>
              <w:rPr>
                <w:rFonts w:eastAsia="Times New Roman" w:cs="Calibri"/>
                <w:color w:val="000000"/>
                <w:sz w:val="20"/>
                <w:szCs w:val="20"/>
                <w:lang w:val="es-MX" w:eastAsia="es-MX"/>
              </w:rPr>
            </w:pPr>
            <w:r w:rsidRPr="00547395">
              <w:rPr>
                <w:rFonts w:eastAsia="Times New Roman" w:cs="Calibri"/>
                <w:color w:val="000000"/>
                <w:sz w:val="20"/>
                <w:szCs w:val="20"/>
                <w:lang w:val="es-MX" w:eastAsia="es-MX"/>
              </w:rPr>
              <w:t>4 - 7 PAX</w:t>
            </w:r>
          </w:p>
        </w:tc>
      </w:tr>
      <w:tr w:rsidR="00547395" w:rsidRPr="00547395" w14:paraId="6C19E2C5" w14:textId="77777777" w:rsidTr="00547395">
        <w:trPr>
          <w:trHeight w:val="300"/>
        </w:trPr>
        <w:tc>
          <w:tcPr>
            <w:tcW w:w="1139" w:type="dxa"/>
            <w:vMerge w:val="restart"/>
            <w:tcBorders>
              <w:top w:val="nil"/>
              <w:left w:val="single" w:sz="4" w:space="0" w:color="auto"/>
              <w:bottom w:val="single" w:sz="4" w:space="0" w:color="000000"/>
              <w:right w:val="single" w:sz="4" w:space="0" w:color="auto"/>
            </w:tcBorders>
            <w:noWrap/>
            <w:vAlign w:val="center"/>
            <w:hideMark/>
          </w:tcPr>
          <w:p w14:paraId="34791EA3" w14:textId="77777777" w:rsidR="00547395" w:rsidRPr="00547395" w:rsidRDefault="00547395" w:rsidP="00547395">
            <w:pPr>
              <w:spacing w:after="0" w:line="240" w:lineRule="auto"/>
              <w:jc w:val="center"/>
              <w:rPr>
                <w:rFonts w:eastAsia="Times New Roman" w:cs="Calibri"/>
                <w:b/>
                <w:bCs/>
                <w:color w:val="000000"/>
                <w:lang w:val="es-MX" w:eastAsia="es-MX"/>
              </w:rPr>
            </w:pPr>
            <w:r w:rsidRPr="00547395">
              <w:rPr>
                <w:rFonts w:eastAsia="Times New Roman" w:cs="Calibri"/>
                <w:b/>
                <w:bCs/>
                <w:color w:val="000000"/>
                <w:lang w:val="es-MX" w:eastAsia="es-MX"/>
              </w:rPr>
              <w:t>TROMSØ</w:t>
            </w:r>
          </w:p>
        </w:tc>
        <w:tc>
          <w:tcPr>
            <w:tcW w:w="2967" w:type="dxa"/>
            <w:tcBorders>
              <w:top w:val="nil"/>
              <w:left w:val="nil"/>
              <w:bottom w:val="single" w:sz="4" w:space="0" w:color="auto"/>
              <w:right w:val="single" w:sz="4" w:space="0" w:color="auto"/>
            </w:tcBorders>
            <w:noWrap/>
            <w:vAlign w:val="center"/>
            <w:hideMark/>
          </w:tcPr>
          <w:p w14:paraId="25993526" w14:textId="77777777" w:rsidR="00547395" w:rsidRPr="00547395" w:rsidRDefault="00547395" w:rsidP="00547395">
            <w:pPr>
              <w:spacing w:after="0" w:line="240" w:lineRule="auto"/>
              <w:rPr>
                <w:rFonts w:eastAsia="Times New Roman" w:cs="Calibri"/>
                <w:color w:val="000000"/>
                <w:sz w:val="20"/>
                <w:szCs w:val="20"/>
                <w:lang w:val="es-MX" w:eastAsia="es-MX"/>
              </w:rPr>
            </w:pPr>
            <w:r w:rsidRPr="00547395">
              <w:rPr>
                <w:rFonts w:eastAsia="Times New Roman" w:cs="Calibri"/>
                <w:color w:val="000000"/>
                <w:sz w:val="20"/>
                <w:szCs w:val="20"/>
                <w:lang w:val="es-MX" w:eastAsia="es-MX"/>
              </w:rPr>
              <w:t>Traslado bus regular Aeropuerto Tromsø – centro ciudad o viceversa (no hotel)</w:t>
            </w:r>
          </w:p>
        </w:tc>
        <w:tc>
          <w:tcPr>
            <w:tcW w:w="839" w:type="dxa"/>
            <w:tcBorders>
              <w:top w:val="nil"/>
              <w:left w:val="nil"/>
              <w:bottom w:val="single" w:sz="4" w:space="0" w:color="auto"/>
              <w:right w:val="single" w:sz="4" w:space="0" w:color="auto"/>
            </w:tcBorders>
            <w:noWrap/>
            <w:vAlign w:val="center"/>
            <w:hideMark/>
          </w:tcPr>
          <w:p w14:paraId="0198B5CB" w14:textId="77777777" w:rsidR="00547395" w:rsidRPr="00547395" w:rsidRDefault="00547395" w:rsidP="00547395">
            <w:pPr>
              <w:spacing w:after="0" w:line="240" w:lineRule="auto"/>
              <w:jc w:val="center"/>
              <w:rPr>
                <w:rFonts w:eastAsia="Times New Roman" w:cs="Calibri"/>
                <w:color w:val="000000"/>
                <w:sz w:val="20"/>
                <w:szCs w:val="20"/>
                <w:lang w:val="es-MX" w:eastAsia="es-MX"/>
              </w:rPr>
            </w:pPr>
            <w:r w:rsidRPr="00547395">
              <w:rPr>
                <w:rFonts w:eastAsia="Times New Roman" w:cs="Calibri"/>
                <w:color w:val="000000"/>
                <w:sz w:val="20"/>
                <w:szCs w:val="20"/>
                <w:lang w:val="es-MX" w:eastAsia="es-MX"/>
              </w:rPr>
              <w:t>25</w:t>
            </w:r>
          </w:p>
        </w:tc>
        <w:tc>
          <w:tcPr>
            <w:tcW w:w="1227" w:type="dxa"/>
            <w:tcBorders>
              <w:top w:val="nil"/>
              <w:left w:val="nil"/>
              <w:bottom w:val="single" w:sz="4" w:space="0" w:color="auto"/>
              <w:right w:val="single" w:sz="4" w:space="0" w:color="auto"/>
            </w:tcBorders>
            <w:noWrap/>
            <w:vAlign w:val="center"/>
            <w:hideMark/>
          </w:tcPr>
          <w:p w14:paraId="5A82EF0E" w14:textId="77777777" w:rsidR="00547395" w:rsidRPr="00547395" w:rsidRDefault="00547395" w:rsidP="00547395">
            <w:pPr>
              <w:spacing w:after="0" w:line="240" w:lineRule="auto"/>
              <w:rPr>
                <w:rFonts w:eastAsia="Times New Roman" w:cs="Calibri"/>
                <w:color w:val="000000"/>
                <w:sz w:val="20"/>
                <w:szCs w:val="20"/>
                <w:lang w:val="es-MX" w:eastAsia="es-MX"/>
              </w:rPr>
            </w:pPr>
            <w:r w:rsidRPr="00547395">
              <w:rPr>
                <w:rFonts w:eastAsia="Times New Roman" w:cs="Calibri"/>
                <w:color w:val="000000"/>
                <w:sz w:val="20"/>
                <w:szCs w:val="20"/>
                <w:lang w:val="es-MX" w:eastAsia="es-MX"/>
              </w:rPr>
              <w:t>P/P</w:t>
            </w:r>
          </w:p>
        </w:tc>
      </w:tr>
      <w:tr w:rsidR="00547395" w:rsidRPr="00547395" w14:paraId="6A9393D9" w14:textId="77777777" w:rsidTr="00547395">
        <w:trPr>
          <w:trHeight w:val="300"/>
        </w:trPr>
        <w:tc>
          <w:tcPr>
            <w:tcW w:w="1139" w:type="dxa"/>
            <w:vMerge/>
            <w:tcBorders>
              <w:top w:val="nil"/>
              <w:left w:val="single" w:sz="4" w:space="0" w:color="auto"/>
              <w:bottom w:val="single" w:sz="4" w:space="0" w:color="000000"/>
              <w:right w:val="single" w:sz="4" w:space="0" w:color="auto"/>
            </w:tcBorders>
            <w:vAlign w:val="center"/>
            <w:hideMark/>
          </w:tcPr>
          <w:p w14:paraId="381DA072" w14:textId="77777777" w:rsidR="00547395" w:rsidRPr="00547395" w:rsidRDefault="00547395" w:rsidP="00547395">
            <w:pPr>
              <w:spacing w:after="0" w:line="240" w:lineRule="auto"/>
              <w:rPr>
                <w:rFonts w:eastAsia="Times New Roman" w:cs="Calibri"/>
                <w:b/>
                <w:bCs/>
                <w:color w:val="000000"/>
                <w:lang w:val="es-MX" w:eastAsia="es-MX"/>
              </w:rPr>
            </w:pPr>
          </w:p>
        </w:tc>
        <w:tc>
          <w:tcPr>
            <w:tcW w:w="2967" w:type="dxa"/>
            <w:tcBorders>
              <w:top w:val="nil"/>
              <w:left w:val="nil"/>
              <w:bottom w:val="single" w:sz="4" w:space="0" w:color="auto"/>
              <w:right w:val="single" w:sz="4" w:space="0" w:color="auto"/>
            </w:tcBorders>
            <w:noWrap/>
            <w:vAlign w:val="center"/>
            <w:hideMark/>
          </w:tcPr>
          <w:p w14:paraId="63A0F913" w14:textId="77777777" w:rsidR="00547395" w:rsidRPr="00547395" w:rsidRDefault="00547395" w:rsidP="00547395">
            <w:pPr>
              <w:spacing w:after="0" w:line="240" w:lineRule="auto"/>
              <w:rPr>
                <w:rFonts w:eastAsia="Times New Roman" w:cs="Calibri"/>
                <w:sz w:val="20"/>
                <w:szCs w:val="20"/>
                <w:lang w:val="es-MX" w:eastAsia="es-MX"/>
              </w:rPr>
            </w:pPr>
            <w:r w:rsidRPr="00547395">
              <w:rPr>
                <w:rFonts w:eastAsia="Times New Roman" w:cs="Calibri"/>
                <w:sz w:val="20"/>
                <w:szCs w:val="20"/>
                <w:lang w:val="es-MX" w:eastAsia="es-MX"/>
              </w:rPr>
              <w:t>Traslado privado Aeropuerto Tromsø - hotel en el centro de la ciudad o viceversa, taxi</w:t>
            </w:r>
          </w:p>
        </w:tc>
        <w:tc>
          <w:tcPr>
            <w:tcW w:w="839" w:type="dxa"/>
            <w:tcBorders>
              <w:top w:val="nil"/>
              <w:left w:val="nil"/>
              <w:bottom w:val="single" w:sz="4" w:space="0" w:color="auto"/>
              <w:right w:val="single" w:sz="4" w:space="0" w:color="auto"/>
            </w:tcBorders>
            <w:noWrap/>
            <w:vAlign w:val="center"/>
            <w:hideMark/>
          </w:tcPr>
          <w:p w14:paraId="31802891" w14:textId="77777777" w:rsidR="00547395" w:rsidRPr="00547395" w:rsidRDefault="00547395" w:rsidP="00547395">
            <w:pPr>
              <w:spacing w:after="0" w:line="240" w:lineRule="auto"/>
              <w:jc w:val="center"/>
              <w:rPr>
                <w:rFonts w:eastAsia="Times New Roman" w:cs="Calibri"/>
                <w:color w:val="000000"/>
                <w:sz w:val="20"/>
                <w:szCs w:val="20"/>
                <w:lang w:val="es-MX" w:eastAsia="es-MX"/>
              </w:rPr>
            </w:pPr>
            <w:r w:rsidRPr="00547395">
              <w:rPr>
                <w:rFonts w:eastAsia="Times New Roman" w:cs="Calibri"/>
                <w:color w:val="000000"/>
                <w:sz w:val="20"/>
                <w:szCs w:val="20"/>
                <w:lang w:val="es-MX" w:eastAsia="es-MX"/>
              </w:rPr>
              <w:t>95</w:t>
            </w:r>
          </w:p>
        </w:tc>
        <w:tc>
          <w:tcPr>
            <w:tcW w:w="1227" w:type="dxa"/>
            <w:tcBorders>
              <w:top w:val="nil"/>
              <w:left w:val="nil"/>
              <w:bottom w:val="single" w:sz="4" w:space="0" w:color="auto"/>
              <w:right w:val="single" w:sz="4" w:space="0" w:color="auto"/>
            </w:tcBorders>
            <w:noWrap/>
            <w:vAlign w:val="center"/>
            <w:hideMark/>
          </w:tcPr>
          <w:p w14:paraId="1CA11446" w14:textId="77777777" w:rsidR="00547395" w:rsidRPr="00547395" w:rsidRDefault="00547395" w:rsidP="00547395">
            <w:pPr>
              <w:spacing w:after="0" w:line="240" w:lineRule="auto"/>
              <w:rPr>
                <w:rFonts w:eastAsia="Times New Roman" w:cs="Calibri"/>
                <w:sz w:val="20"/>
                <w:szCs w:val="20"/>
                <w:lang w:val="es-MX" w:eastAsia="es-MX"/>
              </w:rPr>
            </w:pPr>
            <w:r w:rsidRPr="00547395">
              <w:rPr>
                <w:rFonts w:eastAsia="Times New Roman" w:cs="Calibri"/>
                <w:sz w:val="20"/>
                <w:szCs w:val="20"/>
                <w:lang w:val="es-MX" w:eastAsia="es-MX"/>
              </w:rPr>
              <w:t>MÁX. 2 PAX</w:t>
            </w:r>
          </w:p>
        </w:tc>
      </w:tr>
      <w:tr w:rsidR="00547395" w:rsidRPr="00547395" w14:paraId="7C638024" w14:textId="77777777" w:rsidTr="00547395">
        <w:trPr>
          <w:trHeight w:val="300"/>
        </w:trPr>
        <w:tc>
          <w:tcPr>
            <w:tcW w:w="1139" w:type="dxa"/>
            <w:tcBorders>
              <w:top w:val="nil"/>
              <w:left w:val="single" w:sz="4" w:space="0" w:color="auto"/>
              <w:bottom w:val="single" w:sz="4" w:space="0" w:color="auto"/>
              <w:right w:val="single" w:sz="4" w:space="0" w:color="auto"/>
            </w:tcBorders>
            <w:noWrap/>
            <w:vAlign w:val="center"/>
            <w:hideMark/>
          </w:tcPr>
          <w:p w14:paraId="3A9BE48B" w14:textId="77777777" w:rsidR="00547395" w:rsidRPr="00547395" w:rsidRDefault="00547395" w:rsidP="00547395">
            <w:pPr>
              <w:spacing w:after="0" w:line="240" w:lineRule="auto"/>
              <w:jc w:val="center"/>
              <w:rPr>
                <w:rFonts w:eastAsia="Times New Roman" w:cs="Calibri"/>
                <w:b/>
                <w:bCs/>
                <w:sz w:val="20"/>
                <w:szCs w:val="20"/>
                <w:lang w:val="es-MX" w:eastAsia="es-MX"/>
              </w:rPr>
            </w:pPr>
            <w:r w:rsidRPr="00547395">
              <w:rPr>
                <w:rFonts w:eastAsia="Times New Roman" w:cs="Calibri"/>
                <w:b/>
                <w:bCs/>
                <w:sz w:val="20"/>
                <w:szCs w:val="20"/>
                <w:lang w:val="es-MX" w:eastAsia="es-MX"/>
              </w:rPr>
              <w:t>REYKJAVIK</w:t>
            </w:r>
          </w:p>
        </w:tc>
        <w:tc>
          <w:tcPr>
            <w:tcW w:w="2967" w:type="dxa"/>
            <w:tcBorders>
              <w:top w:val="nil"/>
              <w:left w:val="nil"/>
              <w:bottom w:val="single" w:sz="4" w:space="0" w:color="auto"/>
              <w:right w:val="single" w:sz="4" w:space="0" w:color="auto"/>
            </w:tcBorders>
            <w:noWrap/>
            <w:vAlign w:val="center"/>
            <w:hideMark/>
          </w:tcPr>
          <w:p w14:paraId="099B73E1" w14:textId="77777777" w:rsidR="00547395" w:rsidRPr="00547395" w:rsidRDefault="00547395" w:rsidP="00547395">
            <w:pPr>
              <w:spacing w:after="0" w:line="240" w:lineRule="auto"/>
              <w:rPr>
                <w:rFonts w:eastAsia="Times New Roman" w:cs="Calibri"/>
                <w:sz w:val="20"/>
                <w:szCs w:val="20"/>
                <w:lang w:val="es-MX" w:eastAsia="es-MX"/>
              </w:rPr>
            </w:pPr>
            <w:r w:rsidRPr="00547395">
              <w:rPr>
                <w:rFonts w:eastAsia="Times New Roman" w:cs="Calibri"/>
                <w:sz w:val="20"/>
                <w:szCs w:val="20"/>
                <w:lang w:val="es-MX" w:eastAsia="es-MX"/>
              </w:rPr>
              <w:t>Traslado en taxi por trayecto</w:t>
            </w:r>
          </w:p>
        </w:tc>
        <w:tc>
          <w:tcPr>
            <w:tcW w:w="839" w:type="dxa"/>
            <w:tcBorders>
              <w:top w:val="nil"/>
              <w:left w:val="nil"/>
              <w:bottom w:val="single" w:sz="4" w:space="0" w:color="auto"/>
              <w:right w:val="single" w:sz="4" w:space="0" w:color="auto"/>
            </w:tcBorders>
            <w:noWrap/>
            <w:vAlign w:val="center"/>
            <w:hideMark/>
          </w:tcPr>
          <w:p w14:paraId="2BB927E0" w14:textId="77777777" w:rsidR="00547395" w:rsidRPr="00547395" w:rsidRDefault="00547395" w:rsidP="00547395">
            <w:pPr>
              <w:spacing w:after="0" w:line="240" w:lineRule="auto"/>
              <w:jc w:val="center"/>
              <w:rPr>
                <w:rFonts w:eastAsia="Times New Roman" w:cs="Calibri"/>
                <w:sz w:val="20"/>
                <w:szCs w:val="20"/>
                <w:lang w:val="es-MX" w:eastAsia="es-MX"/>
              </w:rPr>
            </w:pPr>
            <w:r w:rsidRPr="00547395">
              <w:rPr>
                <w:rFonts w:eastAsia="Times New Roman" w:cs="Calibri"/>
                <w:sz w:val="20"/>
                <w:szCs w:val="20"/>
                <w:lang w:val="es-MX" w:eastAsia="es-MX"/>
              </w:rPr>
              <w:t>220</w:t>
            </w:r>
          </w:p>
        </w:tc>
        <w:tc>
          <w:tcPr>
            <w:tcW w:w="1227" w:type="dxa"/>
            <w:tcBorders>
              <w:top w:val="nil"/>
              <w:left w:val="nil"/>
              <w:bottom w:val="single" w:sz="4" w:space="0" w:color="auto"/>
              <w:right w:val="single" w:sz="4" w:space="0" w:color="auto"/>
            </w:tcBorders>
            <w:noWrap/>
            <w:vAlign w:val="center"/>
            <w:hideMark/>
          </w:tcPr>
          <w:p w14:paraId="793B8B7F" w14:textId="77777777" w:rsidR="00547395" w:rsidRPr="00547395" w:rsidRDefault="00547395" w:rsidP="00547395">
            <w:pPr>
              <w:spacing w:after="0" w:line="240" w:lineRule="auto"/>
              <w:rPr>
                <w:rFonts w:eastAsia="Times New Roman" w:cs="Calibri"/>
                <w:sz w:val="20"/>
                <w:szCs w:val="20"/>
                <w:lang w:val="es-MX" w:eastAsia="es-MX"/>
              </w:rPr>
            </w:pPr>
            <w:r w:rsidRPr="00547395">
              <w:rPr>
                <w:rFonts w:eastAsia="Times New Roman" w:cs="Calibri"/>
                <w:sz w:val="20"/>
                <w:szCs w:val="20"/>
                <w:lang w:val="es-MX" w:eastAsia="es-MX"/>
              </w:rPr>
              <w:t>1 - PAX</w:t>
            </w:r>
          </w:p>
        </w:tc>
      </w:tr>
    </w:tbl>
    <w:p w14:paraId="1037F2C5" w14:textId="77777777" w:rsidR="00547395" w:rsidRPr="00547395" w:rsidRDefault="00547395" w:rsidP="00547395">
      <w:pPr>
        <w:pStyle w:val="Sinespaciado"/>
        <w:ind w:right="2552"/>
        <w:rPr>
          <w:rStyle w:val="fSubTitle"/>
          <w:noProof/>
          <w:color w:val="C00000"/>
          <w:sz w:val="16"/>
          <w:szCs w:val="16"/>
          <w:lang w:val="es-MX"/>
        </w:rPr>
      </w:pPr>
      <w:r>
        <w:rPr>
          <w:rStyle w:val="fSubTitle"/>
          <w:noProof/>
          <w:color w:val="C00000"/>
          <w:sz w:val="16"/>
          <w:szCs w:val="16"/>
          <w:lang w:val="es-MX"/>
        </w:rPr>
        <w:t>P</w:t>
      </w:r>
      <w:r w:rsidRPr="00547395">
        <w:rPr>
          <w:rStyle w:val="fSubTitle"/>
          <w:noProof/>
          <w:color w:val="C00000"/>
          <w:sz w:val="16"/>
          <w:szCs w:val="16"/>
          <w:lang w:val="es-MX"/>
        </w:rPr>
        <w:t>recios por persona, totales por trayecto o In + Out según se especifique</w:t>
      </w:r>
      <w:r>
        <w:rPr>
          <w:rStyle w:val="fSubTitle"/>
          <w:noProof/>
          <w:color w:val="C00000"/>
          <w:sz w:val="16"/>
          <w:szCs w:val="16"/>
          <w:lang w:val="es-MX"/>
        </w:rPr>
        <w:t>.</w:t>
      </w:r>
    </w:p>
    <w:p w14:paraId="4D6935A0" w14:textId="77777777" w:rsidR="00547395" w:rsidRPr="00547395" w:rsidRDefault="00547395" w:rsidP="00547395">
      <w:pPr>
        <w:pStyle w:val="Sinespaciado"/>
        <w:ind w:right="2552"/>
        <w:rPr>
          <w:rStyle w:val="fSubTitle"/>
          <w:noProof/>
          <w:color w:val="C00000"/>
          <w:sz w:val="16"/>
          <w:szCs w:val="16"/>
          <w:lang w:val="es-MX"/>
        </w:rPr>
      </w:pPr>
      <w:r w:rsidRPr="00547395">
        <w:rPr>
          <w:rStyle w:val="fSubTitle"/>
          <w:noProof/>
          <w:color w:val="C00000"/>
          <w:sz w:val="16"/>
          <w:szCs w:val="16"/>
          <w:lang w:val="es-MX"/>
        </w:rPr>
        <w:t>Solo 1 maleta de 20kg + 1 bolso de mano por persona.</w:t>
      </w:r>
    </w:p>
    <w:p w14:paraId="583B0E98" w14:textId="77777777" w:rsidR="008E1E85" w:rsidRPr="00547395" w:rsidRDefault="00547395" w:rsidP="00547395">
      <w:pPr>
        <w:pStyle w:val="Sinespaciado"/>
        <w:ind w:right="2552"/>
        <w:rPr>
          <w:rStyle w:val="fSubTitle"/>
          <w:noProof/>
          <w:color w:val="C00000"/>
          <w:sz w:val="16"/>
          <w:szCs w:val="16"/>
          <w:lang w:val="es-MX"/>
        </w:rPr>
      </w:pPr>
      <w:r w:rsidRPr="00547395">
        <w:rPr>
          <w:rStyle w:val="fSubTitle"/>
          <w:noProof/>
          <w:color w:val="C00000"/>
          <w:sz w:val="16"/>
          <w:szCs w:val="16"/>
          <w:lang w:val="es-MX"/>
        </w:rPr>
        <w:t>Traslados en días festivos, o en horario nocturno (entre las 21h y las 07h) pueden implicar un suplemento.</w:t>
      </w:r>
    </w:p>
    <w:p w14:paraId="6CABC465" w14:textId="77777777" w:rsidR="008E1E85" w:rsidRDefault="008E1E85" w:rsidP="00155DF0">
      <w:pPr>
        <w:pStyle w:val="Sinespaciado"/>
        <w:jc w:val="both"/>
        <w:rPr>
          <w:rStyle w:val="fSubTitle"/>
          <w:b w:val="0"/>
          <w:bCs w:val="0"/>
          <w:noProof/>
          <w:color w:val="auto"/>
        </w:rPr>
      </w:pPr>
    </w:p>
    <w:p w14:paraId="149A351B" w14:textId="77777777" w:rsidR="008E1E85" w:rsidRPr="00547395" w:rsidRDefault="00547395" w:rsidP="00155DF0">
      <w:pPr>
        <w:pStyle w:val="Sinespaciado"/>
        <w:jc w:val="both"/>
        <w:rPr>
          <w:rStyle w:val="fSubTitle"/>
          <w:noProof/>
          <w:color w:val="auto"/>
        </w:rPr>
      </w:pPr>
      <w:r w:rsidRPr="00547395">
        <w:rPr>
          <w:rStyle w:val="fSubTitle"/>
          <w:noProof/>
          <w:color w:val="auto"/>
        </w:rPr>
        <w:t>SERVICIO SHUTTLE AEROPUERTO REK</w:t>
      </w:r>
    </w:p>
    <w:p w14:paraId="7AF3FB30" w14:textId="77777777" w:rsidR="008E1E85" w:rsidRDefault="00547395" w:rsidP="00155DF0">
      <w:pPr>
        <w:pStyle w:val="Sinespaciado"/>
        <w:jc w:val="both"/>
        <w:rPr>
          <w:rStyle w:val="fSubTitle"/>
          <w:b w:val="0"/>
          <w:bCs w:val="0"/>
          <w:noProof/>
          <w:color w:val="auto"/>
        </w:rPr>
      </w:pPr>
      <w:r w:rsidRPr="00547395">
        <w:rPr>
          <w:rFonts w:cs="Calibri"/>
          <w:noProof/>
          <w:sz w:val="20"/>
          <w:szCs w:val="20"/>
        </w:rPr>
        <w:t xml:space="preserve">Desde </w:t>
      </w:r>
      <w:r>
        <w:rPr>
          <w:rFonts w:cs="Calibri"/>
          <w:noProof/>
          <w:sz w:val="20"/>
          <w:szCs w:val="20"/>
        </w:rPr>
        <w:t>e</w:t>
      </w:r>
      <w:r w:rsidRPr="00547395">
        <w:rPr>
          <w:rFonts w:cs="Calibri"/>
          <w:noProof/>
          <w:sz w:val="20"/>
          <w:szCs w:val="20"/>
        </w:rPr>
        <w:t>l aeropuerto de Reykkavik Keflàvik existe una forma eficiente, económica y sostenible de llegar al centro de la ciudad en bus shuttle. En algunos casos incluimos este servicio (que puede ser sustituido por nuestro servicio regular) y en otros podrás solicitarlo como opcional con suplemento. Te contamos cómo funcionan. Ante cualquier incidencia, por favor llama a los teléfonos de emergencias y/o del guía del tour que te hemos facilitado.</w:t>
      </w:r>
    </w:p>
    <w:p w14:paraId="7CF84AFB" w14:textId="77777777" w:rsidR="008E1E85" w:rsidRDefault="008E1E85" w:rsidP="00155DF0">
      <w:pPr>
        <w:pStyle w:val="Sinespaciado"/>
        <w:jc w:val="both"/>
        <w:rPr>
          <w:rStyle w:val="fSubTitle"/>
          <w:b w:val="0"/>
          <w:bCs w:val="0"/>
          <w:noProof/>
          <w:color w:val="auto"/>
        </w:rPr>
      </w:pPr>
    </w:p>
    <w:p w14:paraId="5C618AC6" w14:textId="77777777" w:rsidR="00547395" w:rsidRPr="00547395" w:rsidRDefault="00547395" w:rsidP="00155DF0">
      <w:pPr>
        <w:pStyle w:val="Sinespaciado"/>
        <w:jc w:val="both"/>
        <w:rPr>
          <w:rFonts w:cs="Calibri"/>
          <w:b/>
          <w:bCs/>
          <w:noProof/>
          <w:sz w:val="20"/>
          <w:szCs w:val="20"/>
        </w:rPr>
      </w:pPr>
      <w:r w:rsidRPr="00547395">
        <w:rPr>
          <w:rFonts w:cs="Calibri"/>
          <w:b/>
          <w:bCs/>
          <w:noProof/>
          <w:sz w:val="20"/>
          <w:szCs w:val="20"/>
        </w:rPr>
        <w:t>TRASLADO SHUTTLE REGULAR CENTRO DE REYKJAVIK (NO HOTEL)</w:t>
      </w:r>
    </w:p>
    <w:p w14:paraId="2515B70E" w14:textId="77777777" w:rsidR="00547395" w:rsidRDefault="00547395" w:rsidP="00155DF0">
      <w:pPr>
        <w:pStyle w:val="Sinespaciado"/>
        <w:jc w:val="both"/>
        <w:rPr>
          <w:rFonts w:cs="Calibri"/>
          <w:noProof/>
          <w:sz w:val="20"/>
          <w:szCs w:val="20"/>
        </w:rPr>
      </w:pPr>
      <w:r w:rsidRPr="00547395">
        <w:rPr>
          <w:rFonts w:cs="Calibri"/>
          <w:noProof/>
          <w:sz w:val="20"/>
          <w:szCs w:val="20"/>
        </w:rPr>
        <w:t>El traslado en servicio regular se realiza a través de Flybus, que conecta el Aeropuerto Internacional de Keflavík con la ciudad de Reikiavik y viceversa. El servicio cuenta con salidas frecuentes, coordinadas con la llegada de cada vuelo internacional. Para tomar el autobús, es indispensable presentar el bono de Flybus con el código QR que facilitamos junto con la documentación del viaje, ya sea en formato digital o impreso, al momento de entrar en el vehículo.</w:t>
      </w:r>
    </w:p>
    <w:p w14:paraId="4D1C67DB" w14:textId="77777777" w:rsidR="00547395" w:rsidRDefault="00547395" w:rsidP="00155DF0">
      <w:pPr>
        <w:pStyle w:val="Sinespaciado"/>
        <w:jc w:val="both"/>
        <w:rPr>
          <w:rFonts w:cs="Calibri"/>
          <w:noProof/>
          <w:sz w:val="20"/>
          <w:szCs w:val="20"/>
        </w:rPr>
      </w:pPr>
    </w:p>
    <w:p w14:paraId="55C9193E" w14:textId="77777777" w:rsidR="00547395" w:rsidRDefault="00547395" w:rsidP="00155DF0">
      <w:pPr>
        <w:pStyle w:val="Sinespaciado"/>
        <w:jc w:val="both"/>
        <w:rPr>
          <w:rFonts w:cs="Calibri"/>
          <w:noProof/>
          <w:sz w:val="20"/>
          <w:szCs w:val="20"/>
        </w:rPr>
      </w:pPr>
      <w:r w:rsidRPr="00547395">
        <w:rPr>
          <w:rFonts w:cs="Calibri"/>
          <w:b/>
          <w:bCs/>
          <w:noProof/>
          <w:sz w:val="20"/>
          <w:szCs w:val="20"/>
        </w:rPr>
        <w:t>INSTRUCCIONES PARA LA LLEGADA:</w:t>
      </w:r>
    </w:p>
    <w:p w14:paraId="1EDA53D1" w14:textId="77777777" w:rsidR="00547395" w:rsidRDefault="00547395" w:rsidP="00547395">
      <w:pPr>
        <w:pStyle w:val="Sinespaciado"/>
        <w:numPr>
          <w:ilvl w:val="0"/>
          <w:numId w:val="36"/>
        </w:numPr>
        <w:ind w:left="426"/>
        <w:jc w:val="both"/>
        <w:rPr>
          <w:rFonts w:cs="Calibri"/>
          <w:noProof/>
          <w:sz w:val="20"/>
          <w:szCs w:val="20"/>
        </w:rPr>
      </w:pPr>
      <w:r w:rsidRPr="00547395">
        <w:rPr>
          <w:rFonts w:cs="Calibri"/>
          <w:noProof/>
          <w:sz w:val="20"/>
          <w:szCs w:val="20"/>
        </w:rPr>
        <w:t>Sigue los carteles hacia el Flybus a la salida de la terminal</w:t>
      </w:r>
      <w:r>
        <w:rPr>
          <w:rFonts w:cs="Calibri"/>
          <w:noProof/>
          <w:sz w:val="20"/>
          <w:szCs w:val="20"/>
        </w:rPr>
        <w:t>.</w:t>
      </w:r>
    </w:p>
    <w:p w14:paraId="38CE28CE" w14:textId="77777777" w:rsidR="00547395" w:rsidRDefault="00547395" w:rsidP="00547395">
      <w:pPr>
        <w:pStyle w:val="Sinespaciado"/>
        <w:numPr>
          <w:ilvl w:val="0"/>
          <w:numId w:val="36"/>
        </w:numPr>
        <w:ind w:left="426"/>
        <w:jc w:val="both"/>
        <w:rPr>
          <w:rFonts w:cs="Calibri"/>
          <w:noProof/>
          <w:sz w:val="20"/>
          <w:szCs w:val="20"/>
        </w:rPr>
      </w:pPr>
      <w:r w:rsidRPr="00547395">
        <w:rPr>
          <w:rFonts w:cs="Calibri"/>
          <w:noProof/>
          <w:sz w:val="20"/>
          <w:szCs w:val="20"/>
        </w:rPr>
        <w:t>Muestra el bono con código QR al conductor y comunica el nombre de tu hotel</w:t>
      </w:r>
      <w:r>
        <w:rPr>
          <w:rFonts w:cs="Calibri"/>
          <w:noProof/>
          <w:sz w:val="20"/>
          <w:szCs w:val="20"/>
        </w:rPr>
        <w:t>.</w:t>
      </w:r>
    </w:p>
    <w:p w14:paraId="5800434C" w14:textId="77777777" w:rsidR="00547395" w:rsidRDefault="00547395" w:rsidP="00547395">
      <w:pPr>
        <w:pStyle w:val="Sinespaciado"/>
        <w:numPr>
          <w:ilvl w:val="0"/>
          <w:numId w:val="36"/>
        </w:numPr>
        <w:ind w:left="426"/>
        <w:jc w:val="both"/>
        <w:rPr>
          <w:rFonts w:cs="Calibri"/>
          <w:noProof/>
          <w:sz w:val="20"/>
          <w:szCs w:val="20"/>
        </w:rPr>
      </w:pPr>
      <w:r w:rsidRPr="00547395">
        <w:rPr>
          <w:rFonts w:cs="Calibri"/>
          <w:noProof/>
          <w:sz w:val="20"/>
          <w:szCs w:val="20"/>
        </w:rPr>
        <w:t>Al llegar a BSÍ (estación central de autobuses de la ciudad), toma el minibús de conexión (incluido) hacia la parada de tu hotel indicada por el proveedor.</w:t>
      </w:r>
    </w:p>
    <w:p w14:paraId="1D2299FF" w14:textId="77777777" w:rsidR="00547395" w:rsidRDefault="00547395" w:rsidP="00155DF0">
      <w:pPr>
        <w:pStyle w:val="Sinespaciado"/>
        <w:jc w:val="both"/>
        <w:rPr>
          <w:rFonts w:cs="Calibri"/>
          <w:noProof/>
          <w:sz w:val="20"/>
          <w:szCs w:val="20"/>
        </w:rPr>
      </w:pPr>
    </w:p>
    <w:p w14:paraId="537A87E1" w14:textId="77777777" w:rsidR="00547395" w:rsidRDefault="00547395" w:rsidP="00155DF0">
      <w:pPr>
        <w:pStyle w:val="Sinespaciado"/>
        <w:jc w:val="both"/>
        <w:rPr>
          <w:rFonts w:cs="Calibri"/>
          <w:noProof/>
          <w:sz w:val="20"/>
          <w:szCs w:val="20"/>
        </w:rPr>
      </w:pPr>
      <w:r w:rsidRPr="00547395">
        <w:rPr>
          <w:rFonts w:cs="Calibri"/>
          <w:b/>
          <w:bCs/>
          <w:noProof/>
          <w:sz w:val="20"/>
          <w:szCs w:val="20"/>
        </w:rPr>
        <w:t>INSTRUCCIONES PARA EL REGRESO:</w:t>
      </w:r>
    </w:p>
    <w:p w14:paraId="1EBB9E14" w14:textId="77777777" w:rsidR="008E1E85" w:rsidRPr="00547395" w:rsidRDefault="00547395" w:rsidP="00547395">
      <w:pPr>
        <w:pStyle w:val="Sinespaciado"/>
        <w:numPr>
          <w:ilvl w:val="0"/>
          <w:numId w:val="36"/>
        </w:numPr>
        <w:ind w:left="426"/>
        <w:jc w:val="both"/>
      </w:pPr>
      <w:r w:rsidRPr="00547395">
        <w:rPr>
          <w:rFonts w:cs="Calibri"/>
          <w:noProof/>
          <w:sz w:val="20"/>
          <w:szCs w:val="20"/>
        </w:rPr>
        <w:t>El guía acompañante y el bono indicarán la hora de recogida y la parada. Recuerda que debes estar en la parada 30 minutos antes de la hora de recogida marcada. Si tu traslado no ha llegado 20 minutos después de tu horario de recogida, por favor, llama al +354 580 5400.</w:t>
      </w:r>
    </w:p>
    <w:p w14:paraId="1EAC28DA" w14:textId="77777777" w:rsidR="008E1E85" w:rsidRDefault="008E1E85" w:rsidP="00155DF0">
      <w:pPr>
        <w:pStyle w:val="Sinespaciado"/>
        <w:jc w:val="both"/>
        <w:rPr>
          <w:rStyle w:val="fSubTitle"/>
          <w:b w:val="0"/>
          <w:bCs w:val="0"/>
          <w:noProof/>
          <w:color w:val="auto"/>
        </w:rPr>
      </w:pPr>
    </w:p>
    <w:p w14:paraId="4DA806E4" w14:textId="77777777" w:rsidR="008E1E85" w:rsidRDefault="008E1E85" w:rsidP="00155DF0">
      <w:pPr>
        <w:pStyle w:val="Sinespaciado"/>
        <w:jc w:val="both"/>
        <w:rPr>
          <w:rStyle w:val="fSubTitle"/>
          <w:b w:val="0"/>
          <w:bCs w:val="0"/>
          <w:noProof/>
          <w:color w:val="auto"/>
        </w:rPr>
      </w:pPr>
    </w:p>
    <w:p w14:paraId="421D2E8C" w14:textId="77777777" w:rsidR="008E1E85" w:rsidRDefault="008E1E85" w:rsidP="00155DF0">
      <w:pPr>
        <w:pStyle w:val="Sinespaciado"/>
        <w:jc w:val="both"/>
        <w:rPr>
          <w:rStyle w:val="fSubTitle"/>
          <w:b w:val="0"/>
          <w:bCs w:val="0"/>
          <w:noProof/>
          <w:color w:val="auto"/>
        </w:rPr>
      </w:pPr>
    </w:p>
    <w:p w14:paraId="748F82E7" w14:textId="77777777" w:rsidR="008E1E85" w:rsidRDefault="008E1E85" w:rsidP="00155DF0">
      <w:pPr>
        <w:pStyle w:val="Sinespaciado"/>
        <w:jc w:val="both"/>
        <w:rPr>
          <w:rStyle w:val="fSubTitle"/>
          <w:b w:val="0"/>
          <w:bCs w:val="0"/>
          <w:noProof/>
          <w:color w:val="auto"/>
        </w:rPr>
      </w:pPr>
    </w:p>
    <w:p w14:paraId="409DD426" w14:textId="77777777" w:rsidR="004E49B4" w:rsidRDefault="004E49B4" w:rsidP="00155DF0">
      <w:pPr>
        <w:pStyle w:val="Sinespaciado"/>
        <w:jc w:val="both"/>
        <w:rPr>
          <w:rStyle w:val="fSubTitle"/>
          <w:b w:val="0"/>
          <w:bCs w:val="0"/>
          <w:noProof/>
          <w:color w:val="auto"/>
        </w:rPr>
      </w:pPr>
    </w:p>
    <w:p w14:paraId="01E095F1" w14:textId="77777777" w:rsidR="004E49B4" w:rsidRDefault="004E49B4" w:rsidP="00155DF0">
      <w:pPr>
        <w:pStyle w:val="Sinespaciado"/>
        <w:jc w:val="both"/>
        <w:rPr>
          <w:rStyle w:val="fSubTitle"/>
          <w:b w:val="0"/>
          <w:bCs w:val="0"/>
          <w:noProof/>
          <w:color w:val="auto"/>
        </w:rPr>
      </w:pPr>
    </w:p>
    <w:p w14:paraId="1FE4F3C1" w14:textId="77777777" w:rsidR="004E49B4" w:rsidRDefault="004E49B4" w:rsidP="00155DF0">
      <w:pPr>
        <w:pStyle w:val="Sinespaciado"/>
        <w:jc w:val="both"/>
        <w:rPr>
          <w:rStyle w:val="fSubTitle"/>
          <w:b w:val="0"/>
          <w:bCs w:val="0"/>
          <w:noProof/>
          <w:color w:val="auto"/>
        </w:rPr>
      </w:pPr>
    </w:p>
    <w:p w14:paraId="2D67E53E" w14:textId="77777777" w:rsidR="004E49B4" w:rsidRDefault="004E49B4" w:rsidP="00155DF0">
      <w:pPr>
        <w:pStyle w:val="Sinespaciado"/>
        <w:jc w:val="both"/>
        <w:rPr>
          <w:rStyle w:val="fSubTitle"/>
          <w:b w:val="0"/>
          <w:bCs w:val="0"/>
          <w:noProof/>
          <w:color w:val="auto"/>
        </w:rPr>
      </w:pPr>
    </w:p>
    <w:p w14:paraId="05D259DD" w14:textId="77777777" w:rsidR="004E49B4" w:rsidRDefault="004E49B4" w:rsidP="00155DF0">
      <w:pPr>
        <w:pStyle w:val="Sinespaciado"/>
        <w:jc w:val="both"/>
        <w:rPr>
          <w:rStyle w:val="fSubTitle"/>
          <w:b w:val="0"/>
          <w:bCs w:val="0"/>
          <w:noProof/>
          <w:color w:val="auto"/>
        </w:rPr>
      </w:pPr>
    </w:p>
    <w:p w14:paraId="71CE1AB2" w14:textId="77777777" w:rsidR="004E49B4" w:rsidRDefault="004E49B4" w:rsidP="00155DF0">
      <w:pPr>
        <w:pStyle w:val="Sinespaciado"/>
        <w:jc w:val="both"/>
        <w:rPr>
          <w:rStyle w:val="fSubTitle"/>
          <w:b w:val="0"/>
          <w:bCs w:val="0"/>
          <w:noProof/>
          <w:color w:val="auto"/>
        </w:rPr>
      </w:pPr>
    </w:p>
    <w:p w14:paraId="0AE30D56" w14:textId="77777777" w:rsidR="004E49B4" w:rsidRDefault="004E49B4" w:rsidP="00155DF0">
      <w:pPr>
        <w:pStyle w:val="Sinespaciado"/>
        <w:jc w:val="both"/>
        <w:rPr>
          <w:rStyle w:val="fSubTitle"/>
          <w:b w:val="0"/>
          <w:bCs w:val="0"/>
          <w:noProof/>
          <w:color w:val="auto"/>
        </w:rPr>
      </w:pPr>
    </w:p>
    <w:p w14:paraId="43835AA8" w14:textId="77777777" w:rsidR="004E49B4" w:rsidRDefault="004E49B4" w:rsidP="00155DF0">
      <w:pPr>
        <w:pStyle w:val="Sinespaciado"/>
        <w:jc w:val="both"/>
        <w:rPr>
          <w:rStyle w:val="fSubTitle"/>
          <w:b w:val="0"/>
          <w:bCs w:val="0"/>
          <w:noProof/>
          <w:color w:val="auto"/>
        </w:rPr>
      </w:pPr>
    </w:p>
    <w:p w14:paraId="2139C4A3" w14:textId="77777777" w:rsidR="004E49B4" w:rsidRDefault="004E49B4" w:rsidP="00155DF0">
      <w:pPr>
        <w:pStyle w:val="Sinespaciado"/>
        <w:jc w:val="both"/>
        <w:rPr>
          <w:rStyle w:val="fSubTitle"/>
          <w:b w:val="0"/>
          <w:bCs w:val="0"/>
          <w:noProof/>
          <w:color w:val="auto"/>
        </w:rPr>
      </w:pPr>
    </w:p>
    <w:p w14:paraId="40396061" w14:textId="77777777" w:rsidR="004E49B4" w:rsidRDefault="004E49B4" w:rsidP="00155DF0">
      <w:pPr>
        <w:pStyle w:val="Sinespaciado"/>
        <w:jc w:val="both"/>
        <w:rPr>
          <w:rStyle w:val="fSubTitle"/>
          <w:b w:val="0"/>
          <w:bCs w:val="0"/>
          <w:noProof/>
          <w:color w:val="auto"/>
        </w:rPr>
      </w:pPr>
    </w:p>
    <w:p w14:paraId="743347CC" w14:textId="77777777" w:rsidR="004E49B4" w:rsidRDefault="004E49B4" w:rsidP="00155DF0">
      <w:pPr>
        <w:pStyle w:val="Sinespaciado"/>
        <w:jc w:val="both"/>
        <w:rPr>
          <w:rStyle w:val="fSubTitle"/>
          <w:b w:val="0"/>
          <w:bCs w:val="0"/>
          <w:noProof/>
          <w:color w:val="auto"/>
        </w:rPr>
      </w:pPr>
    </w:p>
    <w:bookmarkEnd w:id="0"/>
    <w:p w14:paraId="6E563FCA" w14:textId="77777777" w:rsidR="009F1700" w:rsidRDefault="009F1700" w:rsidP="000A18F8">
      <w:pPr>
        <w:pStyle w:val="Sinespaciado"/>
        <w:jc w:val="both"/>
        <w:rPr>
          <w:rFonts w:cs="Calibri"/>
          <w:noProof/>
          <w:sz w:val="20"/>
          <w:szCs w:val="20"/>
          <w:lang w:val="es-MX"/>
        </w:rPr>
      </w:pPr>
    </w:p>
    <w:p w14:paraId="7DDA0AC3" w14:textId="77777777" w:rsidR="009F1700" w:rsidRDefault="009F1700" w:rsidP="000A18F8">
      <w:pPr>
        <w:pStyle w:val="Sinespaciado"/>
        <w:jc w:val="both"/>
        <w:rPr>
          <w:rFonts w:cs="Calibri"/>
          <w:noProof/>
          <w:sz w:val="20"/>
          <w:szCs w:val="20"/>
          <w:lang w:val="es-MX"/>
        </w:rPr>
      </w:pPr>
    </w:p>
    <w:p w14:paraId="30DBC7B6" w14:textId="77777777" w:rsidR="009F1700" w:rsidRPr="009F1700" w:rsidRDefault="009F1700" w:rsidP="000A18F8">
      <w:pPr>
        <w:pStyle w:val="Sinespaciado"/>
        <w:jc w:val="both"/>
        <w:rPr>
          <w:rFonts w:cs="Calibri"/>
          <w:b/>
          <w:bCs/>
          <w:noProof/>
          <w:sz w:val="20"/>
          <w:szCs w:val="20"/>
        </w:rPr>
      </w:pPr>
      <w:r w:rsidRPr="009F1700">
        <w:rPr>
          <w:rFonts w:cs="Calibri"/>
          <w:b/>
          <w:bCs/>
          <w:noProof/>
          <w:sz w:val="20"/>
          <w:szCs w:val="20"/>
        </w:rPr>
        <w:lastRenderedPageBreak/>
        <w:t>DATOS ÚTILES</w:t>
      </w:r>
    </w:p>
    <w:p w14:paraId="7A89681B" w14:textId="77777777" w:rsidR="009F1700" w:rsidRDefault="009F1700" w:rsidP="000A18F8">
      <w:pPr>
        <w:pStyle w:val="Sinespaciado"/>
        <w:jc w:val="both"/>
        <w:rPr>
          <w:rFonts w:cs="Calibri"/>
          <w:noProof/>
          <w:sz w:val="20"/>
          <w:szCs w:val="20"/>
        </w:rPr>
      </w:pPr>
    </w:p>
    <w:p w14:paraId="046BCF98" w14:textId="77777777" w:rsidR="009F1700" w:rsidRDefault="009F1700" w:rsidP="000A18F8">
      <w:pPr>
        <w:pStyle w:val="Sinespaciado"/>
        <w:jc w:val="both"/>
        <w:rPr>
          <w:rFonts w:cs="Calibri"/>
          <w:noProof/>
          <w:sz w:val="20"/>
          <w:szCs w:val="20"/>
        </w:rPr>
      </w:pPr>
      <w:r w:rsidRPr="009F1700">
        <w:rPr>
          <w:rFonts w:cs="Calibri"/>
          <w:b/>
          <w:bCs/>
          <w:noProof/>
          <w:sz w:val="20"/>
          <w:szCs w:val="20"/>
        </w:rPr>
        <w:t>EQUIPAJE:</w:t>
      </w:r>
      <w:r w:rsidRPr="009F1700">
        <w:rPr>
          <w:rFonts w:cs="Calibri"/>
          <w:noProof/>
          <w:sz w:val="20"/>
          <w:szCs w:val="20"/>
        </w:rPr>
        <w:t xml:space="preserve"> en todos nuestros tours se permite máximo 1 maleta de 20 kg por pasajero + 1 bolso de mano (máx. 10kg). Se podría denegar el acceso a pasajeros que excedan el límite permitido, o que los pasajeros tengan que asumir los elevados costes que suponga el traslado del equipaje extra.</w:t>
      </w:r>
    </w:p>
    <w:p w14:paraId="3707B065" w14:textId="77777777" w:rsidR="009F1700" w:rsidRDefault="009F1700" w:rsidP="000A18F8">
      <w:pPr>
        <w:pStyle w:val="Sinespaciado"/>
        <w:jc w:val="both"/>
        <w:rPr>
          <w:rFonts w:cs="Calibri"/>
          <w:noProof/>
          <w:sz w:val="20"/>
          <w:szCs w:val="20"/>
        </w:rPr>
      </w:pPr>
    </w:p>
    <w:p w14:paraId="3D06D2AE" w14:textId="77777777" w:rsidR="009F1700" w:rsidRDefault="009F1700" w:rsidP="000A18F8">
      <w:pPr>
        <w:pStyle w:val="Sinespaciado"/>
        <w:jc w:val="both"/>
        <w:rPr>
          <w:rFonts w:cs="Calibri"/>
          <w:noProof/>
          <w:sz w:val="20"/>
          <w:szCs w:val="20"/>
        </w:rPr>
      </w:pPr>
      <w:r w:rsidRPr="009F1700">
        <w:rPr>
          <w:rFonts w:cs="Calibri"/>
          <w:b/>
          <w:bCs/>
          <w:noProof/>
          <w:sz w:val="20"/>
          <w:szCs w:val="20"/>
        </w:rPr>
        <w:t>HOTELERÍA:</w:t>
      </w:r>
      <w:r w:rsidRPr="009F1700">
        <w:rPr>
          <w:rFonts w:cs="Calibri"/>
          <w:noProof/>
          <w:sz w:val="20"/>
          <w:szCs w:val="20"/>
        </w:rPr>
        <w:t xml:space="preserve"> En el Norte de Europa en general no hay una clasificación oficial por estrellas, ya que no hay legislación al respecto. Normalmente los hoteles no exponen estrellas. Por lo general, la clasificación en estrellas es la atribuida por sitios privados de reserva online y deriva de la opinión general de los clientes. Por lo tanto, es muy difícil a veces asignar una calificación uniforme en estrellas, ya que a menudo un hotel calificado con 4 estrellas en un sitio web, resulta tener 3 en otro o viceversa. En general, todos los hoteles, independientemente de su categoría, tienen características comunes, válidas en toda la región:</w:t>
      </w:r>
    </w:p>
    <w:p w14:paraId="49CD3BB2" w14:textId="77777777" w:rsidR="009F1700" w:rsidRDefault="009F1700" w:rsidP="009F1700">
      <w:pPr>
        <w:pStyle w:val="Sinespaciado"/>
        <w:numPr>
          <w:ilvl w:val="0"/>
          <w:numId w:val="36"/>
        </w:numPr>
        <w:ind w:left="426"/>
        <w:jc w:val="both"/>
        <w:rPr>
          <w:rFonts w:cs="Calibri"/>
          <w:noProof/>
          <w:sz w:val="20"/>
          <w:szCs w:val="20"/>
        </w:rPr>
      </w:pPr>
      <w:r w:rsidRPr="009F1700">
        <w:rPr>
          <w:rFonts w:cs="Calibri"/>
          <w:noProof/>
          <w:sz w:val="20"/>
          <w:szCs w:val="20"/>
        </w:rPr>
        <w:t>Habitaciones más pequeñas que la media internacional: una habitación doble estándar mide aproximadamente 15 metros cuadrados, mientras que una habitación individual es de alrededor de 12 metros cuadrados. En muchos hoteles no existen las habitaciones triples y mucho menos cuádruples; en caso de existir, la confortabilidad puede verse comprometida.</w:t>
      </w:r>
    </w:p>
    <w:p w14:paraId="6177F760" w14:textId="77777777" w:rsidR="009F1700" w:rsidRDefault="009F1700" w:rsidP="009F1700">
      <w:pPr>
        <w:pStyle w:val="Sinespaciado"/>
        <w:numPr>
          <w:ilvl w:val="0"/>
          <w:numId w:val="36"/>
        </w:numPr>
        <w:ind w:left="426"/>
        <w:jc w:val="both"/>
        <w:rPr>
          <w:rFonts w:cs="Calibri"/>
          <w:noProof/>
          <w:sz w:val="20"/>
          <w:szCs w:val="20"/>
        </w:rPr>
      </w:pPr>
      <w:r w:rsidRPr="009F1700">
        <w:rPr>
          <w:rFonts w:cs="Calibri"/>
          <w:noProof/>
          <w:sz w:val="20"/>
          <w:szCs w:val="20"/>
        </w:rPr>
        <w:t>La mayor parte de los hoteles ofrecen una decoración simple, limpia y funcional.</w:t>
      </w:r>
    </w:p>
    <w:p w14:paraId="525A044D" w14:textId="77777777" w:rsidR="009F1700" w:rsidRDefault="009F1700" w:rsidP="009F1700">
      <w:pPr>
        <w:pStyle w:val="Sinespaciado"/>
        <w:numPr>
          <w:ilvl w:val="0"/>
          <w:numId w:val="36"/>
        </w:numPr>
        <w:ind w:left="426"/>
        <w:jc w:val="both"/>
        <w:rPr>
          <w:rFonts w:cs="Calibri"/>
          <w:noProof/>
          <w:sz w:val="20"/>
          <w:szCs w:val="20"/>
        </w:rPr>
      </w:pPr>
      <w:r w:rsidRPr="009F1700">
        <w:rPr>
          <w:rFonts w:cs="Calibri"/>
          <w:noProof/>
          <w:sz w:val="20"/>
          <w:szCs w:val="20"/>
        </w:rPr>
        <w:t>Independientemente de las ciudades más grandes (en general, las capitales y los principales puertos y ciudades más turísticas), los hoteles son pequeños y se encuentran en áreas aisladas, a menudo ubicadas en un entorno natural típico, en pequeños pueblos o en valles / áreas de montañas, lejos de cualquier centro urbano. Los hoteles a menudo tienen las características de una cabaña de montaña con estructura de madera, y algunos con habitaciones más básicas pero cómodas.</w:t>
      </w:r>
    </w:p>
    <w:p w14:paraId="6263E36C" w14:textId="77777777" w:rsidR="009F1700" w:rsidRDefault="009F1700" w:rsidP="009F1700">
      <w:pPr>
        <w:pStyle w:val="Sinespaciado"/>
        <w:numPr>
          <w:ilvl w:val="0"/>
          <w:numId w:val="36"/>
        </w:numPr>
        <w:ind w:left="426"/>
        <w:jc w:val="both"/>
        <w:rPr>
          <w:rFonts w:cs="Calibri"/>
          <w:noProof/>
          <w:sz w:val="20"/>
          <w:szCs w:val="20"/>
        </w:rPr>
      </w:pPr>
      <w:r w:rsidRPr="009F1700">
        <w:rPr>
          <w:rFonts w:cs="Calibri"/>
          <w:noProof/>
          <w:sz w:val="20"/>
          <w:szCs w:val="20"/>
        </w:rPr>
        <w:t>La gran mayoría de hoteles en estas regiones no cuentan con aire acondicionado.</w:t>
      </w:r>
    </w:p>
    <w:p w14:paraId="2D18A431" w14:textId="77777777" w:rsidR="009F1700" w:rsidRDefault="009F1700" w:rsidP="009F1700">
      <w:pPr>
        <w:pStyle w:val="Sinespaciado"/>
        <w:numPr>
          <w:ilvl w:val="0"/>
          <w:numId w:val="36"/>
        </w:numPr>
        <w:ind w:left="426"/>
        <w:jc w:val="both"/>
        <w:rPr>
          <w:rFonts w:cs="Calibri"/>
          <w:noProof/>
          <w:sz w:val="20"/>
          <w:szCs w:val="20"/>
        </w:rPr>
      </w:pPr>
      <w:r w:rsidRPr="009F1700">
        <w:rPr>
          <w:rFonts w:cs="Calibri"/>
          <w:noProof/>
          <w:sz w:val="20"/>
          <w:szCs w:val="20"/>
        </w:rPr>
        <w:t>Algunos hoteles están en zonas peatonales, por lo que en ocasiones será necesario caminar unos metros con el equipaje desde o hasta el punto más cercano accesible en vehículo.</w:t>
      </w:r>
    </w:p>
    <w:p w14:paraId="255FAC3E" w14:textId="77777777" w:rsidR="009F1700" w:rsidRDefault="009F1700" w:rsidP="009F1700">
      <w:pPr>
        <w:pStyle w:val="Sinespaciado"/>
        <w:numPr>
          <w:ilvl w:val="0"/>
          <w:numId w:val="36"/>
        </w:numPr>
        <w:ind w:left="426"/>
        <w:jc w:val="both"/>
        <w:rPr>
          <w:rFonts w:cs="Calibri"/>
          <w:noProof/>
          <w:sz w:val="20"/>
          <w:szCs w:val="20"/>
        </w:rPr>
      </w:pPr>
      <w:r w:rsidRPr="009F1700">
        <w:rPr>
          <w:rFonts w:cs="Calibri"/>
          <w:noProof/>
          <w:sz w:val="20"/>
          <w:szCs w:val="20"/>
        </w:rPr>
        <w:t>Todos los hoteles tienen prohibido fumar dentro de las habitaciones, las multas por infringir esta norma tienen penalidades que comienzan desde los 300€.</w:t>
      </w:r>
    </w:p>
    <w:p w14:paraId="625F8217" w14:textId="77777777" w:rsidR="009F1700" w:rsidRDefault="009F1700" w:rsidP="009F1700">
      <w:pPr>
        <w:pStyle w:val="Sinespaciado"/>
        <w:numPr>
          <w:ilvl w:val="0"/>
          <w:numId w:val="36"/>
        </w:numPr>
        <w:ind w:left="426"/>
        <w:jc w:val="both"/>
        <w:rPr>
          <w:rFonts w:cs="Calibri"/>
          <w:noProof/>
          <w:sz w:val="20"/>
          <w:szCs w:val="20"/>
        </w:rPr>
      </w:pPr>
      <w:r w:rsidRPr="009F1700">
        <w:rPr>
          <w:rFonts w:cs="Calibri"/>
          <w:noProof/>
          <w:sz w:val="20"/>
          <w:szCs w:val="20"/>
        </w:rPr>
        <w:t>El ritmo de vida y trabajo en estos destinos es más tranquilo en comparación con otros países, lo que se traduce en un servicio más relajado.</w:t>
      </w:r>
    </w:p>
    <w:p w14:paraId="050E95B5" w14:textId="77777777" w:rsidR="009F1700" w:rsidRDefault="009F1700" w:rsidP="009F1700">
      <w:pPr>
        <w:pStyle w:val="Sinespaciado"/>
        <w:numPr>
          <w:ilvl w:val="0"/>
          <w:numId w:val="36"/>
        </w:numPr>
        <w:ind w:left="426"/>
        <w:jc w:val="both"/>
        <w:rPr>
          <w:rFonts w:cs="Calibri"/>
          <w:noProof/>
          <w:sz w:val="20"/>
          <w:szCs w:val="20"/>
        </w:rPr>
      </w:pPr>
      <w:r w:rsidRPr="009F1700">
        <w:rPr>
          <w:rFonts w:cs="Calibri"/>
          <w:noProof/>
          <w:sz w:val="20"/>
          <w:szCs w:val="20"/>
        </w:rPr>
        <w:t>El personal del hotel suele seguir las reglas estipuladas, esto afecta a la flexibilidad a la hora de aceptar cambios de última hora y/o peticiones especiales, por lo tanto, siempre aconsejamos informar de cualquier detalle o información a tener en cuenta en el momento de la reserva.</w:t>
      </w:r>
    </w:p>
    <w:p w14:paraId="1B920311" w14:textId="77777777" w:rsidR="009F1700" w:rsidRDefault="009F1700" w:rsidP="009F1700">
      <w:pPr>
        <w:pStyle w:val="Sinespaciado"/>
        <w:numPr>
          <w:ilvl w:val="0"/>
          <w:numId w:val="36"/>
        </w:numPr>
        <w:ind w:left="426"/>
        <w:jc w:val="both"/>
        <w:rPr>
          <w:rFonts w:cs="Calibri"/>
          <w:noProof/>
          <w:sz w:val="20"/>
          <w:szCs w:val="20"/>
        </w:rPr>
      </w:pPr>
      <w:r w:rsidRPr="009F1700">
        <w:rPr>
          <w:rFonts w:cs="Calibri"/>
          <w:noProof/>
          <w:sz w:val="20"/>
          <w:szCs w:val="20"/>
        </w:rPr>
        <w:t>Es cada vez más habitual que el servicio de habitaciones no limpie todos los días la habitación para los mismos clientes con estancia de varios días, con objetivo en minimizar gasto medioambiental y optimizar el personal de cada establecimiento. En caso de necesitar limpieza o cambio de toallas, el personal siempre está dispuesto a ayudar.</w:t>
      </w:r>
    </w:p>
    <w:p w14:paraId="4B8C7380" w14:textId="77777777" w:rsidR="009F1700" w:rsidRDefault="009F1700" w:rsidP="009F1700">
      <w:pPr>
        <w:pStyle w:val="Sinespaciado"/>
        <w:numPr>
          <w:ilvl w:val="0"/>
          <w:numId w:val="36"/>
        </w:numPr>
        <w:ind w:left="426"/>
        <w:jc w:val="both"/>
        <w:rPr>
          <w:rFonts w:cs="Calibri"/>
          <w:noProof/>
          <w:sz w:val="20"/>
          <w:szCs w:val="20"/>
        </w:rPr>
      </w:pPr>
      <w:r w:rsidRPr="009F1700">
        <w:rPr>
          <w:rFonts w:cs="Calibri"/>
          <w:noProof/>
          <w:sz w:val="20"/>
          <w:szCs w:val="20"/>
        </w:rPr>
        <w:t>En caso de tener que realizar el check-out antes del horario de apertura del desayuno, se podrá pedir bajo disponibilidad con anterioridad un desayuno picnic para llevar. Normalmente los hoteles cobran un suplemento por este servicio, que tendrá que ser abonado por el cliente directamente.</w:t>
      </w:r>
    </w:p>
    <w:p w14:paraId="6637C48C" w14:textId="77777777" w:rsidR="009F1700" w:rsidRDefault="009F1700" w:rsidP="000A18F8">
      <w:pPr>
        <w:pStyle w:val="Sinespaciado"/>
        <w:jc w:val="both"/>
        <w:rPr>
          <w:rFonts w:cs="Calibri"/>
          <w:noProof/>
          <w:sz w:val="20"/>
          <w:szCs w:val="20"/>
        </w:rPr>
      </w:pPr>
    </w:p>
    <w:p w14:paraId="047C20E7" w14:textId="77777777" w:rsidR="009F1700" w:rsidRDefault="009F1700" w:rsidP="000A18F8">
      <w:pPr>
        <w:pStyle w:val="Sinespaciado"/>
        <w:jc w:val="both"/>
        <w:rPr>
          <w:rFonts w:cs="Calibri"/>
          <w:noProof/>
          <w:sz w:val="20"/>
          <w:szCs w:val="20"/>
        </w:rPr>
      </w:pPr>
      <w:r w:rsidRPr="009F1700">
        <w:rPr>
          <w:rFonts w:cs="Calibri"/>
          <w:b/>
          <w:bCs/>
          <w:noProof/>
          <w:sz w:val="20"/>
          <w:szCs w:val="20"/>
        </w:rPr>
        <w:t>COMIDAS/CENAS:</w:t>
      </w:r>
      <w:r w:rsidRPr="009F1700">
        <w:rPr>
          <w:rFonts w:cs="Calibri"/>
          <w:noProof/>
          <w:sz w:val="20"/>
          <w:szCs w:val="20"/>
        </w:rPr>
        <w:t xml:space="preserve"> La dieta tradicional en estas regiones se basa en elementos básicos. Los platos generalmente se basan en carne de cerdo, salmón, carne roja, pescado o pollo. El gusto nórdico es diferente al del resto de Europa. Los platos a menudo tienen salsas y mucha cebolla y ajo. Al tener una variedad reducida de comida, probablemente algunos platos se podrían repetir varias veces. Las carnes a menudo van acompañadas de mermelada de frutos rojos. El acompañamiento más común consiste en patatas hervidas, el verdadero "pan local". El pan generalmente se incluye en todas las comidas, aunque en porciones muy pequeñas para almuerzos y cenas. La cultura local no requiere el consumo de grandes cantidades de pan durante los almuerzos y cenas y se sirve principalmente al comienzo de la comida, con un poco de mantequilla. El pan se encuentra en abundancia durante los desayunos. Por lo general, un almuerzo / cena de 3 platos consta de: sopa o ensalada, plato principal a base de carne o pescado y postre: pastel o helado o fruta con salsas dulces. En algunos casos, los hoteles ofrecen “self-service” , consistente en sopa, ensaladas, dos platos con su acompañamiento a elegir, y un postre. En los lugares donde las opciones de cenar por cuenta propia sean extremadamente limitadas se suelen incluir en el programa. En las ciudades en las que pasamos noche y donde no se incluyen las cenas, existen opciones para todos los bolsillos y nuestro guía recomendará diversas alternativas, teniendo en cuenta que en los Países Nórdicos los precios de las comidas son más elevados con respecto a otros países europeos. Las paradas en algunos casos se realizan en áreas de servicio o lugares con infraestructura limitada o bien horarios reducidos, e </w:t>
      </w:r>
      <w:r w:rsidRPr="009F1700">
        <w:rPr>
          <w:rFonts w:cs="Calibri"/>
          <w:noProof/>
          <w:sz w:val="20"/>
          <w:szCs w:val="20"/>
        </w:rPr>
        <w:lastRenderedPageBreak/>
        <w:t>incluso sin opciones debido a los tiempos de conducción para aprovechar el tiempo de visitas, por lo que recomendamos llevar siempre algo de comida en el caso de que esto suceda.</w:t>
      </w:r>
    </w:p>
    <w:p w14:paraId="290702EE" w14:textId="77777777" w:rsidR="009F1700" w:rsidRDefault="009F1700" w:rsidP="000A18F8">
      <w:pPr>
        <w:pStyle w:val="Sinespaciado"/>
        <w:jc w:val="both"/>
        <w:rPr>
          <w:rFonts w:cs="Calibri"/>
          <w:noProof/>
          <w:sz w:val="20"/>
          <w:szCs w:val="20"/>
        </w:rPr>
      </w:pPr>
    </w:p>
    <w:p w14:paraId="0D08231B" w14:textId="77777777" w:rsidR="009F1700" w:rsidRDefault="009F1700" w:rsidP="000A18F8">
      <w:pPr>
        <w:pStyle w:val="Sinespaciado"/>
        <w:jc w:val="both"/>
        <w:rPr>
          <w:rFonts w:cs="Calibri"/>
          <w:noProof/>
          <w:sz w:val="20"/>
          <w:szCs w:val="20"/>
        </w:rPr>
      </w:pPr>
      <w:r w:rsidRPr="009F1700">
        <w:rPr>
          <w:rFonts w:cs="Calibri"/>
          <w:b/>
          <w:bCs/>
          <w:noProof/>
          <w:sz w:val="20"/>
          <w:szCs w:val="20"/>
        </w:rPr>
        <w:t>GEOGRAFÍA, DISTANCIAS Y TIEMPOS DE CONDUCCIÓN:</w:t>
      </w:r>
      <w:r w:rsidRPr="009F1700">
        <w:rPr>
          <w:rFonts w:cs="Calibri"/>
          <w:noProof/>
          <w:sz w:val="20"/>
          <w:szCs w:val="20"/>
        </w:rPr>
        <w:t xml:space="preserve"> Una de las principales características de la región es su caprichosa geografía, que lo hace un destino único en el mundo. Los habitantes han sabido adaptar su vida diaria, sus asentamientos y ciudades, a la naturaleza. Las carreteras cruzan la región entre puentes, túneles, ferrys y curvas. Es por esto que el tiempo que lleva transitarlas no es el mismo que en otros destinos, ya que se debe tener mucha precaución. A modo informativo y entendiendo lo explicado anteriormente, es importante saber que nuestros itinerarios suelen tener días largos de conducción, con sus respectivas paradas. De todas formas nuestros guías acompañantes tienen la importante tarea de hacer conocer el país con enriquecedoras explicaciones que amenizarán los tiempos de viaje.</w:t>
      </w:r>
    </w:p>
    <w:p w14:paraId="0C377098" w14:textId="77777777" w:rsidR="009F1700" w:rsidRDefault="009F1700" w:rsidP="000A18F8">
      <w:pPr>
        <w:pStyle w:val="Sinespaciado"/>
        <w:jc w:val="both"/>
        <w:rPr>
          <w:rFonts w:cs="Calibri"/>
          <w:noProof/>
          <w:sz w:val="20"/>
          <w:szCs w:val="20"/>
        </w:rPr>
      </w:pPr>
    </w:p>
    <w:p w14:paraId="45E72A05" w14:textId="77777777" w:rsidR="009F1700" w:rsidRDefault="009F1700" w:rsidP="000A18F8">
      <w:pPr>
        <w:pStyle w:val="Sinespaciado"/>
        <w:jc w:val="both"/>
        <w:rPr>
          <w:rFonts w:cs="Calibri"/>
          <w:noProof/>
          <w:sz w:val="20"/>
          <w:szCs w:val="20"/>
        </w:rPr>
      </w:pPr>
      <w:r w:rsidRPr="009F1700">
        <w:rPr>
          <w:rFonts w:cs="Calibri"/>
          <w:b/>
          <w:bCs/>
          <w:noProof/>
          <w:sz w:val="20"/>
          <w:szCs w:val="20"/>
        </w:rPr>
        <w:t>CLIMA:</w:t>
      </w:r>
      <w:r w:rsidRPr="009F1700">
        <w:rPr>
          <w:rFonts w:cs="Calibri"/>
          <w:noProof/>
          <w:sz w:val="20"/>
          <w:szCs w:val="20"/>
        </w:rPr>
        <w:t xml:space="preserve"> El clima en estas latitudes cambia día a día, por lo que lo ideal es vestirse por capas. De esta forma se puede agregar o quitar la ropa según la temperatura. Es recomendable contar con una chaqueta de abrigo de calidad, un impermeable y / o un paraguas, y siempre calzado cómodo y apto para la nieve y la lluvia. En Laponia, el frío en invierno es seco por lo que se soporta bien con ropa de abrigo adecuada. Las temperaturas medias de Laponia pueden oscilar de los –5 a -15ºC. Ten en cuenta que durante invierno puede haber apenas 4 horas de luz al día, por lo que las temperaturas se mantienen frías todo el tiempo. Ten en cuenta que puntualmente debido a la poca acumulación de nieve, especialmente entre finales de noviembre y principios de diciembre, algunas actividades que requieren de un mínimo nieve podrían no realizarse.</w:t>
      </w:r>
    </w:p>
    <w:p w14:paraId="5043E180" w14:textId="77777777" w:rsidR="009F1700" w:rsidRDefault="009F1700" w:rsidP="000A18F8">
      <w:pPr>
        <w:pStyle w:val="Sinespaciado"/>
        <w:jc w:val="both"/>
        <w:rPr>
          <w:rFonts w:cs="Calibri"/>
          <w:noProof/>
          <w:sz w:val="20"/>
          <w:szCs w:val="20"/>
        </w:rPr>
      </w:pPr>
    </w:p>
    <w:p w14:paraId="572EC39D" w14:textId="77777777" w:rsidR="009F1700" w:rsidRDefault="009F1700" w:rsidP="000A18F8">
      <w:pPr>
        <w:pStyle w:val="Sinespaciado"/>
        <w:jc w:val="both"/>
        <w:rPr>
          <w:rFonts w:cs="Calibri"/>
          <w:noProof/>
          <w:sz w:val="20"/>
          <w:szCs w:val="20"/>
        </w:rPr>
      </w:pPr>
      <w:r w:rsidRPr="009F1700">
        <w:rPr>
          <w:rFonts w:cs="Calibri"/>
          <w:b/>
          <w:bCs/>
          <w:noProof/>
          <w:sz w:val="20"/>
          <w:szCs w:val="20"/>
        </w:rPr>
        <w:t>IDIOMAS:</w:t>
      </w:r>
      <w:r w:rsidRPr="009F1700">
        <w:rPr>
          <w:rFonts w:cs="Calibri"/>
          <w:noProof/>
          <w:sz w:val="20"/>
          <w:szCs w:val="20"/>
        </w:rPr>
        <w:t xml:space="preserve"> Nuestros servicios se brindan siempre en el idioma o idiomas indicados en cada programa, incluyendo habla hispana; en caso de que el guía de cada lugar (museo, atracción, actividad, iglesia, etc) no hable el idioma, nuestro guía acompañante traducirá al castellano.</w:t>
      </w:r>
    </w:p>
    <w:p w14:paraId="38134F41" w14:textId="77777777" w:rsidR="009F1700" w:rsidRDefault="009F1700" w:rsidP="000A18F8">
      <w:pPr>
        <w:pStyle w:val="Sinespaciado"/>
        <w:jc w:val="both"/>
        <w:rPr>
          <w:rFonts w:cs="Calibri"/>
          <w:noProof/>
          <w:sz w:val="20"/>
          <w:szCs w:val="20"/>
        </w:rPr>
      </w:pPr>
    </w:p>
    <w:p w14:paraId="57D435B2" w14:textId="77777777" w:rsidR="009F1700" w:rsidRDefault="009F1700" w:rsidP="000A18F8">
      <w:pPr>
        <w:pStyle w:val="Sinespaciado"/>
        <w:jc w:val="both"/>
        <w:rPr>
          <w:rFonts w:cs="Calibri"/>
          <w:noProof/>
          <w:sz w:val="20"/>
          <w:szCs w:val="20"/>
        </w:rPr>
      </w:pPr>
      <w:r w:rsidRPr="009F1700">
        <w:rPr>
          <w:rFonts w:cs="Calibri"/>
          <w:b/>
          <w:bCs/>
          <w:noProof/>
          <w:sz w:val="20"/>
          <w:szCs w:val="20"/>
        </w:rPr>
        <w:t>MONEDAS LOCALES Y FORMAS DE PAGO:</w:t>
      </w:r>
      <w:r w:rsidRPr="009F1700">
        <w:rPr>
          <w:rFonts w:cs="Calibri"/>
          <w:noProof/>
          <w:sz w:val="20"/>
          <w:szCs w:val="20"/>
        </w:rPr>
        <w:t xml:space="preserve"> En los países nórdicos y bálticos rara vez se acepta moneda extranjera. Hay cajeros automáticos disponibles prácticamente en todas partes, incluso en muchas zonas rurales (como estaciones de servicio o quioscos). El pago con tarjeta es la norma y se acepta en casi todos los establecimientos, incluso para compras pequeñas. No es recomendable llevar grandes cantidades de dinero en efectivo. Existen controles frecuentes y ciertos límites legales: por ejemplo, en Noruega no está permitido portar más de 25.000 NOK (o su equivalente en otras divisas) en efectivo sin declarar. Superar este límite puede acarrear sanciones.</w:t>
      </w:r>
    </w:p>
    <w:p w14:paraId="031CD9A4" w14:textId="77777777" w:rsidR="009F1700" w:rsidRDefault="009F1700" w:rsidP="000A18F8">
      <w:pPr>
        <w:pStyle w:val="Sinespaciado"/>
        <w:jc w:val="both"/>
        <w:rPr>
          <w:rFonts w:cs="Calibri"/>
          <w:noProof/>
          <w:sz w:val="20"/>
          <w:szCs w:val="20"/>
        </w:rPr>
      </w:pPr>
    </w:p>
    <w:p w14:paraId="04D6123E" w14:textId="77777777" w:rsidR="009F1700" w:rsidRDefault="009F1700" w:rsidP="000A18F8">
      <w:pPr>
        <w:pStyle w:val="Sinespaciado"/>
        <w:jc w:val="both"/>
        <w:rPr>
          <w:rFonts w:cs="Calibri"/>
          <w:noProof/>
          <w:sz w:val="20"/>
          <w:szCs w:val="20"/>
        </w:rPr>
      </w:pPr>
      <w:r w:rsidRPr="009F1700">
        <w:rPr>
          <w:rFonts w:cs="Calibri"/>
          <w:b/>
          <w:bCs/>
          <w:noProof/>
          <w:sz w:val="20"/>
          <w:szCs w:val="20"/>
        </w:rPr>
        <w:t>PROPINAS:</w:t>
      </w:r>
      <w:r w:rsidRPr="009F1700">
        <w:rPr>
          <w:rFonts w:cs="Calibri"/>
          <w:noProof/>
          <w:sz w:val="20"/>
          <w:szCs w:val="20"/>
        </w:rPr>
        <w:t xml:space="preserve"> Generalmente en los circuitos regulares donde hay un guía acompañante y un bus durante todo el circuito se estima dejar una propina. No hay una regla de oro para determinar la cantidad que uno debería dejar, pero es la mejor forma de valorar el trabajo extra del guía y del conductor.</w:t>
      </w:r>
    </w:p>
    <w:p w14:paraId="238687B4" w14:textId="77777777" w:rsidR="009F1700" w:rsidRDefault="009F1700" w:rsidP="000A18F8">
      <w:pPr>
        <w:pStyle w:val="Sinespaciado"/>
        <w:jc w:val="both"/>
        <w:rPr>
          <w:rFonts w:cs="Calibri"/>
          <w:noProof/>
          <w:sz w:val="20"/>
          <w:szCs w:val="20"/>
        </w:rPr>
      </w:pPr>
    </w:p>
    <w:p w14:paraId="7B10D12E" w14:textId="77777777" w:rsidR="009F1700" w:rsidRDefault="009F1700" w:rsidP="000A18F8">
      <w:pPr>
        <w:pStyle w:val="Sinespaciado"/>
        <w:jc w:val="both"/>
        <w:rPr>
          <w:rFonts w:cs="Calibri"/>
          <w:noProof/>
          <w:sz w:val="20"/>
          <w:szCs w:val="20"/>
        </w:rPr>
      </w:pPr>
      <w:r w:rsidRPr="009F1700">
        <w:rPr>
          <w:rFonts w:cs="Calibri"/>
          <w:b/>
          <w:bCs/>
          <w:noProof/>
          <w:sz w:val="20"/>
          <w:szCs w:val="20"/>
        </w:rPr>
        <w:t>AURORAS BOREALES:</w:t>
      </w:r>
      <w:r w:rsidRPr="009F1700">
        <w:rPr>
          <w:rFonts w:cs="Calibri"/>
          <w:noProof/>
          <w:sz w:val="20"/>
          <w:szCs w:val="20"/>
        </w:rPr>
        <w:t xml:space="preserve"> Las Auroras son producidas por partículas eléctricas (electrones y protones) que, provenientes del Sol, golpean la ionosfera de la Tierra, entre 100 y 500 km de altitud. Cuando el fenómeno eléctrico se agota, la energía producida por los electrones se transforma en luz visible: la Aurora Boreal. Hay pocos fenómenos naturales en la Tierra que se puedan comparar con la belleza de la Aurora Boreal. Ver las luces que comienzan a bailar en todo su esplendor dibujando arcos y nubes literalmente deja a cualquier viajero sin aliento. Ser testigo de este fenómeno es un sueño para muchas personas. El área en la que es más probable ver la Aurora Boreal está formada por las regiones árticas, es decir, todos los lugares por encima del Círculo Polar Ártico. Pero ¿por qué las Auroras Boreales sólo se observan en regiones muy al norte? (o muy al sur, en países del hemisferio sur). La ciencia dice que depende de la menor protección magnética de esas regiones, lo que permite que el viento solar (que lleva consigo una parte del campo magnético de nuestra estrella) interfiera con el campo magnético de la Tierra, dando lugar a la formación de esta especie de cometas. Aunque nunca se puede garantizar su avistamiento, la temporada en la que más probabilidades tenemos para verlas va desde Septiembre hasta Marzo o incluso principios de Abril. En todas nuestras excursiones dedicadas a este fenómeno contamos con expertos y tecnología que nos facilitan ir allá donde haya más probabilidades de verla, sin embargo, si finalmente no se observa a pesar de que la excursión haya salido, no se reembolsará ningún importe.</w:t>
      </w:r>
    </w:p>
    <w:p w14:paraId="4F35C9A2" w14:textId="77777777" w:rsidR="009F1700" w:rsidRDefault="009F1700" w:rsidP="000A18F8">
      <w:pPr>
        <w:pStyle w:val="Sinespaciado"/>
        <w:jc w:val="both"/>
        <w:rPr>
          <w:rFonts w:cs="Calibri"/>
          <w:noProof/>
          <w:sz w:val="20"/>
          <w:szCs w:val="20"/>
        </w:rPr>
      </w:pPr>
    </w:p>
    <w:p w14:paraId="5D852E15" w14:textId="77777777" w:rsidR="009F1700" w:rsidRDefault="009F1700" w:rsidP="000A18F8">
      <w:pPr>
        <w:pStyle w:val="Sinespaciado"/>
        <w:jc w:val="both"/>
        <w:rPr>
          <w:rFonts w:cs="Calibri"/>
          <w:noProof/>
          <w:sz w:val="20"/>
          <w:szCs w:val="20"/>
        </w:rPr>
      </w:pPr>
      <w:r w:rsidRPr="009F1700">
        <w:rPr>
          <w:rFonts w:cs="Calibri"/>
          <w:b/>
          <w:bCs/>
          <w:noProof/>
          <w:sz w:val="20"/>
          <w:szCs w:val="20"/>
        </w:rPr>
        <w:t>ROPA TÉRMICA:</w:t>
      </w:r>
      <w:r w:rsidRPr="009F1700">
        <w:rPr>
          <w:rFonts w:cs="Calibri"/>
          <w:noProof/>
          <w:sz w:val="20"/>
          <w:szCs w:val="20"/>
        </w:rPr>
        <w:t xml:space="preserve"> En las actividades a la intemperie que lo requieran, se facilitará ropa térmica específica (consultar inclusiones en cada itinerario). Por norma general, este equipo consta de: mono térmico de alta </w:t>
      </w:r>
      <w:r w:rsidRPr="009F1700">
        <w:rPr>
          <w:rFonts w:cs="Calibri"/>
          <w:noProof/>
          <w:sz w:val="20"/>
          <w:szCs w:val="20"/>
        </w:rPr>
        <w:lastRenderedPageBreak/>
        <w:t>resistencia, botas de invierno, calcetines de lana, bufanda, gorro y guantes. Este equipo no sustituye en ningún caso la ropa de invierno que cada pasajero debe llevar consigo.</w:t>
      </w:r>
    </w:p>
    <w:p w14:paraId="5945BA7D" w14:textId="77777777" w:rsidR="009F1700" w:rsidRDefault="009F1700" w:rsidP="000A18F8">
      <w:pPr>
        <w:pStyle w:val="Sinespaciado"/>
        <w:jc w:val="both"/>
        <w:rPr>
          <w:rFonts w:cs="Calibri"/>
          <w:noProof/>
          <w:sz w:val="20"/>
          <w:szCs w:val="20"/>
          <w:lang w:val="es-MX"/>
        </w:rPr>
      </w:pPr>
    </w:p>
    <w:p w14:paraId="63102599" w14:textId="77777777" w:rsidR="009F1700" w:rsidRPr="000A18F8" w:rsidRDefault="009F1700" w:rsidP="000A18F8">
      <w:pPr>
        <w:pStyle w:val="Sinespaciado"/>
        <w:jc w:val="both"/>
        <w:rPr>
          <w:rFonts w:cs="Calibri"/>
          <w:noProof/>
          <w:sz w:val="20"/>
          <w:szCs w:val="20"/>
          <w:lang w:val="es-MX"/>
        </w:rPr>
      </w:pPr>
      <w:r w:rsidRPr="009F1700">
        <w:rPr>
          <w:rFonts w:cs="Calibri"/>
          <w:b/>
          <w:bCs/>
          <w:noProof/>
          <w:sz w:val="20"/>
          <w:szCs w:val="20"/>
        </w:rPr>
        <w:t>MOTOS DE NIEVE:</w:t>
      </w:r>
      <w:r w:rsidRPr="009F1700">
        <w:rPr>
          <w:rFonts w:cs="Calibri"/>
          <w:noProof/>
          <w:sz w:val="20"/>
          <w:szCs w:val="20"/>
        </w:rPr>
        <w:t xml:space="preserve"> Participar en un tour de moto de nieve requiere un nivel moderado de condición física. Debes poder sentarte cómodamente por períodos prolongados y tener suficiente fuerza y coordinación para manejar la moto de nieve. Informa con antelación sobre cualquier condición médica o limitación física, como problemas cardíacos, de espalda, recientes cirugías o cualquier riesgo potencial. Los precios son compartiendo la motonieve o el trineo dos personas, existiendo un suplemento en caso de querer conducir de forma individual. Para grupos de tres personas o número impar, se recomienda reservar el suplemento de conductor individual. La edad mínima para conducir las motos de nieve suele ser 18 años. Es necesario estar en posesión de un carné de conducir válido (tipo B) y es imprescindible llevarlo consigo. Los niños de edad inferior irán, según su peso y estatura, en un trineo que arrastra la motonieve del guía o si son suficientemente grandes físicamente como acompañantes en la moto de los adultos, todo sujeto a decisión del guía. En todos los safaris hay un seguro a todo riesgo incluido, con franquicia personal de la que cada cliente es responsable en caso de accidente y suele rondar los 900€-1.000€ por persona y moto de nieve. Contratando en destino un seguro adicional de aproximadamente 20 € por persona antes del inicio del safari, esta responsabilidad se reduce a importes más ajustados. Este seguro es personal y válido para un único safari. Se aconseja valorar si esta actividad es adecuada para niños pequeños debido a su duración al aire libre y horario nocturno. En cualquier caso, no son actividades aptas para menores de 4 años ni recomendadas para mujeres embarazadas ni personas con problemas musculoesqueléticos o que superen los 120 kg.</w:t>
      </w:r>
    </w:p>
    <w:sectPr w:rsidR="009F1700" w:rsidRPr="000A18F8" w:rsidSect="00C53F5E">
      <w:headerReference w:type="default" r:id="rId7"/>
      <w:footerReference w:type="default" r:id="rId8"/>
      <w:pgSz w:w="11906" w:h="16838" w:code="9"/>
      <w:pgMar w:top="1417" w:right="1416"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2B458" w14:textId="77777777" w:rsidR="008F6CD3" w:rsidRDefault="008F6CD3" w:rsidP="00232F92">
      <w:pPr>
        <w:spacing w:after="0" w:line="240" w:lineRule="auto"/>
      </w:pPr>
      <w:r>
        <w:separator/>
      </w:r>
    </w:p>
  </w:endnote>
  <w:endnote w:type="continuationSeparator" w:id="0">
    <w:p w14:paraId="784CA399" w14:textId="77777777" w:rsidR="008F6CD3" w:rsidRDefault="008F6CD3" w:rsidP="00232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Medium">
    <w:panose1 w:val="00000000000000000000"/>
    <w:charset w:val="00"/>
    <w:family w:val="auto"/>
    <w:notTrueType/>
    <w:pitch w:val="variable"/>
    <w:sig w:usb0="A100007F" w:usb1="4000005B"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8EACE" w14:textId="77777777" w:rsidR="00F7541F" w:rsidRDefault="00F7541F">
    <w:pPr>
      <w:pStyle w:val="Piedepgina"/>
    </w:pPr>
  </w:p>
  <w:p w14:paraId="39949177" w14:textId="77777777" w:rsidR="00F7541F" w:rsidRDefault="00F7541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CC4FD" w14:textId="77777777" w:rsidR="008F6CD3" w:rsidRDefault="008F6CD3" w:rsidP="00232F92">
      <w:pPr>
        <w:spacing w:after="0" w:line="240" w:lineRule="auto"/>
      </w:pPr>
      <w:r>
        <w:separator/>
      </w:r>
    </w:p>
  </w:footnote>
  <w:footnote w:type="continuationSeparator" w:id="0">
    <w:p w14:paraId="64ECE58F" w14:textId="77777777" w:rsidR="008F6CD3" w:rsidRDefault="008F6CD3" w:rsidP="00232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8880E" w14:textId="7E4160D7" w:rsidR="00232F92" w:rsidRDefault="000D4CD1" w:rsidP="00232F92">
    <w:pPr>
      <w:pStyle w:val="Encabezado"/>
      <w:tabs>
        <w:tab w:val="clear" w:pos="4252"/>
        <w:tab w:val="clear" w:pos="8504"/>
        <w:tab w:val="left" w:pos="2698"/>
      </w:tabs>
    </w:pPr>
    <w:r>
      <w:rPr>
        <w:noProof/>
      </w:rPr>
      <w:drawing>
        <wp:anchor distT="0" distB="0" distL="114300" distR="114300" simplePos="0" relativeHeight="251657728" behindDoc="0" locked="0" layoutInCell="1" allowOverlap="1" wp14:anchorId="0E0131C2" wp14:editId="51712FBE">
          <wp:simplePos x="0" y="0"/>
          <wp:positionH relativeFrom="column">
            <wp:posOffset>-942975</wp:posOffset>
          </wp:positionH>
          <wp:positionV relativeFrom="paragraph">
            <wp:posOffset>-289560</wp:posOffset>
          </wp:positionV>
          <wp:extent cx="2398395" cy="655320"/>
          <wp:effectExtent l="0" t="0" r="0" b="0"/>
          <wp:wrapNone/>
          <wp:docPr id="3" name="Imagen 1"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l="4208" t="27386" r="61507" b="15353"/>
                  <a:stretch>
                    <a:fillRect/>
                  </a:stretch>
                </pic:blipFill>
                <pic:spPr bwMode="auto">
                  <a:xfrm>
                    <a:off x="0" y="0"/>
                    <a:ext cx="2398395" cy="655320"/>
                  </a:xfrm>
                  <a:prstGeom prst="rect">
                    <a:avLst/>
                  </a:prstGeom>
                  <a:noFill/>
                  <a:ln>
                    <a:noFill/>
                  </a:ln>
                </pic:spPr>
              </pic:pic>
            </a:graphicData>
          </a:graphic>
          <wp14:sizeRelH relativeFrom="page">
            <wp14:pctWidth>0</wp14:pctWidth>
          </wp14:sizeRelH>
          <wp14:sizeRelV relativeFrom="page">
            <wp14:pctHeight>0</wp14:pctHeight>
          </wp14:sizeRelV>
        </wp:anchor>
      </w:drawing>
    </w:r>
    <w:r w:rsidR="00232F9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52D684"/>
    <w:multiLevelType w:val="hybridMultilevel"/>
    <w:tmpl w:val="32B25018"/>
    <w:lvl w:ilvl="0" w:tplc="11FEA02E">
      <w:start w:val="1"/>
      <w:numFmt w:val="bullet"/>
      <w:lvlText w:val=""/>
      <w:lvlJc w:val="left"/>
      <w:pPr>
        <w:tabs>
          <w:tab w:val="num" w:pos="720"/>
        </w:tabs>
        <w:ind w:left="720" w:hanging="360"/>
      </w:pPr>
      <w:rPr>
        <w:rFonts w:ascii="Symbol" w:hAnsi="Symbol" w:cs="Symbol" w:hint="default"/>
      </w:rPr>
    </w:lvl>
    <w:lvl w:ilvl="1" w:tplc="7152F0E2">
      <w:start w:val="1"/>
      <w:numFmt w:val="bullet"/>
      <w:lvlText w:val="o"/>
      <w:lvlJc w:val="left"/>
      <w:pPr>
        <w:tabs>
          <w:tab w:val="num" w:pos="1440"/>
        </w:tabs>
        <w:ind w:left="1440" w:hanging="360"/>
      </w:pPr>
      <w:rPr>
        <w:rFonts w:ascii="Courier New" w:hAnsi="Courier New" w:cs="Courier New" w:hint="default"/>
      </w:rPr>
    </w:lvl>
    <w:lvl w:ilvl="2" w:tplc="A1BACBD0">
      <w:start w:val="1"/>
      <w:numFmt w:val="bullet"/>
      <w:lvlText w:val=""/>
      <w:lvlJc w:val="left"/>
      <w:pPr>
        <w:tabs>
          <w:tab w:val="num" w:pos="2160"/>
        </w:tabs>
        <w:ind w:left="2160" w:hanging="360"/>
      </w:pPr>
      <w:rPr>
        <w:rFonts w:ascii="Wingdings" w:hAnsi="Wingdings" w:cs="Wingdings" w:hint="default"/>
      </w:rPr>
    </w:lvl>
    <w:lvl w:ilvl="3" w:tplc="855823DE">
      <w:start w:val="1"/>
      <w:numFmt w:val="bullet"/>
      <w:lvlText w:val=""/>
      <w:lvlJc w:val="left"/>
      <w:pPr>
        <w:tabs>
          <w:tab w:val="num" w:pos="2880"/>
        </w:tabs>
        <w:ind w:left="2880" w:hanging="360"/>
      </w:pPr>
      <w:rPr>
        <w:rFonts w:ascii="Symbol" w:hAnsi="Symbol" w:cs="Symbol" w:hint="default"/>
      </w:rPr>
    </w:lvl>
    <w:lvl w:ilvl="4" w:tplc="75EE90FE">
      <w:start w:val="1"/>
      <w:numFmt w:val="bullet"/>
      <w:lvlText w:val="o"/>
      <w:lvlJc w:val="left"/>
      <w:pPr>
        <w:tabs>
          <w:tab w:val="num" w:pos="3600"/>
        </w:tabs>
        <w:ind w:left="3600" w:hanging="360"/>
      </w:pPr>
      <w:rPr>
        <w:rFonts w:ascii="Courier New" w:hAnsi="Courier New" w:cs="Courier New" w:hint="default"/>
      </w:rPr>
    </w:lvl>
    <w:lvl w:ilvl="5" w:tplc="EF5666A0">
      <w:start w:val="1"/>
      <w:numFmt w:val="bullet"/>
      <w:lvlText w:val=""/>
      <w:lvlJc w:val="left"/>
      <w:pPr>
        <w:tabs>
          <w:tab w:val="num" w:pos="4320"/>
        </w:tabs>
        <w:ind w:left="4320" w:hanging="360"/>
      </w:pPr>
      <w:rPr>
        <w:rFonts w:ascii="Wingdings" w:hAnsi="Wingdings" w:cs="Wingdings" w:hint="default"/>
      </w:rPr>
    </w:lvl>
    <w:lvl w:ilvl="6" w:tplc="90F44E3E">
      <w:start w:val="1"/>
      <w:numFmt w:val="bullet"/>
      <w:lvlText w:val=""/>
      <w:lvlJc w:val="left"/>
      <w:pPr>
        <w:tabs>
          <w:tab w:val="num" w:pos="5040"/>
        </w:tabs>
        <w:ind w:left="5040" w:hanging="360"/>
      </w:pPr>
      <w:rPr>
        <w:rFonts w:ascii="Symbol" w:hAnsi="Symbol" w:cs="Symbol" w:hint="default"/>
      </w:rPr>
    </w:lvl>
    <w:lvl w:ilvl="7" w:tplc="00D08D3E">
      <w:start w:val="1"/>
      <w:numFmt w:val="bullet"/>
      <w:lvlText w:val="o"/>
      <w:lvlJc w:val="left"/>
      <w:pPr>
        <w:tabs>
          <w:tab w:val="num" w:pos="5760"/>
        </w:tabs>
        <w:ind w:left="5760" w:hanging="360"/>
      </w:pPr>
      <w:rPr>
        <w:rFonts w:ascii="Courier New" w:hAnsi="Courier New" w:cs="Courier New" w:hint="default"/>
      </w:rPr>
    </w:lvl>
    <w:lvl w:ilvl="8" w:tplc="F3C0CF1C">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2372BB4"/>
    <w:multiLevelType w:val="hybridMultilevel"/>
    <w:tmpl w:val="FC54CABE"/>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5623C52"/>
    <w:multiLevelType w:val="hybridMultilevel"/>
    <w:tmpl w:val="9882533C"/>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B2B1010"/>
    <w:multiLevelType w:val="hybridMultilevel"/>
    <w:tmpl w:val="DF845D6C"/>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 w15:restartNumberingAfterBreak="0">
    <w:nsid w:val="0BA55CC9"/>
    <w:multiLevelType w:val="hybridMultilevel"/>
    <w:tmpl w:val="929CF6E2"/>
    <w:lvl w:ilvl="0" w:tplc="CFFCAFA8">
      <w:start w:val="1"/>
      <w:numFmt w:val="bullet"/>
      <w:lvlText w:val=""/>
      <w:lvlJc w:val="left"/>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C8FC7AD"/>
    <w:multiLevelType w:val="hybridMultilevel"/>
    <w:tmpl w:val="D9366BD0"/>
    <w:lvl w:ilvl="0" w:tplc="8E04B8E0">
      <w:start w:val="1"/>
      <w:numFmt w:val="bullet"/>
      <w:lvlText w:val=""/>
      <w:lvlJc w:val="left"/>
      <w:pPr>
        <w:tabs>
          <w:tab w:val="num" w:pos="720"/>
        </w:tabs>
        <w:ind w:left="720" w:hanging="360"/>
      </w:pPr>
      <w:rPr>
        <w:rFonts w:ascii="Symbol" w:hAnsi="Symbol" w:cs="Symbol" w:hint="default"/>
      </w:rPr>
    </w:lvl>
    <w:lvl w:ilvl="1" w:tplc="F860FD88">
      <w:start w:val="1"/>
      <w:numFmt w:val="bullet"/>
      <w:lvlText w:val="o"/>
      <w:lvlJc w:val="left"/>
      <w:pPr>
        <w:tabs>
          <w:tab w:val="num" w:pos="1440"/>
        </w:tabs>
        <w:ind w:left="1440" w:hanging="360"/>
      </w:pPr>
      <w:rPr>
        <w:rFonts w:ascii="Courier New" w:hAnsi="Courier New" w:cs="Courier New" w:hint="default"/>
      </w:rPr>
    </w:lvl>
    <w:lvl w:ilvl="2" w:tplc="D0481000">
      <w:start w:val="1"/>
      <w:numFmt w:val="bullet"/>
      <w:lvlText w:val=""/>
      <w:lvlJc w:val="left"/>
      <w:pPr>
        <w:tabs>
          <w:tab w:val="num" w:pos="2160"/>
        </w:tabs>
        <w:ind w:left="2160" w:hanging="360"/>
      </w:pPr>
      <w:rPr>
        <w:rFonts w:ascii="Wingdings" w:hAnsi="Wingdings" w:cs="Wingdings" w:hint="default"/>
      </w:rPr>
    </w:lvl>
    <w:lvl w:ilvl="3" w:tplc="343C30E0">
      <w:start w:val="1"/>
      <w:numFmt w:val="bullet"/>
      <w:lvlText w:val=""/>
      <w:lvlJc w:val="left"/>
      <w:pPr>
        <w:tabs>
          <w:tab w:val="num" w:pos="2880"/>
        </w:tabs>
        <w:ind w:left="2880" w:hanging="360"/>
      </w:pPr>
      <w:rPr>
        <w:rFonts w:ascii="Symbol" w:hAnsi="Symbol" w:cs="Symbol" w:hint="default"/>
      </w:rPr>
    </w:lvl>
    <w:lvl w:ilvl="4" w:tplc="91829E0A">
      <w:start w:val="1"/>
      <w:numFmt w:val="bullet"/>
      <w:lvlText w:val="o"/>
      <w:lvlJc w:val="left"/>
      <w:pPr>
        <w:tabs>
          <w:tab w:val="num" w:pos="3600"/>
        </w:tabs>
        <w:ind w:left="3600" w:hanging="360"/>
      </w:pPr>
      <w:rPr>
        <w:rFonts w:ascii="Courier New" w:hAnsi="Courier New" w:cs="Courier New" w:hint="default"/>
      </w:rPr>
    </w:lvl>
    <w:lvl w:ilvl="5" w:tplc="50402570">
      <w:start w:val="1"/>
      <w:numFmt w:val="bullet"/>
      <w:lvlText w:val=""/>
      <w:lvlJc w:val="left"/>
      <w:pPr>
        <w:tabs>
          <w:tab w:val="num" w:pos="4320"/>
        </w:tabs>
        <w:ind w:left="4320" w:hanging="360"/>
      </w:pPr>
      <w:rPr>
        <w:rFonts w:ascii="Wingdings" w:hAnsi="Wingdings" w:cs="Wingdings" w:hint="default"/>
      </w:rPr>
    </w:lvl>
    <w:lvl w:ilvl="6" w:tplc="94480056">
      <w:start w:val="1"/>
      <w:numFmt w:val="bullet"/>
      <w:lvlText w:val=""/>
      <w:lvlJc w:val="left"/>
      <w:pPr>
        <w:tabs>
          <w:tab w:val="num" w:pos="5040"/>
        </w:tabs>
        <w:ind w:left="5040" w:hanging="360"/>
      </w:pPr>
      <w:rPr>
        <w:rFonts w:ascii="Symbol" w:hAnsi="Symbol" w:cs="Symbol" w:hint="default"/>
      </w:rPr>
    </w:lvl>
    <w:lvl w:ilvl="7" w:tplc="40A4229A">
      <w:start w:val="1"/>
      <w:numFmt w:val="bullet"/>
      <w:lvlText w:val="o"/>
      <w:lvlJc w:val="left"/>
      <w:pPr>
        <w:tabs>
          <w:tab w:val="num" w:pos="5760"/>
        </w:tabs>
        <w:ind w:left="5760" w:hanging="360"/>
      </w:pPr>
      <w:rPr>
        <w:rFonts w:ascii="Courier New" w:hAnsi="Courier New" w:cs="Courier New" w:hint="default"/>
      </w:rPr>
    </w:lvl>
    <w:lvl w:ilvl="8" w:tplc="C452152A">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CF9626F"/>
    <w:multiLevelType w:val="hybridMultilevel"/>
    <w:tmpl w:val="D2B29D50"/>
    <w:lvl w:ilvl="0" w:tplc="8E04B8E0">
      <w:start w:val="1"/>
      <w:numFmt w:val="bullet"/>
      <w:lvlText w:val=""/>
      <w:lvlJc w:val="left"/>
      <w:pPr>
        <w:ind w:left="720" w:hanging="360"/>
      </w:pPr>
      <w:rPr>
        <w:rFonts w:ascii="Symbol" w:hAnsi="Symbol" w:cs="Symbol" w:hint="default"/>
        <w:sz w:val="2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F6016EB"/>
    <w:multiLevelType w:val="hybridMultilevel"/>
    <w:tmpl w:val="D5B0752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 w15:restartNumberingAfterBreak="0">
    <w:nsid w:val="14AE0134"/>
    <w:multiLevelType w:val="hybridMultilevel"/>
    <w:tmpl w:val="905824F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9" w15:restartNumberingAfterBreak="0">
    <w:nsid w:val="159E07EB"/>
    <w:multiLevelType w:val="hybridMultilevel"/>
    <w:tmpl w:val="C38C864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7EC6998"/>
    <w:multiLevelType w:val="hybridMultilevel"/>
    <w:tmpl w:val="0B0633D4"/>
    <w:lvl w:ilvl="0" w:tplc="A348870A">
      <w:start w:val="6"/>
      <w:numFmt w:val="bullet"/>
      <w:lvlText w:val="-"/>
      <w:lvlJc w:val="left"/>
      <w:pPr>
        <w:ind w:left="720" w:hanging="360"/>
      </w:pPr>
      <w:rPr>
        <w:rFonts w:ascii="Calibri" w:eastAsia="Calibri" w:hAnsi="Calibri" w:cs="Calibri" w:hint="default"/>
        <w:sz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2E15D73"/>
    <w:multiLevelType w:val="hybridMultilevel"/>
    <w:tmpl w:val="7CCE51EE"/>
    <w:lvl w:ilvl="0" w:tplc="06E4DD02">
      <w:numFmt w:val="bullet"/>
      <w:lvlText w:val="-"/>
      <w:lvlJc w:val="left"/>
      <w:pPr>
        <w:ind w:left="720" w:hanging="360"/>
      </w:pPr>
      <w:rPr>
        <w:rFonts w:ascii="Verdana" w:eastAsia="Times New Roman" w:hAnsi="Verdana" w:cs="Tahoma"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31E7151"/>
    <w:multiLevelType w:val="hybridMultilevel"/>
    <w:tmpl w:val="F9442CAA"/>
    <w:lvl w:ilvl="0" w:tplc="280A0005">
      <w:start w:val="1"/>
      <w:numFmt w:val="bullet"/>
      <w:lvlText w:val=""/>
      <w:lvlJc w:val="left"/>
      <w:pPr>
        <w:ind w:left="720" w:hanging="360"/>
      </w:pPr>
      <w:rPr>
        <w:rFonts w:ascii="Wingdings" w:hAnsi="Wingdings" w:hint="default"/>
        <w:b w:val="0"/>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3F10DB7"/>
    <w:multiLevelType w:val="hybridMultilevel"/>
    <w:tmpl w:val="AD9482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721477C"/>
    <w:multiLevelType w:val="hybridMultilevel"/>
    <w:tmpl w:val="6DBAF874"/>
    <w:lvl w:ilvl="0" w:tplc="0396DC70">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2E3D1FBA"/>
    <w:multiLevelType w:val="hybridMultilevel"/>
    <w:tmpl w:val="A82E82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EA7796B"/>
    <w:multiLevelType w:val="hybridMultilevel"/>
    <w:tmpl w:val="AE4E5800"/>
    <w:lvl w:ilvl="0" w:tplc="280A0009">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2F6F7232"/>
    <w:multiLevelType w:val="hybridMultilevel"/>
    <w:tmpl w:val="4F746C0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38B536FE"/>
    <w:multiLevelType w:val="hybridMultilevel"/>
    <w:tmpl w:val="FD60FC0C"/>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3A9F371F"/>
    <w:multiLevelType w:val="hybridMultilevel"/>
    <w:tmpl w:val="1488007C"/>
    <w:lvl w:ilvl="0" w:tplc="8E04B8E0">
      <w:start w:val="1"/>
      <w:numFmt w:val="bullet"/>
      <w:lvlText w:val=""/>
      <w:lvlJc w:val="left"/>
      <w:pPr>
        <w:ind w:left="360" w:hanging="360"/>
      </w:pPr>
      <w:rPr>
        <w:rFonts w:ascii="Symbol" w:hAnsi="Symbol" w:cs="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0" w15:restartNumberingAfterBreak="0">
    <w:nsid w:val="3C042B8D"/>
    <w:multiLevelType w:val="hybridMultilevel"/>
    <w:tmpl w:val="4D1A68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31118CF"/>
    <w:multiLevelType w:val="hybridMultilevel"/>
    <w:tmpl w:val="FC32C76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433802FE"/>
    <w:multiLevelType w:val="hybridMultilevel"/>
    <w:tmpl w:val="16FC37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469E62AD"/>
    <w:multiLevelType w:val="hybridMultilevel"/>
    <w:tmpl w:val="FF5290BA"/>
    <w:lvl w:ilvl="0" w:tplc="A348870A">
      <w:start w:val="6"/>
      <w:numFmt w:val="bullet"/>
      <w:lvlText w:val="-"/>
      <w:lvlJc w:val="left"/>
      <w:pPr>
        <w:ind w:left="720" w:hanging="360"/>
      </w:pPr>
      <w:rPr>
        <w:rFonts w:ascii="Calibri" w:eastAsia="Calibri" w:hAnsi="Calibri" w:cs="Calibri"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B949BB"/>
    <w:multiLevelType w:val="hybridMultilevel"/>
    <w:tmpl w:val="CA92C12C"/>
    <w:lvl w:ilvl="0" w:tplc="BF72FC2C">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5A1E6F06"/>
    <w:multiLevelType w:val="hybridMultilevel"/>
    <w:tmpl w:val="26444D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63894BE2"/>
    <w:multiLevelType w:val="hybridMultilevel"/>
    <w:tmpl w:val="1E609D0E"/>
    <w:lvl w:ilvl="0" w:tplc="A348870A">
      <w:start w:val="6"/>
      <w:numFmt w:val="bullet"/>
      <w:lvlText w:val="-"/>
      <w:lvlJc w:val="left"/>
      <w:rPr>
        <w:rFonts w:ascii="Calibri" w:eastAsia="Calibri" w:hAnsi="Calibri" w:cs="Calibri" w:hint="default"/>
        <w:sz w:val="2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668378E3"/>
    <w:multiLevelType w:val="hybridMultilevel"/>
    <w:tmpl w:val="7894369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68251AA6"/>
    <w:multiLevelType w:val="hybridMultilevel"/>
    <w:tmpl w:val="FC6A1DB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9" w15:restartNumberingAfterBreak="0">
    <w:nsid w:val="68664C83"/>
    <w:multiLevelType w:val="hybridMultilevel"/>
    <w:tmpl w:val="EA2E8E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9FE127F"/>
    <w:multiLevelType w:val="hybridMultilevel"/>
    <w:tmpl w:val="AE14DD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00840A0"/>
    <w:multiLevelType w:val="hybridMultilevel"/>
    <w:tmpl w:val="7E2CF1B6"/>
    <w:lvl w:ilvl="0" w:tplc="DFC2D2FA">
      <w:numFmt w:val="bullet"/>
      <w:lvlText w:val=""/>
      <w:lvlJc w:val="left"/>
      <w:pPr>
        <w:ind w:left="720" w:hanging="360"/>
      </w:pPr>
      <w:rPr>
        <w:rFonts w:ascii="Symbol" w:eastAsia="Aptos" w:hAnsi="Symbol" w:cs="Aptos Display"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2CD6459"/>
    <w:multiLevelType w:val="hybridMultilevel"/>
    <w:tmpl w:val="291EA6E0"/>
    <w:lvl w:ilvl="0" w:tplc="280A0001">
      <w:start w:val="1"/>
      <w:numFmt w:val="bullet"/>
      <w:lvlText w:val=""/>
      <w:lvlJc w:val="left"/>
      <w:pPr>
        <w:ind w:left="1080" w:hanging="360"/>
      </w:pPr>
      <w:rPr>
        <w:rFonts w:ascii="Symbol" w:hAnsi="Symbol" w:hint="default"/>
      </w:rPr>
    </w:lvl>
    <w:lvl w:ilvl="1" w:tplc="7ACE8EAE">
      <w:numFmt w:val="bullet"/>
      <w:lvlText w:val="-"/>
      <w:lvlJc w:val="left"/>
      <w:pPr>
        <w:ind w:left="1800" w:hanging="360"/>
      </w:pPr>
      <w:rPr>
        <w:rFonts w:ascii="Calibri" w:eastAsia="Calibri" w:hAnsi="Calibri" w:cs="Calibri"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3" w15:restartNumberingAfterBreak="0">
    <w:nsid w:val="77D161DF"/>
    <w:multiLevelType w:val="hybridMultilevel"/>
    <w:tmpl w:val="DBEED3F6"/>
    <w:lvl w:ilvl="0" w:tplc="8E04B8E0">
      <w:start w:val="1"/>
      <w:numFmt w:val="bullet"/>
      <w:lvlText w:val=""/>
      <w:lvlJc w:val="left"/>
      <w:pPr>
        <w:ind w:left="360" w:hanging="360"/>
      </w:pPr>
      <w:rPr>
        <w:rFonts w:ascii="Symbol" w:hAnsi="Symbol" w:cs="Symbol" w:hint="default"/>
        <w:sz w:val="20"/>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4" w15:restartNumberingAfterBreak="0">
    <w:nsid w:val="7B500841"/>
    <w:multiLevelType w:val="hybridMultilevel"/>
    <w:tmpl w:val="BA18DBCC"/>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5" w15:restartNumberingAfterBreak="0">
    <w:nsid w:val="7F095F0D"/>
    <w:multiLevelType w:val="hybridMultilevel"/>
    <w:tmpl w:val="11BA4A0E"/>
    <w:lvl w:ilvl="0" w:tplc="280A0001">
      <w:start w:val="1"/>
      <w:numFmt w:val="bullet"/>
      <w:lvlText w:val=""/>
      <w:lvlJc w:val="left"/>
      <w:pPr>
        <w:ind w:left="720" w:hanging="360"/>
      </w:pPr>
      <w:rPr>
        <w:rFonts w:ascii="Symbol" w:hAnsi="Symbol" w:hint="default"/>
      </w:rPr>
    </w:lvl>
    <w:lvl w:ilvl="1" w:tplc="71CC15F2">
      <w:numFmt w:val="bullet"/>
      <w:lvlText w:val="-"/>
      <w:lvlJc w:val="left"/>
      <w:pPr>
        <w:ind w:left="1440" w:hanging="360"/>
      </w:pPr>
      <w:rPr>
        <w:rFonts w:ascii="Calibri" w:eastAsia="Calibri" w:hAnsi="Calibri" w:cs="Calibri"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47340675">
    <w:abstractNumId w:val="5"/>
  </w:num>
  <w:num w:numId="2" w16cid:durableId="1517966061">
    <w:abstractNumId w:val="26"/>
  </w:num>
  <w:num w:numId="3" w16cid:durableId="459687426">
    <w:abstractNumId w:val="0"/>
  </w:num>
  <w:num w:numId="4" w16cid:durableId="2120298519">
    <w:abstractNumId w:val="9"/>
  </w:num>
  <w:num w:numId="5" w16cid:durableId="424420319">
    <w:abstractNumId w:val="2"/>
  </w:num>
  <w:num w:numId="6" w16cid:durableId="1846164720">
    <w:abstractNumId w:val="17"/>
  </w:num>
  <w:num w:numId="7" w16cid:durableId="2123187392">
    <w:abstractNumId w:val="13"/>
  </w:num>
  <w:num w:numId="8" w16cid:durableId="792209391">
    <w:abstractNumId w:val="16"/>
  </w:num>
  <w:num w:numId="9" w16cid:durableId="858351275">
    <w:abstractNumId w:val="18"/>
  </w:num>
  <w:num w:numId="10" w16cid:durableId="1873377534">
    <w:abstractNumId w:val="1"/>
  </w:num>
  <w:num w:numId="11" w16cid:durableId="2018731117">
    <w:abstractNumId w:val="12"/>
  </w:num>
  <w:num w:numId="12" w16cid:durableId="2036037650">
    <w:abstractNumId w:val="11"/>
  </w:num>
  <w:num w:numId="13" w16cid:durableId="622227807">
    <w:abstractNumId w:val="32"/>
  </w:num>
  <w:num w:numId="14" w16cid:durableId="131561454">
    <w:abstractNumId w:val="22"/>
  </w:num>
  <w:num w:numId="15" w16cid:durableId="1047952966">
    <w:abstractNumId w:val="24"/>
  </w:num>
  <w:num w:numId="16" w16cid:durableId="141118524">
    <w:abstractNumId w:val="3"/>
  </w:num>
  <w:num w:numId="17" w16cid:durableId="1413045434">
    <w:abstractNumId w:val="4"/>
  </w:num>
  <w:num w:numId="18" w16cid:durableId="378825226">
    <w:abstractNumId w:val="35"/>
  </w:num>
  <w:num w:numId="19" w16cid:durableId="1033769302">
    <w:abstractNumId w:val="21"/>
  </w:num>
  <w:num w:numId="20" w16cid:durableId="1329097186">
    <w:abstractNumId w:val="14"/>
  </w:num>
  <w:num w:numId="21" w16cid:durableId="1479178922">
    <w:abstractNumId w:val="34"/>
  </w:num>
  <w:num w:numId="22" w16cid:durableId="674962880">
    <w:abstractNumId w:val="25"/>
  </w:num>
  <w:num w:numId="23" w16cid:durableId="227112809">
    <w:abstractNumId w:val="31"/>
  </w:num>
  <w:num w:numId="24" w16cid:durableId="1329360593">
    <w:abstractNumId w:val="29"/>
  </w:num>
  <w:num w:numId="25" w16cid:durableId="164169963">
    <w:abstractNumId w:val="30"/>
  </w:num>
  <w:num w:numId="26" w16cid:durableId="1322393952">
    <w:abstractNumId w:val="7"/>
  </w:num>
  <w:num w:numId="27" w16cid:durableId="281158408">
    <w:abstractNumId w:val="28"/>
  </w:num>
  <w:num w:numId="28" w16cid:durableId="541790051">
    <w:abstractNumId w:val="8"/>
  </w:num>
  <w:num w:numId="29" w16cid:durableId="1796214121">
    <w:abstractNumId w:val="10"/>
  </w:num>
  <w:num w:numId="30" w16cid:durableId="749892280">
    <w:abstractNumId w:val="15"/>
    <w:lvlOverride w:ilvl="0"/>
    <w:lvlOverride w:ilvl="1"/>
    <w:lvlOverride w:ilvl="2"/>
    <w:lvlOverride w:ilvl="3"/>
    <w:lvlOverride w:ilvl="4"/>
    <w:lvlOverride w:ilvl="5"/>
    <w:lvlOverride w:ilvl="6"/>
    <w:lvlOverride w:ilvl="7"/>
    <w:lvlOverride w:ilvl="8"/>
  </w:num>
  <w:num w:numId="31" w16cid:durableId="1132092402">
    <w:abstractNumId w:val="27"/>
  </w:num>
  <w:num w:numId="32" w16cid:durableId="613024432">
    <w:abstractNumId w:val="6"/>
  </w:num>
  <w:num w:numId="33" w16cid:durableId="1159229244">
    <w:abstractNumId w:val="33"/>
  </w:num>
  <w:num w:numId="34" w16cid:durableId="658463930">
    <w:abstractNumId w:val="19"/>
  </w:num>
  <w:num w:numId="35" w16cid:durableId="171533273">
    <w:abstractNumId w:val="23"/>
  </w:num>
  <w:num w:numId="36" w16cid:durableId="11900968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404"/>
    <w:rsid w:val="00004787"/>
    <w:rsid w:val="00007454"/>
    <w:rsid w:val="000413CC"/>
    <w:rsid w:val="00046835"/>
    <w:rsid w:val="000532FB"/>
    <w:rsid w:val="000646AB"/>
    <w:rsid w:val="000706B7"/>
    <w:rsid w:val="00077807"/>
    <w:rsid w:val="0009124A"/>
    <w:rsid w:val="000A16E3"/>
    <w:rsid w:val="000A18F8"/>
    <w:rsid w:val="000B0236"/>
    <w:rsid w:val="000C0FA9"/>
    <w:rsid w:val="000C4A30"/>
    <w:rsid w:val="000C5A66"/>
    <w:rsid w:val="000C7256"/>
    <w:rsid w:val="000D4CD1"/>
    <w:rsid w:val="000F0919"/>
    <w:rsid w:val="001135ED"/>
    <w:rsid w:val="001146E0"/>
    <w:rsid w:val="00115438"/>
    <w:rsid w:val="00127EE0"/>
    <w:rsid w:val="001515EF"/>
    <w:rsid w:val="00155DF0"/>
    <w:rsid w:val="00172264"/>
    <w:rsid w:val="001C2A18"/>
    <w:rsid w:val="00207159"/>
    <w:rsid w:val="00211924"/>
    <w:rsid w:val="002148AD"/>
    <w:rsid w:val="0022522E"/>
    <w:rsid w:val="00227054"/>
    <w:rsid w:val="00232F92"/>
    <w:rsid w:val="00235B87"/>
    <w:rsid w:val="002364F7"/>
    <w:rsid w:val="00243DB0"/>
    <w:rsid w:val="002447B2"/>
    <w:rsid w:val="00246728"/>
    <w:rsid w:val="00272404"/>
    <w:rsid w:val="00291997"/>
    <w:rsid w:val="00295253"/>
    <w:rsid w:val="002A6154"/>
    <w:rsid w:val="002B45BA"/>
    <w:rsid w:val="002F53E7"/>
    <w:rsid w:val="002F7287"/>
    <w:rsid w:val="002F75E2"/>
    <w:rsid w:val="00302724"/>
    <w:rsid w:val="003030AE"/>
    <w:rsid w:val="003106BC"/>
    <w:rsid w:val="003303DF"/>
    <w:rsid w:val="00334863"/>
    <w:rsid w:val="00341EDC"/>
    <w:rsid w:val="00346D25"/>
    <w:rsid w:val="00355C87"/>
    <w:rsid w:val="003651AF"/>
    <w:rsid w:val="00370294"/>
    <w:rsid w:val="00373D75"/>
    <w:rsid w:val="0037463F"/>
    <w:rsid w:val="003908F6"/>
    <w:rsid w:val="00397FB6"/>
    <w:rsid w:val="003B0CBB"/>
    <w:rsid w:val="003E473C"/>
    <w:rsid w:val="003F0BF2"/>
    <w:rsid w:val="003F5EC0"/>
    <w:rsid w:val="003F6503"/>
    <w:rsid w:val="004024D8"/>
    <w:rsid w:val="00407250"/>
    <w:rsid w:val="00411B3F"/>
    <w:rsid w:val="00430AB8"/>
    <w:rsid w:val="00445A6E"/>
    <w:rsid w:val="004472BE"/>
    <w:rsid w:val="0045248D"/>
    <w:rsid w:val="00452AEE"/>
    <w:rsid w:val="00457C43"/>
    <w:rsid w:val="004702AA"/>
    <w:rsid w:val="004727E2"/>
    <w:rsid w:val="0047602D"/>
    <w:rsid w:val="00477F5B"/>
    <w:rsid w:val="0049075E"/>
    <w:rsid w:val="004923EA"/>
    <w:rsid w:val="004B3295"/>
    <w:rsid w:val="004B3670"/>
    <w:rsid w:val="004E49B4"/>
    <w:rsid w:val="004E552B"/>
    <w:rsid w:val="00506018"/>
    <w:rsid w:val="00517CB2"/>
    <w:rsid w:val="00523181"/>
    <w:rsid w:val="00537A01"/>
    <w:rsid w:val="00546D85"/>
    <w:rsid w:val="00547395"/>
    <w:rsid w:val="00552854"/>
    <w:rsid w:val="00552BFE"/>
    <w:rsid w:val="00563622"/>
    <w:rsid w:val="005666B4"/>
    <w:rsid w:val="00577058"/>
    <w:rsid w:val="00597996"/>
    <w:rsid w:val="005A57CE"/>
    <w:rsid w:val="005A5E77"/>
    <w:rsid w:val="005C09FB"/>
    <w:rsid w:val="005D0EBC"/>
    <w:rsid w:val="005F7C38"/>
    <w:rsid w:val="006123F9"/>
    <w:rsid w:val="00625AFC"/>
    <w:rsid w:val="0063798A"/>
    <w:rsid w:val="00645E47"/>
    <w:rsid w:val="00663717"/>
    <w:rsid w:val="006732E1"/>
    <w:rsid w:val="00684B00"/>
    <w:rsid w:val="00685833"/>
    <w:rsid w:val="006A7BEC"/>
    <w:rsid w:val="006B7448"/>
    <w:rsid w:val="006D14A0"/>
    <w:rsid w:val="006E49E0"/>
    <w:rsid w:val="006F48D0"/>
    <w:rsid w:val="006F4BE6"/>
    <w:rsid w:val="006F642B"/>
    <w:rsid w:val="00710CBC"/>
    <w:rsid w:val="0073372F"/>
    <w:rsid w:val="0074306C"/>
    <w:rsid w:val="00756DA9"/>
    <w:rsid w:val="00762E7D"/>
    <w:rsid w:val="00774992"/>
    <w:rsid w:val="00776EAD"/>
    <w:rsid w:val="00791F2D"/>
    <w:rsid w:val="00793166"/>
    <w:rsid w:val="00796E74"/>
    <w:rsid w:val="00797D3A"/>
    <w:rsid w:val="007B2F39"/>
    <w:rsid w:val="007B365D"/>
    <w:rsid w:val="007D2D64"/>
    <w:rsid w:val="007D4167"/>
    <w:rsid w:val="007E232B"/>
    <w:rsid w:val="007E390D"/>
    <w:rsid w:val="007E6673"/>
    <w:rsid w:val="007F459A"/>
    <w:rsid w:val="007F70DE"/>
    <w:rsid w:val="00803552"/>
    <w:rsid w:val="0081480E"/>
    <w:rsid w:val="00826E27"/>
    <w:rsid w:val="008346B1"/>
    <w:rsid w:val="00844CCE"/>
    <w:rsid w:val="00845FD8"/>
    <w:rsid w:val="0086079F"/>
    <w:rsid w:val="0087066B"/>
    <w:rsid w:val="00881BFE"/>
    <w:rsid w:val="00890280"/>
    <w:rsid w:val="008A0EE3"/>
    <w:rsid w:val="008B705B"/>
    <w:rsid w:val="008D63BA"/>
    <w:rsid w:val="008E1E85"/>
    <w:rsid w:val="008F6CD3"/>
    <w:rsid w:val="00905EC7"/>
    <w:rsid w:val="00911EC3"/>
    <w:rsid w:val="009200BB"/>
    <w:rsid w:val="0092385B"/>
    <w:rsid w:val="00932BA5"/>
    <w:rsid w:val="00935BC8"/>
    <w:rsid w:val="00935EA9"/>
    <w:rsid w:val="009363AA"/>
    <w:rsid w:val="00956B61"/>
    <w:rsid w:val="00961A32"/>
    <w:rsid w:val="00982D70"/>
    <w:rsid w:val="00983CD1"/>
    <w:rsid w:val="00983DD2"/>
    <w:rsid w:val="00984A68"/>
    <w:rsid w:val="0099191B"/>
    <w:rsid w:val="00992529"/>
    <w:rsid w:val="00994B0E"/>
    <w:rsid w:val="009A2782"/>
    <w:rsid w:val="009A67BF"/>
    <w:rsid w:val="009D4517"/>
    <w:rsid w:val="009E7861"/>
    <w:rsid w:val="009F1700"/>
    <w:rsid w:val="009F2C9B"/>
    <w:rsid w:val="00A206B8"/>
    <w:rsid w:val="00A27D4D"/>
    <w:rsid w:val="00A32A9C"/>
    <w:rsid w:val="00A42822"/>
    <w:rsid w:val="00A52755"/>
    <w:rsid w:val="00A73F48"/>
    <w:rsid w:val="00A776D5"/>
    <w:rsid w:val="00A86F80"/>
    <w:rsid w:val="00A94B7D"/>
    <w:rsid w:val="00AA7CBC"/>
    <w:rsid w:val="00AB497A"/>
    <w:rsid w:val="00AC5963"/>
    <w:rsid w:val="00AC64AA"/>
    <w:rsid w:val="00AE3096"/>
    <w:rsid w:val="00AE663A"/>
    <w:rsid w:val="00AF341B"/>
    <w:rsid w:val="00B06094"/>
    <w:rsid w:val="00B11480"/>
    <w:rsid w:val="00B21967"/>
    <w:rsid w:val="00B23871"/>
    <w:rsid w:val="00B4520B"/>
    <w:rsid w:val="00B600EB"/>
    <w:rsid w:val="00B81DB2"/>
    <w:rsid w:val="00B87956"/>
    <w:rsid w:val="00BA3415"/>
    <w:rsid w:val="00BB486C"/>
    <w:rsid w:val="00BD3F46"/>
    <w:rsid w:val="00BE0907"/>
    <w:rsid w:val="00C11EA9"/>
    <w:rsid w:val="00C2548C"/>
    <w:rsid w:val="00C53F5E"/>
    <w:rsid w:val="00C61035"/>
    <w:rsid w:val="00C67B1C"/>
    <w:rsid w:val="00CA25E2"/>
    <w:rsid w:val="00CA72BF"/>
    <w:rsid w:val="00CC6E25"/>
    <w:rsid w:val="00CC7018"/>
    <w:rsid w:val="00CE3918"/>
    <w:rsid w:val="00CE49D8"/>
    <w:rsid w:val="00CE4FD6"/>
    <w:rsid w:val="00CE7033"/>
    <w:rsid w:val="00CF0F87"/>
    <w:rsid w:val="00D32A8B"/>
    <w:rsid w:val="00D36601"/>
    <w:rsid w:val="00D423D0"/>
    <w:rsid w:val="00D436CF"/>
    <w:rsid w:val="00D43F16"/>
    <w:rsid w:val="00D44E3C"/>
    <w:rsid w:val="00D63FE2"/>
    <w:rsid w:val="00D8111E"/>
    <w:rsid w:val="00D9064D"/>
    <w:rsid w:val="00DA1692"/>
    <w:rsid w:val="00DA621D"/>
    <w:rsid w:val="00DC4498"/>
    <w:rsid w:val="00DC7F57"/>
    <w:rsid w:val="00DD76FB"/>
    <w:rsid w:val="00DE15E2"/>
    <w:rsid w:val="00DE73BD"/>
    <w:rsid w:val="00E01885"/>
    <w:rsid w:val="00E1116F"/>
    <w:rsid w:val="00E16E77"/>
    <w:rsid w:val="00E21506"/>
    <w:rsid w:val="00E24E5A"/>
    <w:rsid w:val="00E25A6F"/>
    <w:rsid w:val="00E41799"/>
    <w:rsid w:val="00E5444B"/>
    <w:rsid w:val="00E55860"/>
    <w:rsid w:val="00E558F0"/>
    <w:rsid w:val="00E658FA"/>
    <w:rsid w:val="00E6618B"/>
    <w:rsid w:val="00E76886"/>
    <w:rsid w:val="00EB498A"/>
    <w:rsid w:val="00EC4D41"/>
    <w:rsid w:val="00ED0C62"/>
    <w:rsid w:val="00ED2931"/>
    <w:rsid w:val="00ED4102"/>
    <w:rsid w:val="00EF5FDB"/>
    <w:rsid w:val="00F04193"/>
    <w:rsid w:val="00F06435"/>
    <w:rsid w:val="00F14715"/>
    <w:rsid w:val="00F14EB5"/>
    <w:rsid w:val="00F1678C"/>
    <w:rsid w:val="00F42D4A"/>
    <w:rsid w:val="00F507CB"/>
    <w:rsid w:val="00F52BB6"/>
    <w:rsid w:val="00F7541F"/>
    <w:rsid w:val="00F90527"/>
    <w:rsid w:val="00F95228"/>
    <w:rsid w:val="00FA4765"/>
    <w:rsid w:val="00FB5757"/>
    <w:rsid w:val="00FD70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3992C"/>
  <w15:chartTrackingRefBased/>
  <w15:docId w15:val="{E2938408-4A00-43B0-9306-849EBA606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404"/>
    <w:pPr>
      <w:spacing w:after="160" w:line="259" w:lineRule="auto"/>
    </w:pPr>
    <w:rPr>
      <w:sz w:val="22"/>
      <w:szCs w:val="22"/>
      <w:lang w:val="es-PE"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Title">
    <w:name w:val="pTitle"/>
    <w:basedOn w:val="Normal"/>
    <w:rsid w:val="00272404"/>
    <w:pPr>
      <w:spacing w:after="0" w:line="240" w:lineRule="auto"/>
      <w:jc w:val="center"/>
    </w:pPr>
    <w:rPr>
      <w:rFonts w:cs="Calibri"/>
      <w:sz w:val="20"/>
      <w:szCs w:val="20"/>
      <w:lang w:eastAsia="es-PE"/>
    </w:rPr>
  </w:style>
  <w:style w:type="character" w:customStyle="1" w:styleId="fTitle">
    <w:name w:val="fTitle"/>
    <w:rsid w:val="00272404"/>
    <w:rPr>
      <w:rFonts w:ascii="Calibri" w:eastAsia="Calibri" w:hAnsi="Calibri" w:cs="Calibri" w:hint="default"/>
      <w:b/>
      <w:bCs/>
      <w:color w:val="0077B8"/>
      <w:sz w:val="30"/>
      <w:szCs w:val="30"/>
    </w:rPr>
  </w:style>
  <w:style w:type="paragraph" w:customStyle="1" w:styleId="pTitleDay">
    <w:name w:val="pTitleDay"/>
    <w:basedOn w:val="Normal"/>
    <w:rsid w:val="00272404"/>
    <w:pPr>
      <w:spacing w:after="0" w:line="240" w:lineRule="auto"/>
      <w:jc w:val="center"/>
    </w:pPr>
    <w:rPr>
      <w:rFonts w:cs="Calibri"/>
      <w:sz w:val="20"/>
      <w:szCs w:val="20"/>
      <w:lang w:eastAsia="es-PE"/>
    </w:rPr>
  </w:style>
  <w:style w:type="character" w:customStyle="1" w:styleId="fTitleDay">
    <w:name w:val="fTitleDay"/>
    <w:rsid w:val="00272404"/>
    <w:rPr>
      <w:rFonts w:ascii="Calibri" w:eastAsia="Calibri" w:hAnsi="Calibri" w:cs="Calibri" w:hint="default"/>
      <w:b/>
      <w:bCs/>
      <w:color w:val="FF9633"/>
      <w:sz w:val="24"/>
      <w:szCs w:val="24"/>
    </w:rPr>
  </w:style>
  <w:style w:type="paragraph" w:customStyle="1" w:styleId="pList">
    <w:name w:val="pList"/>
    <w:basedOn w:val="Normal"/>
    <w:rsid w:val="00272404"/>
    <w:pPr>
      <w:spacing w:after="0" w:line="192" w:lineRule="auto"/>
    </w:pPr>
    <w:rPr>
      <w:rFonts w:cs="Calibri"/>
      <w:sz w:val="20"/>
      <w:szCs w:val="20"/>
      <w:lang w:eastAsia="es-PE"/>
    </w:rPr>
  </w:style>
  <w:style w:type="character" w:customStyle="1" w:styleId="fList">
    <w:name w:val="fList"/>
    <w:rsid w:val="00272404"/>
    <w:rPr>
      <w:rFonts w:ascii="Calibri" w:eastAsia="Calibri" w:hAnsi="Calibri" w:cs="Calibri" w:hint="default"/>
      <w:color w:val="5A5A5A"/>
      <w:sz w:val="20"/>
      <w:szCs w:val="20"/>
    </w:rPr>
  </w:style>
  <w:style w:type="character" w:customStyle="1" w:styleId="fSubTitle">
    <w:name w:val="fSubTitle"/>
    <w:rsid w:val="00272404"/>
    <w:rPr>
      <w:rFonts w:ascii="Calibri" w:eastAsia="Calibri" w:hAnsi="Calibri" w:cs="Calibri" w:hint="default"/>
      <w:b/>
      <w:bCs/>
      <w:color w:val="343A40"/>
      <w:sz w:val="20"/>
      <w:szCs w:val="20"/>
    </w:rPr>
  </w:style>
  <w:style w:type="paragraph" w:styleId="Prrafodelista">
    <w:name w:val="List Paragraph"/>
    <w:basedOn w:val="Normal"/>
    <w:uiPriority w:val="34"/>
    <w:qFormat/>
    <w:rsid w:val="00272404"/>
    <w:pPr>
      <w:spacing w:after="0" w:line="240" w:lineRule="auto"/>
      <w:ind w:left="720"/>
    </w:pPr>
    <w:rPr>
      <w:rFonts w:cs="Calibri"/>
    </w:rPr>
  </w:style>
  <w:style w:type="paragraph" w:customStyle="1" w:styleId="Prrafodelista21">
    <w:name w:val="Párrafo de lista21"/>
    <w:basedOn w:val="Normal"/>
    <w:rsid w:val="00803552"/>
    <w:pPr>
      <w:spacing w:before="100" w:beforeAutospacing="1" w:after="0" w:line="240" w:lineRule="auto"/>
      <w:ind w:left="720"/>
      <w:contextualSpacing/>
    </w:pPr>
    <w:rPr>
      <w:rFonts w:ascii="Verdana" w:eastAsia="Times New Roman" w:hAnsi="Verdana" w:cs="Tahoma"/>
      <w:sz w:val="20"/>
      <w:szCs w:val="20"/>
      <w:lang w:eastAsia="es-PE"/>
    </w:rPr>
  </w:style>
  <w:style w:type="paragraph" w:styleId="Encabezado">
    <w:name w:val="header"/>
    <w:basedOn w:val="Normal"/>
    <w:link w:val="EncabezadoCar"/>
    <w:uiPriority w:val="99"/>
    <w:unhideWhenUsed/>
    <w:rsid w:val="00232F9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32F92"/>
  </w:style>
  <w:style w:type="paragraph" w:styleId="Piedepgina">
    <w:name w:val="footer"/>
    <w:basedOn w:val="Normal"/>
    <w:link w:val="PiedepginaCar"/>
    <w:uiPriority w:val="99"/>
    <w:unhideWhenUsed/>
    <w:rsid w:val="00232F9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32F92"/>
  </w:style>
  <w:style w:type="character" w:styleId="Refdecomentario">
    <w:name w:val="annotation reference"/>
    <w:uiPriority w:val="99"/>
    <w:semiHidden/>
    <w:unhideWhenUsed/>
    <w:rsid w:val="0073372F"/>
    <w:rPr>
      <w:sz w:val="16"/>
      <w:szCs w:val="16"/>
    </w:rPr>
  </w:style>
  <w:style w:type="paragraph" w:styleId="Textocomentario">
    <w:name w:val="annotation text"/>
    <w:basedOn w:val="Normal"/>
    <w:link w:val="TextocomentarioCar"/>
    <w:uiPriority w:val="99"/>
    <w:semiHidden/>
    <w:unhideWhenUsed/>
    <w:rsid w:val="0073372F"/>
    <w:rPr>
      <w:sz w:val="20"/>
      <w:szCs w:val="20"/>
    </w:rPr>
  </w:style>
  <w:style w:type="character" w:customStyle="1" w:styleId="TextocomentarioCar">
    <w:name w:val="Texto comentario Car"/>
    <w:link w:val="Textocomentario"/>
    <w:uiPriority w:val="99"/>
    <w:semiHidden/>
    <w:rsid w:val="0073372F"/>
    <w:rPr>
      <w:lang w:eastAsia="en-US"/>
    </w:rPr>
  </w:style>
  <w:style w:type="paragraph" w:styleId="Asuntodelcomentario">
    <w:name w:val="annotation subject"/>
    <w:basedOn w:val="Textocomentario"/>
    <w:next w:val="Textocomentario"/>
    <w:link w:val="AsuntodelcomentarioCar"/>
    <w:uiPriority w:val="99"/>
    <w:semiHidden/>
    <w:unhideWhenUsed/>
    <w:rsid w:val="0073372F"/>
    <w:rPr>
      <w:b/>
      <w:bCs/>
    </w:rPr>
  </w:style>
  <w:style w:type="character" w:customStyle="1" w:styleId="AsuntodelcomentarioCar">
    <w:name w:val="Asunto del comentario Car"/>
    <w:link w:val="Asuntodelcomentario"/>
    <w:uiPriority w:val="99"/>
    <w:semiHidden/>
    <w:rsid w:val="0073372F"/>
    <w:rPr>
      <w:b/>
      <w:bCs/>
      <w:lang w:eastAsia="en-US"/>
    </w:rPr>
  </w:style>
  <w:style w:type="character" w:customStyle="1" w:styleId="DasTtulo">
    <w:name w:val="Días Título"/>
    <w:uiPriority w:val="99"/>
    <w:rsid w:val="00AE663A"/>
    <w:rPr>
      <w:rFonts w:ascii="Gotham Medium" w:hAnsi="Gotham Medium" w:cs="Gotham Medium"/>
      <w:color w:val="B2B2B1"/>
      <w:sz w:val="24"/>
      <w:szCs w:val="24"/>
    </w:rPr>
  </w:style>
  <w:style w:type="paragraph" w:styleId="Sinespaciado">
    <w:name w:val="No Spacing"/>
    <w:link w:val="SinespaciadoCar"/>
    <w:uiPriority w:val="1"/>
    <w:qFormat/>
    <w:rsid w:val="00905EC7"/>
    <w:rPr>
      <w:sz w:val="22"/>
      <w:szCs w:val="22"/>
      <w:lang w:val="es-PE" w:eastAsia="en-US"/>
    </w:rPr>
  </w:style>
  <w:style w:type="table" w:styleId="Tabladelista3-nfasis1">
    <w:name w:val="List Table 3 Accent 1"/>
    <w:basedOn w:val="Tablanormal"/>
    <w:uiPriority w:val="48"/>
    <w:rsid w:val="00341EDC"/>
    <w:rPr>
      <w:rFonts w:cs="Arial"/>
      <w:sz w:val="22"/>
      <w:szCs w:val="22"/>
      <w:lang w:val="tr-TR"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character" w:customStyle="1" w:styleId="SinespaciadoCar">
    <w:name w:val="Sin espaciado Car"/>
    <w:link w:val="Sinespaciado"/>
    <w:uiPriority w:val="1"/>
    <w:rsid w:val="00BD3F46"/>
    <w:rPr>
      <w:sz w:val="22"/>
      <w:szCs w:val="22"/>
      <w:lang w:eastAsia="en-US"/>
    </w:rPr>
  </w:style>
  <w:style w:type="table" w:styleId="Tabladelista2">
    <w:name w:val="List Table 2"/>
    <w:basedOn w:val="Tablanormal"/>
    <w:uiPriority w:val="47"/>
    <w:rsid w:val="00BD3F46"/>
    <w:rPr>
      <w:rFonts w:cs="Arial"/>
      <w:sz w:val="22"/>
      <w:szCs w:val="22"/>
      <w:lang w:val="en-US" w:eastAsia="en-US"/>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Referenciasutil">
    <w:name w:val="Subtle Reference"/>
    <w:uiPriority w:val="31"/>
    <w:qFormat/>
    <w:rsid w:val="00BD3F46"/>
    <w:rPr>
      <w:smallCaps/>
      <w:color w:val="5A5A5A"/>
    </w:rPr>
  </w:style>
  <w:style w:type="table" w:styleId="Tablaconcuadrcula">
    <w:name w:val="Table Grid"/>
    <w:basedOn w:val="Tablanormal"/>
    <w:uiPriority w:val="39"/>
    <w:rsid w:val="00F7541F"/>
    <w:rPr>
      <w:rFonts w:cs="Arial"/>
      <w:sz w:val="22"/>
      <w:szCs w:val="22"/>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D70A5"/>
    <w:rPr>
      <w:rFonts w:ascii="Times New Roman" w:hAnsi="Times New Roman"/>
      <w:sz w:val="24"/>
      <w:szCs w:val="24"/>
    </w:rPr>
  </w:style>
  <w:style w:type="character" w:styleId="Hipervnculo">
    <w:name w:val="Hyperlink"/>
    <w:uiPriority w:val="99"/>
    <w:unhideWhenUsed/>
    <w:rsid w:val="00295253"/>
    <w:rPr>
      <w:color w:val="0563C1"/>
      <w:u w:val="single"/>
    </w:rPr>
  </w:style>
  <w:style w:type="character" w:styleId="Mencinsinresolver">
    <w:name w:val="Unresolved Mention"/>
    <w:uiPriority w:val="99"/>
    <w:semiHidden/>
    <w:unhideWhenUsed/>
    <w:rsid w:val="00796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925">
      <w:bodyDiv w:val="1"/>
      <w:marLeft w:val="0"/>
      <w:marRight w:val="0"/>
      <w:marTop w:val="0"/>
      <w:marBottom w:val="0"/>
      <w:divBdr>
        <w:top w:val="none" w:sz="0" w:space="0" w:color="auto"/>
        <w:left w:val="none" w:sz="0" w:space="0" w:color="auto"/>
        <w:bottom w:val="none" w:sz="0" w:space="0" w:color="auto"/>
        <w:right w:val="none" w:sz="0" w:space="0" w:color="auto"/>
      </w:divBdr>
    </w:div>
    <w:div w:id="15885133">
      <w:bodyDiv w:val="1"/>
      <w:marLeft w:val="0"/>
      <w:marRight w:val="0"/>
      <w:marTop w:val="0"/>
      <w:marBottom w:val="0"/>
      <w:divBdr>
        <w:top w:val="none" w:sz="0" w:space="0" w:color="auto"/>
        <w:left w:val="none" w:sz="0" w:space="0" w:color="auto"/>
        <w:bottom w:val="none" w:sz="0" w:space="0" w:color="auto"/>
        <w:right w:val="none" w:sz="0" w:space="0" w:color="auto"/>
      </w:divBdr>
    </w:div>
    <w:div w:id="150877906">
      <w:bodyDiv w:val="1"/>
      <w:marLeft w:val="0"/>
      <w:marRight w:val="0"/>
      <w:marTop w:val="0"/>
      <w:marBottom w:val="0"/>
      <w:divBdr>
        <w:top w:val="none" w:sz="0" w:space="0" w:color="auto"/>
        <w:left w:val="none" w:sz="0" w:space="0" w:color="auto"/>
        <w:bottom w:val="none" w:sz="0" w:space="0" w:color="auto"/>
        <w:right w:val="none" w:sz="0" w:space="0" w:color="auto"/>
      </w:divBdr>
    </w:div>
    <w:div w:id="200631688">
      <w:bodyDiv w:val="1"/>
      <w:marLeft w:val="0"/>
      <w:marRight w:val="0"/>
      <w:marTop w:val="0"/>
      <w:marBottom w:val="0"/>
      <w:divBdr>
        <w:top w:val="none" w:sz="0" w:space="0" w:color="auto"/>
        <w:left w:val="none" w:sz="0" w:space="0" w:color="auto"/>
        <w:bottom w:val="none" w:sz="0" w:space="0" w:color="auto"/>
        <w:right w:val="none" w:sz="0" w:space="0" w:color="auto"/>
      </w:divBdr>
    </w:div>
    <w:div w:id="326636710">
      <w:bodyDiv w:val="1"/>
      <w:marLeft w:val="0"/>
      <w:marRight w:val="0"/>
      <w:marTop w:val="0"/>
      <w:marBottom w:val="0"/>
      <w:divBdr>
        <w:top w:val="none" w:sz="0" w:space="0" w:color="auto"/>
        <w:left w:val="none" w:sz="0" w:space="0" w:color="auto"/>
        <w:bottom w:val="none" w:sz="0" w:space="0" w:color="auto"/>
        <w:right w:val="none" w:sz="0" w:space="0" w:color="auto"/>
      </w:divBdr>
    </w:div>
    <w:div w:id="333337923">
      <w:bodyDiv w:val="1"/>
      <w:marLeft w:val="0"/>
      <w:marRight w:val="0"/>
      <w:marTop w:val="0"/>
      <w:marBottom w:val="0"/>
      <w:divBdr>
        <w:top w:val="none" w:sz="0" w:space="0" w:color="auto"/>
        <w:left w:val="none" w:sz="0" w:space="0" w:color="auto"/>
        <w:bottom w:val="none" w:sz="0" w:space="0" w:color="auto"/>
        <w:right w:val="none" w:sz="0" w:space="0" w:color="auto"/>
      </w:divBdr>
    </w:div>
    <w:div w:id="479424145">
      <w:bodyDiv w:val="1"/>
      <w:marLeft w:val="0"/>
      <w:marRight w:val="0"/>
      <w:marTop w:val="0"/>
      <w:marBottom w:val="0"/>
      <w:divBdr>
        <w:top w:val="none" w:sz="0" w:space="0" w:color="auto"/>
        <w:left w:val="none" w:sz="0" w:space="0" w:color="auto"/>
        <w:bottom w:val="none" w:sz="0" w:space="0" w:color="auto"/>
        <w:right w:val="none" w:sz="0" w:space="0" w:color="auto"/>
      </w:divBdr>
    </w:div>
    <w:div w:id="563639155">
      <w:bodyDiv w:val="1"/>
      <w:marLeft w:val="0"/>
      <w:marRight w:val="0"/>
      <w:marTop w:val="0"/>
      <w:marBottom w:val="0"/>
      <w:divBdr>
        <w:top w:val="none" w:sz="0" w:space="0" w:color="auto"/>
        <w:left w:val="none" w:sz="0" w:space="0" w:color="auto"/>
        <w:bottom w:val="none" w:sz="0" w:space="0" w:color="auto"/>
        <w:right w:val="none" w:sz="0" w:space="0" w:color="auto"/>
      </w:divBdr>
    </w:div>
    <w:div w:id="591209453">
      <w:bodyDiv w:val="1"/>
      <w:marLeft w:val="0"/>
      <w:marRight w:val="0"/>
      <w:marTop w:val="0"/>
      <w:marBottom w:val="0"/>
      <w:divBdr>
        <w:top w:val="none" w:sz="0" w:space="0" w:color="auto"/>
        <w:left w:val="none" w:sz="0" w:space="0" w:color="auto"/>
        <w:bottom w:val="none" w:sz="0" w:space="0" w:color="auto"/>
        <w:right w:val="none" w:sz="0" w:space="0" w:color="auto"/>
      </w:divBdr>
    </w:div>
    <w:div w:id="598753107">
      <w:bodyDiv w:val="1"/>
      <w:marLeft w:val="0"/>
      <w:marRight w:val="0"/>
      <w:marTop w:val="0"/>
      <w:marBottom w:val="0"/>
      <w:divBdr>
        <w:top w:val="none" w:sz="0" w:space="0" w:color="auto"/>
        <w:left w:val="none" w:sz="0" w:space="0" w:color="auto"/>
        <w:bottom w:val="none" w:sz="0" w:space="0" w:color="auto"/>
        <w:right w:val="none" w:sz="0" w:space="0" w:color="auto"/>
      </w:divBdr>
    </w:div>
    <w:div w:id="662851889">
      <w:bodyDiv w:val="1"/>
      <w:marLeft w:val="0"/>
      <w:marRight w:val="0"/>
      <w:marTop w:val="0"/>
      <w:marBottom w:val="0"/>
      <w:divBdr>
        <w:top w:val="none" w:sz="0" w:space="0" w:color="auto"/>
        <w:left w:val="none" w:sz="0" w:space="0" w:color="auto"/>
        <w:bottom w:val="none" w:sz="0" w:space="0" w:color="auto"/>
        <w:right w:val="none" w:sz="0" w:space="0" w:color="auto"/>
      </w:divBdr>
    </w:div>
    <w:div w:id="698971867">
      <w:bodyDiv w:val="1"/>
      <w:marLeft w:val="0"/>
      <w:marRight w:val="0"/>
      <w:marTop w:val="0"/>
      <w:marBottom w:val="0"/>
      <w:divBdr>
        <w:top w:val="none" w:sz="0" w:space="0" w:color="auto"/>
        <w:left w:val="none" w:sz="0" w:space="0" w:color="auto"/>
        <w:bottom w:val="none" w:sz="0" w:space="0" w:color="auto"/>
        <w:right w:val="none" w:sz="0" w:space="0" w:color="auto"/>
      </w:divBdr>
    </w:div>
    <w:div w:id="732511778">
      <w:bodyDiv w:val="1"/>
      <w:marLeft w:val="0"/>
      <w:marRight w:val="0"/>
      <w:marTop w:val="0"/>
      <w:marBottom w:val="0"/>
      <w:divBdr>
        <w:top w:val="none" w:sz="0" w:space="0" w:color="auto"/>
        <w:left w:val="none" w:sz="0" w:space="0" w:color="auto"/>
        <w:bottom w:val="none" w:sz="0" w:space="0" w:color="auto"/>
        <w:right w:val="none" w:sz="0" w:space="0" w:color="auto"/>
      </w:divBdr>
    </w:div>
    <w:div w:id="806431260">
      <w:bodyDiv w:val="1"/>
      <w:marLeft w:val="0"/>
      <w:marRight w:val="0"/>
      <w:marTop w:val="0"/>
      <w:marBottom w:val="0"/>
      <w:divBdr>
        <w:top w:val="none" w:sz="0" w:space="0" w:color="auto"/>
        <w:left w:val="none" w:sz="0" w:space="0" w:color="auto"/>
        <w:bottom w:val="none" w:sz="0" w:space="0" w:color="auto"/>
        <w:right w:val="none" w:sz="0" w:space="0" w:color="auto"/>
      </w:divBdr>
    </w:div>
    <w:div w:id="814445253">
      <w:bodyDiv w:val="1"/>
      <w:marLeft w:val="0"/>
      <w:marRight w:val="0"/>
      <w:marTop w:val="0"/>
      <w:marBottom w:val="0"/>
      <w:divBdr>
        <w:top w:val="none" w:sz="0" w:space="0" w:color="auto"/>
        <w:left w:val="none" w:sz="0" w:space="0" w:color="auto"/>
        <w:bottom w:val="none" w:sz="0" w:space="0" w:color="auto"/>
        <w:right w:val="none" w:sz="0" w:space="0" w:color="auto"/>
      </w:divBdr>
    </w:div>
    <w:div w:id="817842803">
      <w:bodyDiv w:val="1"/>
      <w:marLeft w:val="0"/>
      <w:marRight w:val="0"/>
      <w:marTop w:val="0"/>
      <w:marBottom w:val="0"/>
      <w:divBdr>
        <w:top w:val="none" w:sz="0" w:space="0" w:color="auto"/>
        <w:left w:val="none" w:sz="0" w:space="0" w:color="auto"/>
        <w:bottom w:val="none" w:sz="0" w:space="0" w:color="auto"/>
        <w:right w:val="none" w:sz="0" w:space="0" w:color="auto"/>
      </w:divBdr>
    </w:div>
    <w:div w:id="829490574">
      <w:bodyDiv w:val="1"/>
      <w:marLeft w:val="0"/>
      <w:marRight w:val="0"/>
      <w:marTop w:val="0"/>
      <w:marBottom w:val="0"/>
      <w:divBdr>
        <w:top w:val="none" w:sz="0" w:space="0" w:color="auto"/>
        <w:left w:val="none" w:sz="0" w:space="0" w:color="auto"/>
        <w:bottom w:val="none" w:sz="0" w:space="0" w:color="auto"/>
        <w:right w:val="none" w:sz="0" w:space="0" w:color="auto"/>
      </w:divBdr>
    </w:div>
    <w:div w:id="858008651">
      <w:bodyDiv w:val="1"/>
      <w:marLeft w:val="0"/>
      <w:marRight w:val="0"/>
      <w:marTop w:val="0"/>
      <w:marBottom w:val="0"/>
      <w:divBdr>
        <w:top w:val="none" w:sz="0" w:space="0" w:color="auto"/>
        <w:left w:val="none" w:sz="0" w:space="0" w:color="auto"/>
        <w:bottom w:val="none" w:sz="0" w:space="0" w:color="auto"/>
        <w:right w:val="none" w:sz="0" w:space="0" w:color="auto"/>
      </w:divBdr>
    </w:div>
    <w:div w:id="879510501">
      <w:bodyDiv w:val="1"/>
      <w:marLeft w:val="0"/>
      <w:marRight w:val="0"/>
      <w:marTop w:val="0"/>
      <w:marBottom w:val="0"/>
      <w:divBdr>
        <w:top w:val="none" w:sz="0" w:space="0" w:color="auto"/>
        <w:left w:val="none" w:sz="0" w:space="0" w:color="auto"/>
        <w:bottom w:val="none" w:sz="0" w:space="0" w:color="auto"/>
        <w:right w:val="none" w:sz="0" w:space="0" w:color="auto"/>
      </w:divBdr>
    </w:div>
    <w:div w:id="900483935">
      <w:bodyDiv w:val="1"/>
      <w:marLeft w:val="0"/>
      <w:marRight w:val="0"/>
      <w:marTop w:val="0"/>
      <w:marBottom w:val="0"/>
      <w:divBdr>
        <w:top w:val="none" w:sz="0" w:space="0" w:color="auto"/>
        <w:left w:val="none" w:sz="0" w:space="0" w:color="auto"/>
        <w:bottom w:val="none" w:sz="0" w:space="0" w:color="auto"/>
        <w:right w:val="none" w:sz="0" w:space="0" w:color="auto"/>
      </w:divBdr>
    </w:div>
    <w:div w:id="925530067">
      <w:bodyDiv w:val="1"/>
      <w:marLeft w:val="0"/>
      <w:marRight w:val="0"/>
      <w:marTop w:val="0"/>
      <w:marBottom w:val="0"/>
      <w:divBdr>
        <w:top w:val="none" w:sz="0" w:space="0" w:color="auto"/>
        <w:left w:val="none" w:sz="0" w:space="0" w:color="auto"/>
        <w:bottom w:val="none" w:sz="0" w:space="0" w:color="auto"/>
        <w:right w:val="none" w:sz="0" w:space="0" w:color="auto"/>
      </w:divBdr>
    </w:div>
    <w:div w:id="1028216645">
      <w:bodyDiv w:val="1"/>
      <w:marLeft w:val="0"/>
      <w:marRight w:val="0"/>
      <w:marTop w:val="0"/>
      <w:marBottom w:val="0"/>
      <w:divBdr>
        <w:top w:val="none" w:sz="0" w:space="0" w:color="auto"/>
        <w:left w:val="none" w:sz="0" w:space="0" w:color="auto"/>
        <w:bottom w:val="none" w:sz="0" w:space="0" w:color="auto"/>
        <w:right w:val="none" w:sz="0" w:space="0" w:color="auto"/>
      </w:divBdr>
    </w:div>
    <w:div w:id="1062829977">
      <w:bodyDiv w:val="1"/>
      <w:marLeft w:val="0"/>
      <w:marRight w:val="0"/>
      <w:marTop w:val="0"/>
      <w:marBottom w:val="0"/>
      <w:divBdr>
        <w:top w:val="none" w:sz="0" w:space="0" w:color="auto"/>
        <w:left w:val="none" w:sz="0" w:space="0" w:color="auto"/>
        <w:bottom w:val="none" w:sz="0" w:space="0" w:color="auto"/>
        <w:right w:val="none" w:sz="0" w:space="0" w:color="auto"/>
      </w:divBdr>
    </w:div>
    <w:div w:id="1144657542">
      <w:bodyDiv w:val="1"/>
      <w:marLeft w:val="0"/>
      <w:marRight w:val="0"/>
      <w:marTop w:val="0"/>
      <w:marBottom w:val="0"/>
      <w:divBdr>
        <w:top w:val="none" w:sz="0" w:space="0" w:color="auto"/>
        <w:left w:val="none" w:sz="0" w:space="0" w:color="auto"/>
        <w:bottom w:val="none" w:sz="0" w:space="0" w:color="auto"/>
        <w:right w:val="none" w:sz="0" w:space="0" w:color="auto"/>
      </w:divBdr>
    </w:div>
    <w:div w:id="1160737210">
      <w:bodyDiv w:val="1"/>
      <w:marLeft w:val="0"/>
      <w:marRight w:val="0"/>
      <w:marTop w:val="0"/>
      <w:marBottom w:val="0"/>
      <w:divBdr>
        <w:top w:val="none" w:sz="0" w:space="0" w:color="auto"/>
        <w:left w:val="none" w:sz="0" w:space="0" w:color="auto"/>
        <w:bottom w:val="none" w:sz="0" w:space="0" w:color="auto"/>
        <w:right w:val="none" w:sz="0" w:space="0" w:color="auto"/>
      </w:divBdr>
    </w:div>
    <w:div w:id="1182284898">
      <w:bodyDiv w:val="1"/>
      <w:marLeft w:val="0"/>
      <w:marRight w:val="0"/>
      <w:marTop w:val="0"/>
      <w:marBottom w:val="0"/>
      <w:divBdr>
        <w:top w:val="none" w:sz="0" w:space="0" w:color="auto"/>
        <w:left w:val="none" w:sz="0" w:space="0" w:color="auto"/>
        <w:bottom w:val="none" w:sz="0" w:space="0" w:color="auto"/>
        <w:right w:val="none" w:sz="0" w:space="0" w:color="auto"/>
      </w:divBdr>
    </w:div>
    <w:div w:id="1280380825">
      <w:bodyDiv w:val="1"/>
      <w:marLeft w:val="0"/>
      <w:marRight w:val="0"/>
      <w:marTop w:val="0"/>
      <w:marBottom w:val="0"/>
      <w:divBdr>
        <w:top w:val="none" w:sz="0" w:space="0" w:color="auto"/>
        <w:left w:val="none" w:sz="0" w:space="0" w:color="auto"/>
        <w:bottom w:val="none" w:sz="0" w:space="0" w:color="auto"/>
        <w:right w:val="none" w:sz="0" w:space="0" w:color="auto"/>
      </w:divBdr>
    </w:div>
    <w:div w:id="1319990938">
      <w:bodyDiv w:val="1"/>
      <w:marLeft w:val="0"/>
      <w:marRight w:val="0"/>
      <w:marTop w:val="0"/>
      <w:marBottom w:val="0"/>
      <w:divBdr>
        <w:top w:val="none" w:sz="0" w:space="0" w:color="auto"/>
        <w:left w:val="none" w:sz="0" w:space="0" w:color="auto"/>
        <w:bottom w:val="none" w:sz="0" w:space="0" w:color="auto"/>
        <w:right w:val="none" w:sz="0" w:space="0" w:color="auto"/>
      </w:divBdr>
    </w:div>
    <w:div w:id="1380277707">
      <w:bodyDiv w:val="1"/>
      <w:marLeft w:val="0"/>
      <w:marRight w:val="0"/>
      <w:marTop w:val="0"/>
      <w:marBottom w:val="0"/>
      <w:divBdr>
        <w:top w:val="none" w:sz="0" w:space="0" w:color="auto"/>
        <w:left w:val="none" w:sz="0" w:space="0" w:color="auto"/>
        <w:bottom w:val="none" w:sz="0" w:space="0" w:color="auto"/>
        <w:right w:val="none" w:sz="0" w:space="0" w:color="auto"/>
      </w:divBdr>
    </w:div>
    <w:div w:id="1433940266">
      <w:bodyDiv w:val="1"/>
      <w:marLeft w:val="0"/>
      <w:marRight w:val="0"/>
      <w:marTop w:val="0"/>
      <w:marBottom w:val="0"/>
      <w:divBdr>
        <w:top w:val="none" w:sz="0" w:space="0" w:color="auto"/>
        <w:left w:val="none" w:sz="0" w:space="0" w:color="auto"/>
        <w:bottom w:val="none" w:sz="0" w:space="0" w:color="auto"/>
        <w:right w:val="none" w:sz="0" w:space="0" w:color="auto"/>
      </w:divBdr>
    </w:div>
    <w:div w:id="1488323365">
      <w:bodyDiv w:val="1"/>
      <w:marLeft w:val="0"/>
      <w:marRight w:val="0"/>
      <w:marTop w:val="0"/>
      <w:marBottom w:val="0"/>
      <w:divBdr>
        <w:top w:val="none" w:sz="0" w:space="0" w:color="auto"/>
        <w:left w:val="none" w:sz="0" w:space="0" w:color="auto"/>
        <w:bottom w:val="none" w:sz="0" w:space="0" w:color="auto"/>
        <w:right w:val="none" w:sz="0" w:space="0" w:color="auto"/>
      </w:divBdr>
    </w:div>
    <w:div w:id="1509248440">
      <w:bodyDiv w:val="1"/>
      <w:marLeft w:val="0"/>
      <w:marRight w:val="0"/>
      <w:marTop w:val="0"/>
      <w:marBottom w:val="0"/>
      <w:divBdr>
        <w:top w:val="none" w:sz="0" w:space="0" w:color="auto"/>
        <w:left w:val="none" w:sz="0" w:space="0" w:color="auto"/>
        <w:bottom w:val="none" w:sz="0" w:space="0" w:color="auto"/>
        <w:right w:val="none" w:sz="0" w:space="0" w:color="auto"/>
      </w:divBdr>
    </w:div>
    <w:div w:id="1570074187">
      <w:bodyDiv w:val="1"/>
      <w:marLeft w:val="0"/>
      <w:marRight w:val="0"/>
      <w:marTop w:val="0"/>
      <w:marBottom w:val="0"/>
      <w:divBdr>
        <w:top w:val="none" w:sz="0" w:space="0" w:color="auto"/>
        <w:left w:val="none" w:sz="0" w:space="0" w:color="auto"/>
        <w:bottom w:val="none" w:sz="0" w:space="0" w:color="auto"/>
        <w:right w:val="none" w:sz="0" w:space="0" w:color="auto"/>
      </w:divBdr>
    </w:div>
    <w:div w:id="1809282395">
      <w:bodyDiv w:val="1"/>
      <w:marLeft w:val="0"/>
      <w:marRight w:val="0"/>
      <w:marTop w:val="0"/>
      <w:marBottom w:val="0"/>
      <w:divBdr>
        <w:top w:val="none" w:sz="0" w:space="0" w:color="auto"/>
        <w:left w:val="none" w:sz="0" w:space="0" w:color="auto"/>
        <w:bottom w:val="none" w:sz="0" w:space="0" w:color="auto"/>
        <w:right w:val="none" w:sz="0" w:space="0" w:color="auto"/>
      </w:divBdr>
    </w:div>
    <w:div w:id="1916553137">
      <w:bodyDiv w:val="1"/>
      <w:marLeft w:val="0"/>
      <w:marRight w:val="0"/>
      <w:marTop w:val="0"/>
      <w:marBottom w:val="0"/>
      <w:divBdr>
        <w:top w:val="none" w:sz="0" w:space="0" w:color="auto"/>
        <w:left w:val="none" w:sz="0" w:space="0" w:color="auto"/>
        <w:bottom w:val="none" w:sz="0" w:space="0" w:color="auto"/>
        <w:right w:val="none" w:sz="0" w:space="0" w:color="auto"/>
      </w:divBdr>
    </w:div>
    <w:div w:id="1929777101">
      <w:bodyDiv w:val="1"/>
      <w:marLeft w:val="0"/>
      <w:marRight w:val="0"/>
      <w:marTop w:val="0"/>
      <w:marBottom w:val="0"/>
      <w:divBdr>
        <w:top w:val="none" w:sz="0" w:space="0" w:color="auto"/>
        <w:left w:val="none" w:sz="0" w:space="0" w:color="auto"/>
        <w:bottom w:val="none" w:sz="0" w:space="0" w:color="auto"/>
        <w:right w:val="none" w:sz="0" w:space="0" w:color="auto"/>
      </w:divBdr>
    </w:div>
    <w:div w:id="1959410909">
      <w:bodyDiv w:val="1"/>
      <w:marLeft w:val="0"/>
      <w:marRight w:val="0"/>
      <w:marTop w:val="0"/>
      <w:marBottom w:val="0"/>
      <w:divBdr>
        <w:top w:val="none" w:sz="0" w:space="0" w:color="auto"/>
        <w:left w:val="none" w:sz="0" w:space="0" w:color="auto"/>
        <w:bottom w:val="none" w:sz="0" w:space="0" w:color="auto"/>
        <w:right w:val="none" w:sz="0" w:space="0" w:color="auto"/>
      </w:divBdr>
    </w:div>
    <w:div w:id="1971670103">
      <w:bodyDiv w:val="1"/>
      <w:marLeft w:val="0"/>
      <w:marRight w:val="0"/>
      <w:marTop w:val="0"/>
      <w:marBottom w:val="0"/>
      <w:divBdr>
        <w:top w:val="none" w:sz="0" w:space="0" w:color="auto"/>
        <w:left w:val="none" w:sz="0" w:space="0" w:color="auto"/>
        <w:bottom w:val="none" w:sz="0" w:space="0" w:color="auto"/>
        <w:right w:val="none" w:sz="0" w:space="0" w:color="auto"/>
      </w:divBdr>
    </w:div>
    <w:div w:id="2010863938">
      <w:bodyDiv w:val="1"/>
      <w:marLeft w:val="0"/>
      <w:marRight w:val="0"/>
      <w:marTop w:val="0"/>
      <w:marBottom w:val="0"/>
      <w:divBdr>
        <w:top w:val="none" w:sz="0" w:space="0" w:color="auto"/>
        <w:left w:val="none" w:sz="0" w:space="0" w:color="auto"/>
        <w:bottom w:val="none" w:sz="0" w:space="0" w:color="auto"/>
        <w:right w:val="none" w:sz="0" w:space="0" w:color="auto"/>
      </w:divBdr>
    </w:div>
    <w:div w:id="2031487278">
      <w:bodyDiv w:val="1"/>
      <w:marLeft w:val="0"/>
      <w:marRight w:val="0"/>
      <w:marTop w:val="0"/>
      <w:marBottom w:val="0"/>
      <w:divBdr>
        <w:top w:val="none" w:sz="0" w:space="0" w:color="auto"/>
        <w:left w:val="none" w:sz="0" w:space="0" w:color="auto"/>
        <w:bottom w:val="none" w:sz="0" w:space="0" w:color="auto"/>
        <w:right w:val="none" w:sz="0" w:space="0" w:color="auto"/>
      </w:divBdr>
    </w:div>
    <w:div w:id="2045858883">
      <w:bodyDiv w:val="1"/>
      <w:marLeft w:val="0"/>
      <w:marRight w:val="0"/>
      <w:marTop w:val="0"/>
      <w:marBottom w:val="0"/>
      <w:divBdr>
        <w:top w:val="none" w:sz="0" w:space="0" w:color="auto"/>
        <w:left w:val="none" w:sz="0" w:space="0" w:color="auto"/>
        <w:bottom w:val="none" w:sz="0" w:space="0" w:color="auto"/>
        <w:right w:val="none" w:sz="0" w:space="0" w:color="auto"/>
      </w:divBdr>
    </w:div>
    <w:div w:id="2070493012">
      <w:bodyDiv w:val="1"/>
      <w:marLeft w:val="0"/>
      <w:marRight w:val="0"/>
      <w:marTop w:val="0"/>
      <w:marBottom w:val="0"/>
      <w:divBdr>
        <w:top w:val="none" w:sz="0" w:space="0" w:color="auto"/>
        <w:left w:val="none" w:sz="0" w:space="0" w:color="auto"/>
        <w:bottom w:val="none" w:sz="0" w:space="0" w:color="auto"/>
        <w:right w:val="none" w:sz="0" w:space="0" w:color="auto"/>
      </w:divBdr>
    </w:div>
    <w:div w:id="2090540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28</Pages>
  <Words>14028</Words>
  <Characters>77160</Characters>
  <Application>Microsoft Office Word</Application>
  <DocSecurity>0</DocSecurity>
  <Lines>643</Lines>
  <Paragraphs>182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91006</CharactersWithSpaces>
  <SharedDoc>false</SharedDoc>
  <HLinks>
    <vt:vector size="36" baseType="variant">
      <vt:variant>
        <vt:i4>2555967</vt:i4>
      </vt:variant>
      <vt:variant>
        <vt:i4>15</vt:i4>
      </vt:variant>
      <vt:variant>
        <vt:i4>0</vt:i4>
      </vt:variant>
      <vt:variant>
        <vt:i4>5</vt:i4>
      </vt:variant>
      <vt:variant>
        <vt:lpwstr/>
      </vt:variant>
      <vt:variant>
        <vt:lpwstr>GRAN_ISLANDIA_BOREAL</vt:lpwstr>
      </vt:variant>
      <vt:variant>
        <vt:i4>14286946</vt:i4>
      </vt:variant>
      <vt:variant>
        <vt:i4>12</vt:i4>
      </vt:variant>
      <vt:variant>
        <vt:i4>0</vt:i4>
      </vt:variant>
      <vt:variant>
        <vt:i4>5</vt:i4>
      </vt:variant>
      <vt:variant>
        <vt:lpwstr/>
      </vt:variant>
      <vt:variant>
        <vt:lpwstr>AURORA_BOREAL_IGLÚ_CRISTAL</vt:lpwstr>
      </vt:variant>
      <vt:variant>
        <vt:i4>6684759</vt:i4>
      </vt:variant>
      <vt:variant>
        <vt:i4>9</vt:i4>
      </vt:variant>
      <vt:variant>
        <vt:i4>0</vt:i4>
      </vt:variant>
      <vt:variant>
        <vt:i4>5</vt:i4>
      </vt:variant>
      <vt:variant>
        <vt:lpwstr/>
      </vt:variant>
      <vt:variant>
        <vt:lpwstr>ISLANDIA_BOREAL</vt:lpwstr>
      </vt:variant>
      <vt:variant>
        <vt:i4>5832799</vt:i4>
      </vt:variant>
      <vt:variant>
        <vt:i4>6</vt:i4>
      </vt:variant>
      <vt:variant>
        <vt:i4>0</vt:i4>
      </vt:variant>
      <vt:variant>
        <vt:i4>5</vt:i4>
      </vt:variant>
      <vt:variant>
        <vt:lpwstr/>
      </vt:variant>
      <vt:variant>
        <vt:lpwstr>NAVIDADES_AURORA_BOREAL</vt:lpwstr>
      </vt:variant>
      <vt:variant>
        <vt:i4>14549096</vt:i4>
      </vt:variant>
      <vt:variant>
        <vt:i4>3</vt:i4>
      </vt:variant>
      <vt:variant>
        <vt:i4>0</vt:i4>
      </vt:variant>
      <vt:variant>
        <vt:i4>5</vt:i4>
      </vt:variant>
      <vt:variant>
        <vt:lpwstr/>
      </vt:variant>
      <vt:variant>
        <vt:lpwstr>PAPÁ_NOEL_AURORA_BOREAL</vt:lpwstr>
      </vt:variant>
      <vt:variant>
        <vt:i4>458930</vt:i4>
      </vt:variant>
      <vt:variant>
        <vt:i4>0</vt:i4>
      </vt:variant>
      <vt:variant>
        <vt:i4>0</vt:i4>
      </vt:variant>
      <vt:variant>
        <vt:i4>5</vt:i4>
      </vt:variant>
      <vt:variant>
        <vt:lpwstr/>
      </vt:variant>
      <vt:variant>
        <vt:lpwstr>DE_TROMSØ_A_ROVANIEMI</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CHECK IN</dc:creator>
  <cp:keywords/>
  <dc:description/>
  <cp:lastModifiedBy>Producto 2</cp:lastModifiedBy>
  <cp:revision>2</cp:revision>
  <dcterms:created xsi:type="dcterms:W3CDTF">2026-10-05T23:23:00Z</dcterms:created>
  <dcterms:modified xsi:type="dcterms:W3CDTF">2026-10-05T23:23:00Z</dcterms:modified>
</cp:coreProperties>
</file>