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1A25" w14:textId="276E3CB8" w:rsidR="003C2D32" w:rsidRPr="005A055B" w:rsidRDefault="008575BC" w:rsidP="00BF1EED">
      <w:pPr>
        <w:rPr>
          <w:rFonts w:asciiTheme="minorHAnsi" w:hAnsiTheme="minorHAnsi" w:cstheme="minorHAnsi"/>
          <w:b/>
          <w:color w:val="C00000"/>
          <w:sz w:val="40"/>
          <w:szCs w:val="40"/>
        </w:rPr>
      </w:pPr>
      <w:r>
        <w:rPr>
          <w:rFonts w:asciiTheme="minorHAnsi" w:hAnsiTheme="minorHAnsi" w:cstheme="minorHAnsi"/>
          <w:b/>
          <w:color w:val="C00000"/>
          <w:sz w:val="40"/>
          <w:szCs w:val="40"/>
        </w:rPr>
        <w:t>CAJAMARCA EXPRESS</w:t>
      </w:r>
    </w:p>
    <w:p w14:paraId="218645E3" w14:textId="508F5968" w:rsidR="003C2D32" w:rsidRPr="0098760B" w:rsidRDefault="008575BC" w:rsidP="00BF1EED">
      <w:pPr>
        <w:rPr>
          <w:rFonts w:asciiTheme="minorHAnsi" w:hAnsiTheme="minorHAnsi" w:cstheme="minorHAnsi"/>
          <w:color w:val="262626"/>
          <w:sz w:val="18"/>
          <w:szCs w:val="18"/>
        </w:rPr>
      </w:pPr>
      <w:bookmarkStart w:id="0" w:name="_heading=h.gjdgxs" w:colFirst="0" w:colLast="0"/>
      <w:bookmarkEnd w:id="0"/>
      <w:r>
        <w:rPr>
          <w:rFonts w:asciiTheme="minorHAnsi" w:hAnsiTheme="minorHAnsi" w:cstheme="minorHAnsi"/>
          <w:b/>
          <w:sz w:val="24"/>
          <w:szCs w:val="24"/>
        </w:rPr>
        <w:t>02</w:t>
      </w:r>
      <w:r w:rsidR="005A055B" w:rsidRPr="0098760B">
        <w:rPr>
          <w:rFonts w:asciiTheme="minorHAnsi" w:hAnsiTheme="minorHAnsi" w:cstheme="minorHAnsi"/>
          <w:b/>
          <w:sz w:val="24"/>
          <w:szCs w:val="24"/>
        </w:rPr>
        <w:t xml:space="preserve"> DÍAS / </w:t>
      </w:r>
      <w:r>
        <w:rPr>
          <w:rFonts w:asciiTheme="minorHAnsi" w:hAnsiTheme="minorHAnsi" w:cstheme="minorHAnsi"/>
          <w:b/>
          <w:sz w:val="24"/>
          <w:szCs w:val="24"/>
        </w:rPr>
        <w:t>01</w:t>
      </w:r>
      <w:r w:rsidR="005A055B" w:rsidRPr="0098760B">
        <w:rPr>
          <w:rFonts w:asciiTheme="minorHAnsi" w:hAnsiTheme="minorHAnsi" w:cstheme="minorHAnsi"/>
          <w:b/>
          <w:sz w:val="24"/>
          <w:szCs w:val="24"/>
        </w:rPr>
        <w:t xml:space="preserve"> NOCHE</w:t>
      </w:r>
    </w:p>
    <w:p w14:paraId="3733EC28" w14:textId="77777777" w:rsidR="003C2D32" w:rsidRPr="00176397" w:rsidRDefault="003C2D32" w:rsidP="00BF1EED">
      <w:pPr>
        <w:rPr>
          <w:color w:val="262626"/>
        </w:rPr>
      </w:pPr>
    </w:p>
    <w:p w14:paraId="5DF79A70" w14:textId="00F3A2C4" w:rsidR="003C2D32" w:rsidRPr="00176397" w:rsidRDefault="005A055B" w:rsidP="00BF1EED">
      <w:r w:rsidRPr="00176397">
        <w:rPr>
          <w:b/>
        </w:rPr>
        <w:t>PROGRAMA INCLUYE</w:t>
      </w:r>
    </w:p>
    <w:p w14:paraId="093631A3" w14:textId="519B99C0" w:rsidR="0098760B" w:rsidRDefault="0098760B" w:rsidP="00BF1EED">
      <w:pPr>
        <w:numPr>
          <w:ilvl w:val="0"/>
          <w:numId w:val="3"/>
        </w:numPr>
        <w:pBdr>
          <w:top w:val="nil"/>
          <w:left w:val="nil"/>
          <w:bottom w:val="nil"/>
          <w:right w:val="nil"/>
          <w:between w:val="nil"/>
        </w:pBdr>
      </w:pPr>
      <w:r>
        <w:t>Boleto aéreo.</w:t>
      </w:r>
    </w:p>
    <w:p w14:paraId="42CB21B5" w14:textId="2E9515B7" w:rsidR="0098760B" w:rsidRDefault="0098760B" w:rsidP="00BF1EED">
      <w:pPr>
        <w:numPr>
          <w:ilvl w:val="0"/>
          <w:numId w:val="3"/>
        </w:numPr>
        <w:pBdr>
          <w:top w:val="nil"/>
          <w:left w:val="nil"/>
          <w:bottom w:val="nil"/>
          <w:right w:val="nil"/>
          <w:between w:val="nil"/>
        </w:pBdr>
      </w:pPr>
      <w:r>
        <w:t>Artículo personal.</w:t>
      </w:r>
    </w:p>
    <w:p w14:paraId="57EAAF9B" w14:textId="6D3B2679" w:rsidR="003C2D32" w:rsidRPr="00176397" w:rsidRDefault="00000000" w:rsidP="00BF1EED">
      <w:pPr>
        <w:numPr>
          <w:ilvl w:val="0"/>
          <w:numId w:val="3"/>
        </w:numPr>
        <w:pBdr>
          <w:top w:val="nil"/>
          <w:left w:val="nil"/>
          <w:bottom w:val="nil"/>
          <w:right w:val="nil"/>
          <w:between w:val="nil"/>
        </w:pBdr>
      </w:pPr>
      <w:r w:rsidRPr="00176397">
        <w:t>Traslados aeropuerto / hotel / aeropuerto</w:t>
      </w:r>
      <w:r w:rsidR="00216320">
        <w:t>.</w:t>
      </w:r>
    </w:p>
    <w:p w14:paraId="64A06E0B" w14:textId="5FF51A30" w:rsidR="0098760B" w:rsidRDefault="008575BC" w:rsidP="0098760B">
      <w:pPr>
        <w:numPr>
          <w:ilvl w:val="0"/>
          <w:numId w:val="3"/>
        </w:numPr>
        <w:pBdr>
          <w:top w:val="nil"/>
          <w:left w:val="nil"/>
          <w:bottom w:val="nil"/>
          <w:right w:val="nil"/>
          <w:between w:val="nil"/>
        </w:pBdr>
      </w:pPr>
      <w:r>
        <w:t xml:space="preserve">01 </w:t>
      </w:r>
      <w:r w:rsidR="00216320">
        <w:t>noche de alojamiento.</w:t>
      </w:r>
    </w:p>
    <w:p w14:paraId="5BA57562" w14:textId="6787E5EF" w:rsidR="00216320" w:rsidRDefault="00216320" w:rsidP="0098760B">
      <w:pPr>
        <w:numPr>
          <w:ilvl w:val="0"/>
          <w:numId w:val="3"/>
        </w:numPr>
        <w:pBdr>
          <w:top w:val="nil"/>
          <w:left w:val="nil"/>
          <w:bottom w:val="nil"/>
          <w:right w:val="nil"/>
          <w:between w:val="nil"/>
        </w:pBdr>
      </w:pPr>
      <w:r>
        <w:t>Desayunos.</w:t>
      </w:r>
    </w:p>
    <w:p w14:paraId="2FAA7343" w14:textId="3914A197" w:rsidR="008575BC" w:rsidRDefault="008575BC" w:rsidP="0098760B">
      <w:pPr>
        <w:numPr>
          <w:ilvl w:val="0"/>
          <w:numId w:val="3"/>
        </w:numPr>
        <w:pBdr>
          <w:top w:val="nil"/>
          <w:left w:val="nil"/>
          <w:bottom w:val="nil"/>
          <w:right w:val="nil"/>
          <w:between w:val="nil"/>
        </w:pBdr>
      </w:pPr>
      <w:r w:rsidRPr="008575BC">
        <w:t>City Tour + Santa Apolonia</w:t>
      </w:r>
      <w:r>
        <w:t>.</w:t>
      </w:r>
    </w:p>
    <w:p w14:paraId="0A493A87" w14:textId="68AC7263" w:rsidR="0098760B" w:rsidRDefault="008575BC" w:rsidP="0098760B">
      <w:pPr>
        <w:numPr>
          <w:ilvl w:val="0"/>
          <w:numId w:val="3"/>
        </w:numPr>
        <w:pBdr>
          <w:top w:val="nil"/>
          <w:left w:val="nil"/>
          <w:bottom w:val="nil"/>
          <w:right w:val="nil"/>
          <w:between w:val="nil"/>
        </w:pBdr>
      </w:pPr>
      <w:r w:rsidRPr="008575BC">
        <w:t>Movilidad en vehículos de transporte turístico e ingresos a los lugares a visitar</w:t>
      </w:r>
      <w:r w:rsidR="0098760B">
        <w:t>.</w:t>
      </w:r>
    </w:p>
    <w:p w14:paraId="51C25320" w14:textId="3257CFC5" w:rsidR="0098760B" w:rsidRDefault="00216320" w:rsidP="0098760B">
      <w:pPr>
        <w:numPr>
          <w:ilvl w:val="0"/>
          <w:numId w:val="3"/>
        </w:numPr>
        <w:pBdr>
          <w:top w:val="nil"/>
          <w:left w:val="nil"/>
          <w:bottom w:val="nil"/>
          <w:right w:val="nil"/>
          <w:between w:val="nil"/>
        </w:pBdr>
      </w:pPr>
      <w:r>
        <w:t>Guiado en español.</w:t>
      </w:r>
    </w:p>
    <w:p w14:paraId="67CBD625" w14:textId="77777777" w:rsidR="003C2D32" w:rsidRDefault="003C2D32" w:rsidP="00BF1EED"/>
    <w:p w14:paraId="11E32861" w14:textId="3F555A87" w:rsidR="003C2D32" w:rsidRPr="00176397" w:rsidRDefault="005A055B" w:rsidP="00BF1EED">
      <w:r w:rsidRPr="00176397">
        <w:rPr>
          <w:b/>
        </w:rPr>
        <w:t>PROGRAMA NO INCLUYE</w:t>
      </w:r>
    </w:p>
    <w:p w14:paraId="458FB684" w14:textId="3C44A134" w:rsidR="0098760B" w:rsidRDefault="0098760B" w:rsidP="008E5C07">
      <w:pPr>
        <w:numPr>
          <w:ilvl w:val="0"/>
          <w:numId w:val="3"/>
        </w:numPr>
        <w:pBdr>
          <w:top w:val="nil"/>
          <w:left w:val="nil"/>
          <w:bottom w:val="nil"/>
          <w:right w:val="nil"/>
          <w:between w:val="nil"/>
        </w:pBdr>
      </w:pPr>
      <w:r>
        <w:t>Equipaje de bodega, ni equipaje de cabina.</w:t>
      </w:r>
    </w:p>
    <w:p w14:paraId="56E686A3" w14:textId="653BE366" w:rsidR="008E5C07" w:rsidRPr="00176397" w:rsidRDefault="008E5C07" w:rsidP="008E5C07">
      <w:pPr>
        <w:numPr>
          <w:ilvl w:val="0"/>
          <w:numId w:val="3"/>
        </w:numPr>
        <w:pBdr>
          <w:top w:val="nil"/>
          <w:left w:val="nil"/>
          <w:bottom w:val="nil"/>
          <w:right w:val="nil"/>
          <w:between w:val="nil"/>
        </w:pBdr>
      </w:pPr>
      <w:r>
        <w:t>Almuerzos y cenas</w:t>
      </w:r>
      <w:r w:rsidR="0098760B">
        <w:t xml:space="preserve"> no especificados</w:t>
      </w:r>
      <w:r>
        <w:t>.</w:t>
      </w:r>
    </w:p>
    <w:p w14:paraId="17A388F9" w14:textId="7A6C8E71" w:rsidR="003C2D32" w:rsidRDefault="00000000" w:rsidP="00BF1EED">
      <w:pPr>
        <w:numPr>
          <w:ilvl w:val="0"/>
          <w:numId w:val="3"/>
        </w:numPr>
        <w:pBdr>
          <w:top w:val="nil"/>
          <w:left w:val="nil"/>
          <w:bottom w:val="nil"/>
          <w:right w:val="nil"/>
          <w:between w:val="nil"/>
        </w:pBdr>
      </w:pPr>
      <w:r w:rsidRPr="00176397">
        <w:t>Gastos personales del pasajero</w:t>
      </w:r>
      <w:r w:rsidR="005A055B" w:rsidRPr="00176397">
        <w:t>.</w:t>
      </w:r>
    </w:p>
    <w:p w14:paraId="5E3342B9" w14:textId="77777777" w:rsidR="0098760B" w:rsidRPr="00176397" w:rsidRDefault="0098760B" w:rsidP="0098760B">
      <w:pPr>
        <w:numPr>
          <w:ilvl w:val="0"/>
          <w:numId w:val="3"/>
        </w:numPr>
        <w:pBdr>
          <w:top w:val="nil"/>
          <w:left w:val="nil"/>
          <w:bottom w:val="nil"/>
          <w:right w:val="nil"/>
          <w:between w:val="nil"/>
        </w:pBdr>
      </w:pPr>
      <w:r w:rsidRPr="00176397">
        <w:t>Propinas</w:t>
      </w:r>
      <w:r>
        <w:t xml:space="preserve"> para el personal</w:t>
      </w:r>
      <w:r w:rsidRPr="00176397">
        <w:t>.</w:t>
      </w:r>
    </w:p>
    <w:p w14:paraId="2DAF4992" w14:textId="77777777" w:rsidR="003C2D32" w:rsidRPr="00176397" w:rsidRDefault="00000000" w:rsidP="00BF1EED">
      <w:pPr>
        <w:numPr>
          <w:ilvl w:val="0"/>
          <w:numId w:val="3"/>
        </w:numPr>
        <w:pBdr>
          <w:top w:val="nil"/>
          <w:left w:val="nil"/>
          <w:bottom w:val="nil"/>
          <w:right w:val="nil"/>
          <w:between w:val="nil"/>
        </w:pBdr>
      </w:pPr>
      <w:r w:rsidRPr="00176397">
        <w:t>Cualquier servicio que no esté mencionado como incluido.</w:t>
      </w:r>
    </w:p>
    <w:p w14:paraId="6FA0B51D" w14:textId="77777777" w:rsidR="00977E9A" w:rsidRDefault="00977E9A" w:rsidP="00977E9A">
      <w:pPr>
        <w:pBdr>
          <w:top w:val="nil"/>
          <w:left w:val="nil"/>
          <w:bottom w:val="nil"/>
          <w:right w:val="nil"/>
          <w:between w:val="nil"/>
        </w:pBdr>
        <w:jc w:val="both"/>
        <w:rPr>
          <w:b/>
        </w:rPr>
      </w:pPr>
    </w:p>
    <w:p w14:paraId="5D99E4A6" w14:textId="0C6DE96D" w:rsidR="003C2D32" w:rsidRDefault="0098760B" w:rsidP="00977E9A">
      <w:pPr>
        <w:pBdr>
          <w:top w:val="nil"/>
          <w:left w:val="nil"/>
          <w:bottom w:val="nil"/>
          <w:right w:val="nil"/>
          <w:between w:val="nil"/>
        </w:pBdr>
        <w:jc w:val="both"/>
        <w:rPr>
          <w:b/>
        </w:rPr>
      </w:pPr>
      <w:r w:rsidRPr="00176397">
        <w:rPr>
          <w:b/>
        </w:rPr>
        <w:t>Precios por persona en dólares americanos:</w:t>
      </w:r>
    </w:p>
    <w:tbl>
      <w:tblPr>
        <w:tblW w:w="5000" w:type="pct"/>
        <w:tblCellMar>
          <w:left w:w="70" w:type="dxa"/>
          <w:right w:w="70" w:type="dxa"/>
        </w:tblCellMar>
        <w:tblLook w:val="04A0" w:firstRow="1" w:lastRow="0" w:firstColumn="1" w:lastColumn="0" w:noHBand="0" w:noVBand="1"/>
      </w:tblPr>
      <w:tblGrid>
        <w:gridCol w:w="3357"/>
        <w:gridCol w:w="663"/>
        <w:gridCol w:w="1183"/>
        <w:gridCol w:w="449"/>
        <w:gridCol w:w="466"/>
        <w:gridCol w:w="448"/>
        <w:gridCol w:w="629"/>
        <w:gridCol w:w="874"/>
        <w:gridCol w:w="993"/>
      </w:tblGrid>
      <w:tr w:rsidR="00D9665A" w:rsidRPr="00D9665A" w14:paraId="56E01C78" w14:textId="77777777" w:rsidTr="00D9665A">
        <w:trPr>
          <w:trHeight w:val="300"/>
        </w:trPr>
        <w:tc>
          <w:tcPr>
            <w:tcW w:w="3970" w:type="pct"/>
            <w:gridSpan w:val="7"/>
            <w:tcBorders>
              <w:top w:val="single" w:sz="4" w:space="0" w:color="auto"/>
              <w:left w:val="single" w:sz="4" w:space="0" w:color="auto"/>
              <w:bottom w:val="single" w:sz="4" w:space="0" w:color="auto"/>
              <w:right w:val="single" w:sz="4" w:space="0" w:color="000000"/>
            </w:tcBorders>
            <w:shd w:val="clear" w:color="000000" w:fill="9A0000"/>
            <w:noWrap/>
            <w:vAlign w:val="center"/>
            <w:hideMark/>
          </w:tcPr>
          <w:p w14:paraId="4046C819"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PROGRAMA CON AÉREO</w:t>
            </w:r>
          </w:p>
        </w:tc>
        <w:tc>
          <w:tcPr>
            <w:tcW w:w="1030" w:type="pct"/>
            <w:gridSpan w:val="2"/>
            <w:tcBorders>
              <w:top w:val="single" w:sz="4" w:space="0" w:color="auto"/>
              <w:left w:val="nil"/>
              <w:bottom w:val="single" w:sz="4" w:space="0" w:color="auto"/>
              <w:right w:val="single" w:sz="4" w:space="0" w:color="auto"/>
            </w:tcBorders>
            <w:shd w:val="clear" w:color="000000" w:fill="9A0000"/>
            <w:noWrap/>
            <w:vAlign w:val="center"/>
            <w:hideMark/>
          </w:tcPr>
          <w:p w14:paraId="7677395A"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VIGENCIA</w:t>
            </w:r>
          </w:p>
        </w:tc>
      </w:tr>
      <w:tr w:rsidR="00D9665A" w:rsidRPr="00D9665A" w14:paraId="310370E5" w14:textId="77777777" w:rsidTr="00D9665A">
        <w:trPr>
          <w:trHeight w:val="300"/>
        </w:trPr>
        <w:tc>
          <w:tcPr>
            <w:tcW w:w="1852" w:type="pct"/>
            <w:tcBorders>
              <w:top w:val="nil"/>
              <w:left w:val="single" w:sz="4" w:space="0" w:color="auto"/>
              <w:bottom w:val="single" w:sz="4" w:space="0" w:color="auto"/>
              <w:right w:val="single" w:sz="4" w:space="0" w:color="auto"/>
            </w:tcBorders>
            <w:shd w:val="clear" w:color="000000" w:fill="9A0000"/>
            <w:noWrap/>
            <w:vAlign w:val="center"/>
            <w:hideMark/>
          </w:tcPr>
          <w:p w14:paraId="6EB0FB49"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HOTEL</w:t>
            </w:r>
          </w:p>
        </w:tc>
        <w:tc>
          <w:tcPr>
            <w:tcW w:w="366" w:type="pct"/>
            <w:tcBorders>
              <w:top w:val="nil"/>
              <w:left w:val="nil"/>
              <w:bottom w:val="single" w:sz="4" w:space="0" w:color="auto"/>
              <w:right w:val="single" w:sz="4" w:space="0" w:color="auto"/>
            </w:tcBorders>
            <w:shd w:val="clear" w:color="000000" w:fill="9A0000"/>
            <w:noWrap/>
            <w:vAlign w:val="center"/>
            <w:hideMark/>
          </w:tcPr>
          <w:p w14:paraId="16A51B9B"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CAT.</w:t>
            </w:r>
          </w:p>
        </w:tc>
        <w:tc>
          <w:tcPr>
            <w:tcW w:w="653" w:type="pct"/>
            <w:tcBorders>
              <w:top w:val="nil"/>
              <w:left w:val="nil"/>
              <w:bottom w:val="single" w:sz="4" w:space="0" w:color="auto"/>
              <w:right w:val="single" w:sz="4" w:space="0" w:color="auto"/>
            </w:tcBorders>
            <w:shd w:val="clear" w:color="000000" w:fill="9A0000"/>
            <w:noWrap/>
            <w:vAlign w:val="center"/>
            <w:hideMark/>
          </w:tcPr>
          <w:p w14:paraId="5720B4FE"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HABITACIÓN</w:t>
            </w:r>
          </w:p>
        </w:tc>
        <w:tc>
          <w:tcPr>
            <w:tcW w:w="248" w:type="pct"/>
            <w:tcBorders>
              <w:top w:val="nil"/>
              <w:left w:val="nil"/>
              <w:bottom w:val="single" w:sz="4" w:space="0" w:color="auto"/>
              <w:right w:val="single" w:sz="4" w:space="0" w:color="auto"/>
            </w:tcBorders>
            <w:shd w:val="clear" w:color="000000" w:fill="9A0000"/>
            <w:noWrap/>
            <w:vAlign w:val="center"/>
            <w:hideMark/>
          </w:tcPr>
          <w:p w14:paraId="1CCC4A25"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SGL</w:t>
            </w:r>
          </w:p>
        </w:tc>
        <w:tc>
          <w:tcPr>
            <w:tcW w:w="257" w:type="pct"/>
            <w:tcBorders>
              <w:top w:val="nil"/>
              <w:left w:val="nil"/>
              <w:bottom w:val="single" w:sz="4" w:space="0" w:color="auto"/>
              <w:right w:val="single" w:sz="4" w:space="0" w:color="auto"/>
            </w:tcBorders>
            <w:shd w:val="clear" w:color="000000" w:fill="9A0000"/>
            <w:noWrap/>
            <w:vAlign w:val="center"/>
            <w:hideMark/>
          </w:tcPr>
          <w:p w14:paraId="6445270F"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DBL</w:t>
            </w:r>
          </w:p>
        </w:tc>
        <w:tc>
          <w:tcPr>
            <w:tcW w:w="247" w:type="pct"/>
            <w:tcBorders>
              <w:top w:val="nil"/>
              <w:left w:val="nil"/>
              <w:bottom w:val="single" w:sz="4" w:space="0" w:color="auto"/>
              <w:right w:val="single" w:sz="4" w:space="0" w:color="auto"/>
            </w:tcBorders>
            <w:shd w:val="clear" w:color="000000" w:fill="9A0000"/>
            <w:noWrap/>
            <w:vAlign w:val="center"/>
            <w:hideMark/>
          </w:tcPr>
          <w:p w14:paraId="4BF85E70"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TPL</w:t>
            </w:r>
          </w:p>
        </w:tc>
        <w:tc>
          <w:tcPr>
            <w:tcW w:w="347" w:type="pct"/>
            <w:tcBorders>
              <w:top w:val="nil"/>
              <w:left w:val="nil"/>
              <w:bottom w:val="single" w:sz="4" w:space="0" w:color="auto"/>
              <w:right w:val="single" w:sz="4" w:space="0" w:color="auto"/>
            </w:tcBorders>
            <w:shd w:val="clear" w:color="000000" w:fill="9A0000"/>
            <w:noWrap/>
            <w:vAlign w:val="center"/>
            <w:hideMark/>
          </w:tcPr>
          <w:p w14:paraId="3373D796" w14:textId="70A817FC"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CHD</w:t>
            </w:r>
          </w:p>
          <w:p w14:paraId="124BCF6C" w14:textId="516BE66D"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(3-10)</w:t>
            </w:r>
          </w:p>
        </w:tc>
        <w:tc>
          <w:tcPr>
            <w:tcW w:w="482" w:type="pct"/>
            <w:tcBorders>
              <w:top w:val="nil"/>
              <w:left w:val="nil"/>
              <w:bottom w:val="single" w:sz="4" w:space="0" w:color="auto"/>
              <w:right w:val="single" w:sz="4" w:space="0" w:color="auto"/>
            </w:tcBorders>
            <w:shd w:val="clear" w:color="000000" w:fill="9A0000"/>
            <w:noWrap/>
            <w:vAlign w:val="center"/>
            <w:hideMark/>
          </w:tcPr>
          <w:p w14:paraId="016128D2"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DEL</w:t>
            </w:r>
          </w:p>
        </w:tc>
        <w:tc>
          <w:tcPr>
            <w:tcW w:w="548" w:type="pct"/>
            <w:tcBorders>
              <w:top w:val="nil"/>
              <w:left w:val="nil"/>
              <w:bottom w:val="single" w:sz="4" w:space="0" w:color="auto"/>
              <w:right w:val="single" w:sz="4" w:space="0" w:color="auto"/>
            </w:tcBorders>
            <w:shd w:val="clear" w:color="000000" w:fill="9A0000"/>
            <w:noWrap/>
            <w:vAlign w:val="center"/>
            <w:hideMark/>
          </w:tcPr>
          <w:p w14:paraId="0767B7D1" w14:textId="77777777" w:rsidR="00D9665A" w:rsidRPr="00D9665A" w:rsidRDefault="00D9665A" w:rsidP="00D9665A">
            <w:pPr>
              <w:jc w:val="center"/>
              <w:rPr>
                <w:rFonts w:asciiTheme="minorHAnsi" w:eastAsia="Times New Roman" w:hAnsiTheme="minorHAnsi" w:cstheme="minorHAnsi"/>
                <w:b/>
                <w:bCs/>
                <w:color w:val="FFFFFF"/>
                <w:sz w:val="18"/>
                <w:szCs w:val="18"/>
              </w:rPr>
            </w:pPr>
            <w:r w:rsidRPr="00D9665A">
              <w:rPr>
                <w:rFonts w:asciiTheme="minorHAnsi" w:eastAsia="Times New Roman" w:hAnsiTheme="minorHAnsi" w:cstheme="minorHAnsi"/>
                <w:b/>
                <w:bCs/>
                <w:color w:val="FFFFFF"/>
                <w:sz w:val="18"/>
                <w:szCs w:val="18"/>
              </w:rPr>
              <w:t>AL</w:t>
            </w:r>
          </w:p>
        </w:tc>
      </w:tr>
      <w:tr w:rsidR="00D9665A" w:rsidRPr="00D9665A" w14:paraId="1B6AB340"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6C0EC75C" w14:textId="77777777"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EL MIRADOR</w:t>
            </w:r>
          </w:p>
        </w:tc>
        <w:tc>
          <w:tcPr>
            <w:tcW w:w="366" w:type="pct"/>
            <w:tcBorders>
              <w:top w:val="nil"/>
              <w:left w:val="nil"/>
              <w:bottom w:val="single" w:sz="4" w:space="0" w:color="auto"/>
              <w:right w:val="single" w:sz="4" w:space="0" w:color="auto"/>
            </w:tcBorders>
            <w:noWrap/>
            <w:vAlign w:val="center"/>
            <w:hideMark/>
          </w:tcPr>
          <w:p w14:paraId="0E030588"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24F7D9E5"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536EF577" w14:textId="7BAD0858"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201</w:t>
            </w:r>
          </w:p>
        </w:tc>
        <w:tc>
          <w:tcPr>
            <w:tcW w:w="257" w:type="pct"/>
            <w:tcBorders>
              <w:top w:val="nil"/>
              <w:left w:val="nil"/>
              <w:bottom w:val="single" w:sz="4" w:space="0" w:color="auto"/>
              <w:right w:val="single" w:sz="4" w:space="0" w:color="auto"/>
            </w:tcBorders>
            <w:shd w:val="clear" w:color="000000" w:fill="FFC000"/>
            <w:noWrap/>
            <w:vAlign w:val="center"/>
            <w:hideMark/>
          </w:tcPr>
          <w:p w14:paraId="62CBB6D0" w14:textId="38260417"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187</w:t>
            </w:r>
          </w:p>
        </w:tc>
        <w:tc>
          <w:tcPr>
            <w:tcW w:w="247" w:type="pct"/>
            <w:tcBorders>
              <w:top w:val="nil"/>
              <w:left w:val="nil"/>
              <w:bottom w:val="single" w:sz="4" w:space="0" w:color="auto"/>
              <w:right w:val="single" w:sz="4" w:space="0" w:color="auto"/>
            </w:tcBorders>
            <w:noWrap/>
            <w:vAlign w:val="center"/>
            <w:hideMark/>
          </w:tcPr>
          <w:p w14:paraId="3C312892" w14:textId="2577C464"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182</w:t>
            </w:r>
          </w:p>
        </w:tc>
        <w:tc>
          <w:tcPr>
            <w:tcW w:w="347" w:type="pct"/>
            <w:tcBorders>
              <w:top w:val="nil"/>
              <w:left w:val="nil"/>
              <w:bottom w:val="single" w:sz="4" w:space="0" w:color="auto"/>
              <w:right w:val="single" w:sz="4" w:space="0" w:color="auto"/>
            </w:tcBorders>
            <w:noWrap/>
            <w:vAlign w:val="center"/>
            <w:hideMark/>
          </w:tcPr>
          <w:p w14:paraId="44EE4F2B" w14:textId="7EB6089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153</w:t>
            </w:r>
          </w:p>
        </w:tc>
        <w:tc>
          <w:tcPr>
            <w:tcW w:w="482" w:type="pct"/>
            <w:tcBorders>
              <w:top w:val="nil"/>
              <w:left w:val="nil"/>
              <w:bottom w:val="single" w:sz="4" w:space="0" w:color="auto"/>
              <w:right w:val="single" w:sz="4" w:space="0" w:color="auto"/>
            </w:tcBorders>
            <w:noWrap/>
            <w:vAlign w:val="center"/>
            <w:hideMark/>
          </w:tcPr>
          <w:p w14:paraId="055FEE34"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4C42029A"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r w:rsidR="00D9665A" w:rsidRPr="00D9665A" w14:paraId="1B4C795E"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676B67E7" w14:textId="28748803"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SILVA INN</w:t>
            </w:r>
          </w:p>
        </w:tc>
        <w:tc>
          <w:tcPr>
            <w:tcW w:w="366" w:type="pct"/>
            <w:tcBorders>
              <w:top w:val="nil"/>
              <w:left w:val="nil"/>
              <w:bottom w:val="single" w:sz="4" w:space="0" w:color="auto"/>
              <w:right w:val="single" w:sz="4" w:space="0" w:color="auto"/>
            </w:tcBorders>
            <w:noWrap/>
            <w:vAlign w:val="center"/>
            <w:hideMark/>
          </w:tcPr>
          <w:p w14:paraId="1E7DF7F7"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619E798C"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17A9E041" w14:textId="19929802"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199</w:t>
            </w:r>
          </w:p>
        </w:tc>
        <w:tc>
          <w:tcPr>
            <w:tcW w:w="257" w:type="pct"/>
            <w:tcBorders>
              <w:top w:val="nil"/>
              <w:left w:val="nil"/>
              <w:bottom w:val="single" w:sz="4" w:space="0" w:color="auto"/>
              <w:right w:val="single" w:sz="4" w:space="0" w:color="auto"/>
            </w:tcBorders>
            <w:noWrap/>
            <w:vAlign w:val="center"/>
            <w:hideMark/>
          </w:tcPr>
          <w:p w14:paraId="6B0CE2C5" w14:textId="27DE520E"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190</w:t>
            </w:r>
          </w:p>
        </w:tc>
        <w:tc>
          <w:tcPr>
            <w:tcW w:w="247" w:type="pct"/>
            <w:tcBorders>
              <w:top w:val="nil"/>
              <w:left w:val="nil"/>
              <w:bottom w:val="single" w:sz="4" w:space="0" w:color="auto"/>
              <w:right w:val="single" w:sz="4" w:space="0" w:color="auto"/>
            </w:tcBorders>
            <w:noWrap/>
            <w:vAlign w:val="center"/>
            <w:hideMark/>
          </w:tcPr>
          <w:p w14:paraId="68649281" w14:textId="16FEA7F3"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184</w:t>
            </w:r>
          </w:p>
        </w:tc>
        <w:tc>
          <w:tcPr>
            <w:tcW w:w="347" w:type="pct"/>
            <w:tcBorders>
              <w:top w:val="nil"/>
              <w:left w:val="nil"/>
              <w:bottom w:val="single" w:sz="4" w:space="0" w:color="auto"/>
              <w:right w:val="single" w:sz="4" w:space="0" w:color="auto"/>
            </w:tcBorders>
            <w:noWrap/>
            <w:vAlign w:val="center"/>
            <w:hideMark/>
          </w:tcPr>
          <w:p w14:paraId="75555147" w14:textId="427DC5FB"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155</w:t>
            </w:r>
          </w:p>
        </w:tc>
        <w:tc>
          <w:tcPr>
            <w:tcW w:w="482" w:type="pct"/>
            <w:tcBorders>
              <w:top w:val="nil"/>
              <w:left w:val="nil"/>
              <w:bottom w:val="single" w:sz="4" w:space="0" w:color="auto"/>
              <w:right w:val="single" w:sz="4" w:space="0" w:color="auto"/>
            </w:tcBorders>
            <w:noWrap/>
            <w:vAlign w:val="center"/>
            <w:hideMark/>
          </w:tcPr>
          <w:p w14:paraId="651BF8A4"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7D1EA27C"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r w:rsidR="00D9665A" w:rsidRPr="00D9665A" w14:paraId="5E6234F1"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5FD8CA9C" w14:textId="77777777"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GUISAMA</w:t>
            </w:r>
          </w:p>
        </w:tc>
        <w:tc>
          <w:tcPr>
            <w:tcW w:w="366" w:type="pct"/>
            <w:tcBorders>
              <w:top w:val="nil"/>
              <w:left w:val="nil"/>
              <w:bottom w:val="single" w:sz="4" w:space="0" w:color="auto"/>
              <w:right w:val="single" w:sz="4" w:space="0" w:color="auto"/>
            </w:tcBorders>
            <w:noWrap/>
            <w:vAlign w:val="center"/>
            <w:hideMark/>
          </w:tcPr>
          <w:p w14:paraId="1AE1BD1B"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61208701"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37E8152B" w14:textId="6E210A91"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217</w:t>
            </w:r>
          </w:p>
        </w:tc>
        <w:tc>
          <w:tcPr>
            <w:tcW w:w="257" w:type="pct"/>
            <w:tcBorders>
              <w:top w:val="nil"/>
              <w:left w:val="nil"/>
              <w:bottom w:val="single" w:sz="4" w:space="0" w:color="auto"/>
              <w:right w:val="single" w:sz="4" w:space="0" w:color="auto"/>
            </w:tcBorders>
            <w:noWrap/>
            <w:vAlign w:val="center"/>
            <w:hideMark/>
          </w:tcPr>
          <w:p w14:paraId="5D80EA5C" w14:textId="049F5B75"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192</w:t>
            </w:r>
          </w:p>
        </w:tc>
        <w:tc>
          <w:tcPr>
            <w:tcW w:w="247" w:type="pct"/>
            <w:tcBorders>
              <w:top w:val="nil"/>
              <w:left w:val="nil"/>
              <w:bottom w:val="single" w:sz="4" w:space="0" w:color="auto"/>
              <w:right w:val="single" w:sz="4" w:space="0" w:color="auto"/>
            </w:tcBorders>
            <w:noWrap/>
            <w:vAlign w:val="center"/>
            <w:hideMark/>
          </w:tcPr>
          <w:p w14:paraId="35ABC029" w14:textId="708457DD"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184</w:t>
            </w:r>
          </w:p>
        </w:tc>
        <w:tc>
          <w:tcPr>
            <w:tcW w:w="347" w:type="pct"/>
            <w:tcBorders>
              <w:top w:val="nil"/>
              <w:left w:val="nil"/>
              <w:bottom w:val="single" w:sz="4" w:space="0" w:color="auto"/>
              <w:right w:val="single" w:sz="4" w:space="0" w:color="auto"/>
            </w:tcBorders>
            <w:noWrap/>
            <w:vAlign w:val="center"/>
            <w:hideMark/>
          </w:tcPr>
          <w:p w14:paraId="18F7BE96" w14:textId="202BBA9D"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156</w:t>
            </w:r>
          </w:p>
        </w:tc>
        <w:tc>
          <w:tcPr>
            <w:tcW w:w="482" w:type="pct"/>
            <w:tcBorders>
              <w:top w:val="nil"/>
              <w:left w:val="nil"/>
              <w:bottom w:val="single" w:sz="4" w:space="0" w:color="auto"/>
              <w:right w:val="single" w:sz="4" w:space="0" w:color="auto"/>
            </w:tcBorders>
            <w:noWrap/>
            <w:vAlign w:val="center"/>
            <w:hideMark/>
          </w:tcPr>
          <w:p w14:paraId="73574439"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75E146B3"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r w:rsidR="00D9665A" w:rsidRPr="00D9665A" w14:paraId="5BFEEE17"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7895DB63" w14:textId="48A2E04B"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CAJAMARCA</w:t>
            </w:r>
          </w:p>
        </w:tc>
        <w:tc>
          <w:tcPr>
            <w:tcW w:w="366" w:type="pct"/>
            <w:tcBorders>
              <w:top w:val="nil"/>
              <w:left w:val="nil"/>
              <w:bottom w:val="single" w:sz="4" w:space="0" w:color="auto"/>
              <w:right w:val="single" w:sz="4" w:space="0" w:color="auto"/>
            </w:tcBorders>
            <w:noWrap/>
            <w:vAlign w:val="center"/>
            <w:hideMark/>
          </w:tcPr>
          <w:p w14:paraId="280E5D00"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4A12A28A"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47F2644B" w14:textId="2B836D1F"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217</w:t>
            </w:r>
          </w:p>
        </w:tc>
        <w:tc>
          <w:tcPr>
            <w:tcW w:w="257" w:type="pct"/>
            <w:tcBorders>
              <w:top w:val="nil"/>
              <w:left w:val="nil"/>
              <w:bottom w:val="single" w:sz="4" w:space="0" w:color="auto"/>
              <w:right w:val="single" w:sz="4" w:space="0" w:color="auto"/>
            </w:tcBorders>
            <w:noWrap/>
            <w:vAlign w:val="center"/>
            <w:hideMark/>
          </w:tcPr>
          <w:p w14:paraId="38FE7B1F" w14:textId="6BFE09DD"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200</w:t>
            </w:r>
          </w:p>
        </w:tc>
        <w:tc>
          <w:tcPr>
            <w:tcW w:w="247" w:type="pct"/>
            <w:tcBorders>
              <w:top w:val="nil"/>
              <w:left w:val="nil"/>
              <w:bottom w:val="single" w:sz="4" w:space="0" w:color="auto"/>
              <w:right w:val="single" w:sz="4" w:space="0" w:color="auto"/>
            </w:tcBorders>
            <w:noWrap/>
            <w:vAlign w:val="center"/>
            <w:hideMark/>
          </w:tcPr>
          <w:p w14:paraId="15C620FE" w14:textId="0BCD47B1"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192</w:t>
            </w:r>
          </w:p>
        </w:tc>
        <w:tc>
          <w:tcPr>
            <w:tcW w:w="347" w:type="pct"/>
            <w:tcBorders>
              <w:top w:val="nil"/>
              <w:left w:val="nil"/>
              <w:bottom w:val="single" w:sz="4" w:space="0" w:color="auto"/>
              <w:right w:val="single" w:sz="4" w:space="0" w:color="auto"/>
            </w:tcBorders>
            <w:noWrap/>
            <w:vAlign w:val="center"/>
            <w:hideMark/>
          </w:tcPr>
          <w:p w14:paraId="6CEC63BF" w14:textId="5D44140F"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162</w:t>
            </w:r>
          </w:p>
        </w:tc>
        <w:tc>
          <w:tcPr>
            <w:tcW w:w="482" w:type="pct"/>
            <w:tcBorders>
              <w:top w:val="nil"/>
              <w:left w:val="nil"/>
              <w:bottom w:val="single" w:sz="4" w:space="0" w:color="auto"/>
              <w:right w:val="single" w:sz="4" w:space="0" w:color="auto"/>
            </w:tcBorders>
            <w:noWrap/>
            <w:vAlign w:val="center"/>
            <w:hideMark/>
          </w:tcPr>
          <w:p w14:paraId="43BB8E6C"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0D539EC7"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r w:rsidR="00D9665A" w:rsidRPr="00D9665A" w14:paraId="27CE9C33"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5E00D23A" w14:textId="77777777"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SOL DE BELÉN</w:t>
            </w:r>
          </w:p>
        </w:tc>
        <w:tc>
          <w:tcPr>
            <w:tcW w:w="366" w:type="pct"/>
            <w:tcBorders>
              <w:top w:val="nil"/>
              <w:left w:val="nil"/>
              <w:bottom w:val="single" w:sz="4" w:space="0" w:color="auto"/>
              <w:right w:val="single" w:sz="4" w:space="0" w:color="auto"/>
            </w:tcBorders>
            <w:noWrap/>
            <w:vAlign w:val="center"/>
            <w:hideMark/>
          </w:tcPr>
          <w:p w14:paraId="608DEE29"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3FF674BC"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6CE921F7" w14:textId="17C27D96"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221</w:t>
            </w:r>
          </w:p>
        </w:tc>
        <w:tc>
          <w:tcPr>
            <w:tcW w:w="257" w:type="pct"/>
            <w:tcBorders>
              <w:top w:val="nil"/>
              <w:left w:val="nil"/>
              <w:bottom w:val="single" w:sz="4" w:space="0" w:color="auto"/>
              <w:right w:val="single" w:sz="4" w:space="0" w:color="auto"/>
            </w:tcBorders>
            <w:noWrap/>
            <w:vAlign w:val="center"/>
            <w:hideMark/>
          </w:tcPr>
          <w:p w14:paraId="46C9007C" w14:textId="1B5899D1"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193</w:t>
            </w:r>
          </w:p>
        </w:tc>
        <w:tc>
          <w:tcPr>
            <w:tcW w:w="247" w:type="pct"/>
            <w:tcBorders>
              <w:top w:val="nil"/>
              <w:left w:val="nil"/>
              <w:bottom w:val="single" w:sz="4" w:space="0" w:color="auto"/>
              <w:right w:val="single" w:sz="4" w:space="0" w:color="auto"/>
            </w:tcBorders>
            <w:noWrap/>
            <w:vAlign w:val="center"/>
            <w:hideMark/>
          </w:tcPr>
          <w:p w14:paraId="28246359" w14:textId="3111B4DA"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183</w:t>
            </w:r>
          </w:p>
        </w:tc>
        <w:tc>
          <w:tcPr>
            <w:tcW w:w="347" w:type="pct"/>
            <w:tcBorders>
              <w:top w:val="nil"/>
              <w:left w:val="nil"/>
              <w:bottom w:val="single" w:sz="4" w:space="0" w:color="auto"/>
              <w:right w:val="single" w:sz="4" w:space="0" w:color="auto"/>
            </w:tcBorders>
            <w:noWrap/>
            <w:vAlign w:val="center"/>
            <w:hideMark/>
          </w:tcPr>
          <w:p w14:paraId="1704200E" w14:textId="0F53E571"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157</w:t>
            </w:r>
          </w:p>
        </w:tc>
        <w:tc>
          <w:tcPr>
            <w:tcW w:w="482" w:type="pct"/>
            <w:tcBorders>
              <w:top w:val="nil"/>
              <w:left w:val="nil"/>
              <w:bottom w:val="single" w:sz="4" w:space="0" w:color="auto"/>
              <w:right w:val="single" w:sz="4" w:space="0" w:color="auto"/>
            </w:tcBorders>
            <w:noWrap/>
            <w:vAlign w:val="center"/>
            <w:hideMark/>
          </w:tcPr>
          <w:p w14:paraId="144E80F2"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22B57ECF"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r w:rsidR="00D9665A" w:rsidRPr="00D9665A" w14:paraId="45DF46FF" w14:textId="77777777" w:rsidTr="00D9665A">
        <w:trPr>
          <w:trHeight w:val="510"/>
        </w:trPr>
        <w:tc>
          <w:tcPr>
            <w:tcW w:w="1852" w:type="pct"/>
            <w:tcBorders>
              <w:top w:val="nil"/>
              <w:left w:val="single" w:sz="4" w:space="0" w:color="auto"/>
              <w:bottom w:val="single" w:sz="4" w:space="0" w:color="auto"/>
              <w:right w:val="single" w:sz="4" w:space="0" w:color="auto"/>
            </w:tcBorders>
            <w:vAlign w:val="center"/>
            <w:hideMark/>
          </w:tcPr>
          <w:p w14:paraId="3C4B1191" w14:textId="77777777"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PORTAL DEL MARQUES / CONTINENTAL</w:t>
            </w:r>
          </w:p>
        </w:tc>
        <w:tc>
          <w:tcPr>
            <w:tcW w:w="366" w:type="pct"/>
            <w:tcBorders>
              <w:top w:val="nil"/>
              <w:left w:val="nil"/>
              <w:bottom w:val="single" w:sz="4" w:space="0" w:color="auto"/>
              <w:right w:val="single" w:sz="4" w:space="0" w:color="auto"/>
            </w:tcBorders>
            <w:noWrap/>
            <w:vAlign w:val="center"/>
            <w:hideMark/>
          </w:tcPr>
          <w:p w14:paraId="26EDB4A1"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08374CDF"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4C8CCC52" w14:textId="2095D62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235</w:t>
            </w:r>
          </w:p>
        </w:tc>
        <w:tc>
          <w:tcPr>
            <w:tcW w:w="257" w:type="pct"/>
            <w:tcBorders>
              <w:top w:val="nil"/>
              <w:left w:val="nil"/>
              <w:bottom w:val="single" w:sz="4" w:space="0" w:color="auto"/>
              <w:right w:val="single" w:sz="4" w:space="0" w:color="auto"/>
            </w:tcBorders>
            <w:noWrap/>
            <w:vAlign w:val="center"/>
            <w:hideMark/>
          </w:tcPr>
          <w:p w14:paraId="5087404D" w14:textId="2F454F31"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211</w:t>
            </w:r>
          </w:p>
        </w:tc>
        <w:tc>
          <w:tcPr>
            <w:tcW w:w="247" w:type="pct"/>
            <w:tcBorders>
              <w:top w:val="nil"/>
              <w:left w:val="nil"/>
              <w:bottom w:val="single" w:sz="4" w:space="0" w:color="auto"/>
              <w:right w:val="single" w:sz="4" w:space="0" w:color="auto"/>
            </w:tcBorders>
            <w:noWrap/>
            <w:vAlign w:val="center"/>
            <w:hideMark/>
          </w:tcPr>
          <w:p w14:paraId="6FBAB3FE" w14:textId="10FBC70C"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201</w:t>
            </w:r>
          </w:p>
        </w:tc>
        <w:tc>
          <w:tcPr>
            <w:tcW w:w="347" w:type="pct"/>
            <w:tcBorders>
              <w:top w:val="nil"/>
              <w:left w:val="nil"/>
              <w:bottom w:val="single" w:sz="4" w:space="0" w:color="auto"/>
              <w:right w:val="single" w:sz="4" w:space="0" w:color="auto"/>
            </w:tcBorders>
            <w:noWrap/>
            <w:vAlign w:val="center"/>
            <w:hideMark/>
          </w:tcPr>
          <w:p w14:paraId="6898184C" w14:textId="260FCC56"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170</w:t>
            </w:r>
          </w:p>
        </w:tc>
        <w:tc>
          <w:tcPr>
            <w:tcW w:w="482" w:type="pct"/>
            <w:tcBorders>
              <w:top w:val="nil"/>
              <w:left w:val="nil"/>
              <w:bottom w:val="single" w:sz="4" w:space="0" w:color="auto"/>
              <w:right w:val="single" w:sz="4" w:space="0" w:color="auto"/>
            </w:tcBorders>
            <w:noWrap/>
            <w:vAlign w:val="center"/>
            <w:hideMark/>
          </w:tcPr>
          <w:p w14:paraId="2DE913B9"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61A65A33"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r w:rsidR="00D9665A" w:rsidRPr="00D9665A" w14:paraId="7EA3DB8D" w14:textId="77777777" w:rsidTr="00D9665A">
        <w:trPr>
          <w:trHeight w:val="510"/>
        </w:trPr>
        <w:tc>
          <w:tcPr>
            <w:tcW w:w="1852" w:type="pct"/>
            <w:tcBorders>
              <w:top w:val="nil"/>
              <w:left w:val="single" w:sz="4" w:space="0" w:color="auto"/>
              <w:bottom w:val="single" w:sz="4" w:space="0" w:color="auto"/>
              <w:right w:val="single" w:sz="4" w:space="0" w:color="auto"/>
            </w:tcBorders>
            <w:vAlign w:val="center"/>
            <w:hideMark/>
          </w:tcPr>
          <w:p w14:paraId="21B370C4" w14:textId="77777777"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COSTA DEL SOL / GRAN CONTINENTAL</w:t>
            </w:r>
          </w:p>
        </w:tc>
        <w:tc>
          <w:tcPr>
            <w:tcW w:w="366" w:type="pct"/>
            <w:tcBorders>
              <w:top w:val="nil"/>
              <w:left w:val="nil"/>
              <w:bottom w:val="single" w:sz="4" w:space="0" w:color="auto"/>
              <w:right w:val="single" w:sz="4" w:space="0" w:color="auto"/>
            </w:tcBorders>
            <w:noWrap/>
            <w:vAlign w:val="center"/>
            <w:hideMark/>
          </w:tcPr>
          <w:p w14:paraId="7BF9D7A8"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4*</w:t>
            </w:r>
          </w:p>
        </w:tc>
        <w:tc>
          <w:tcPr>
            <w:tcW w:w="653" w:type="pct"/>
            <w:tcBorders>
              <w:top w:val="nil"/>
              <w:left w:val="nil"/>
              <w:bottom w:val="single" w:sz="4" w:space="0" w:color="auto"/>
              <w:right w:val="single" w:sz="4" w:space="0" w:color="auto"/>
            </w:tcBorders>
            <w:noWrap/>
            <w:vAlign w:val="center"/>
            <w:hideMark/>
          </w:tcPr>
          <w:p w14:paraId="3AD33AAC"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547EAF07" w14:textId="471EC2D4"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265</w:t>
            </w:r>
          </w:p>
        </w:tc>
        <w:tc>
          <w:tcPr>
            <w:tcW w:w="257" w:type="pct"/>
            <w:tcBorders>
              <w:top w:val="nil"/>
              <w:left w:val="nil"/>
              <w:bottom w:val="single" w:sz="4" w:space="0" w:color="auto"/>
              <w:right w:val="single" w:sz="4" w:space="0" w:color="auto"/>
            </w:tcBorders>
            <w:noWrap/>
            <w:vAlign w:val="center"/>
            <w:hideMark/>
          </w:tcPr>
          <w:p w14:paraId="1B0D7184" w14:textId="022512B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218</w:t>
            </w:r>
          </w:p>
        </w:tc>
        <w:tc>
          <w:tcPr>
            <w:tcW w:w="247" w:type="pct"/>
            <w:tcBorders>
              <w:top w:val="nil"/>
              <w:left w:val="nil"/>
              <w:bottom w:val="single" w:sz="4" w:space="0" w:color="auto"/>
              <w:right w:val="single" w:sz="4" w:space="0" w:color="auto"/>
            </w:tcBorders>
            <w:noWrap/>
            <w:vAlign w:val="center"/>
            <w:hideMark/>
          </w:tcPr>
          <w:p w14:paraId="6DC8A3DA" w14:textId="634BA5D5"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208</w:t>
            </w:r>
          </w:p>
        </w:tc>
        <w:tc>
          <w:tcPr>
            <w:tcW w:w="347" w:type="pct"/>
            <w:tcBorders>
              <w:top w:val="nil"/>
              <w:left w:val="nil"/>
              <w:bottom w:val="single" w:sz="4" w:space="0" w:color="auto"/>
              <w:right w:val="single" w:sz="4" w:space="0" w:color="auto"/>
            </w:tcBorders>
            <w:noWrap/>
            <w:vAlign w:val="center"/>
            <w:hideMark/>
          </w:tcPr>
          <w:p w14:paraId="4542C64D" w14:textId="6825D4CA"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174</w:t>
            </w:r>
          </w:p>
        </w:tc>
        <w:tc>
          <w:tcPr>
            <w:tcW w:w="482" w:type="pct"/>
            <w:tcBorders>
              <w:top w:val="nil"/>
              <w:left w:val="nil"/>
              <w:bottom w:val="single" w:sz="4" w:space="0" w:color="auto"/>
              <w:right w:val="single" w:sz="4" w:space="0" w:color="auto"/>
            </w:tcBorders>
            <w:noWrap/>
            <w:vAlign w:val="center"/>
            <w:hideMark/>
          </w:tcPr>
          <w:p w14:paraId="2DBE453A"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77727FF5"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r w:rsidR="00D9665A" w:rsidRPr="00D9665A" w14:paraId="1154BAE3"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6F2AB2AC" w14:textId="0E613642"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LA ENSENADA</w:t>
            </w:r>
          </w:p>
        </w:tc>
        <w:tc>
          <w:tcPr>
            <w:tcW w:w="366" w:type="pct"/>
            <w:tcBorders>
              <w:top w:val="nil"/>
              <w:left w:val="nil"/>
              <w:bottom w:val="single" w:sz="4" w:space="0" w:color="auto"/>
              <w:right w:val="single" w:sz="4" w:space="0" w:color="auto"/>
            </w:tcBorders>
            <w:noWrap/>
            <w:vAlign w:val="center"/>
            <w:hideMark/>
          </w:tcPr>
          <w:p w14:paraId="54155377"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3*SUP</w:t>
            </w:r>
          </w:p>
        </w:tc>
        <w:tc>
          <w:tcPr>
            <w:tcW w:w="653" w:type="pct"/>
            <w:tcBorders>
              <w:top w:val="nil"/>
              <w:left w:val="nil"/>
              <w:bottom w:val="single" w:sz="4" w:space="0" w:color="auto"/>
              <w:right w:val="single" w:sz="4" w:space="0" w:color="auto"/>
            </w:tcBorders>
            <w:noWrap/>
            <w:vAlign w:val="center"/>
            <w:hideMark/>
          </w:tcPr>
          <w:p w14:paraId="512FD41F"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32E98593" w14:textId="426B3288"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309</w:t>
            </w:r>
          </w:p>
        </w:tc>
        <w:tc>
          <w:tcPr>
            <w:tcW w:w="257" w:type="pct"/>
            <w:tcBorders>
              <w:top w:val="nil"/>
              <w:left w:val="nil"/>
              <w:bottom w:val="single" w:sz="4" w:space="0" w:color="auto"/>
              <w:right w:val="single" w:sz="4" w:space="0" w:color="auto"/>
            </w:tcBorders>
            <w:noWrap/>
            <w:vAlign w:val="center"/>
            <w:hideMark/>
          </w:tcPr>
          <w:p w14:paraId="43B629D9" w14:textId="257E59DC"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243</w:t>
            </w:r>
          </w:p>
        </w:tc>
        <w:tc>
          <w:tcPr>
            <w:tcW w:w="247" w:type="pct"/>
            <w:tcBorders>
              <w:top w:val="nil"/>
              <w:left w:val="nil"/>
              <w:bottom w:val="single" w:sz="4" w:space="0" w:color="auto"/>
              <w:right w:val="single" w:sz="4" w:space="0" w:color="auto"/>
            </w:tcBorders>
            <w:noWrap/>
            <w:vAlign w:val="center"/>
            <w:hideMark/>
          </w:tcPr>
          <w:p w14:paraId="3E7054AE" w14:textId="7B4A0736"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228</w:t>
            </w:r>
          </w:p>
        </w:tc>
        <w:tc>
          <w:tcPr>
            <w:tcW w:w="347" w:type="pct"/>
            <w:tcBorders>
              <w:top w:val="nil"/>
              <w:left w:val="nil"/>
              <w:bottom w:val="single" w:sz="4" w:space="0" w:color="auto"/>
              <w:right w:val="single" w:sz="4" w:space="0" w:color="auto"/>
            </w:tcBorders>
            <w:noWrap/>
            <w:vAlign w:val="center"/>
            <w:hideMark/>
          </w:tcPr>
          <w:p w14:paraId="766D71CC" w14:textId="6203AEF5"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192</w:t>
            </w:r>
          </w:p>
        </w:tc>
        <w:tc>
          <w:tcPr>
            <w:tcW w:w="482" w:type="pct"/>
            <w:tcBorders>
              <w:top w:val="nil"/>
              <w:left w:val="nil"/>
              <w:bottom w:val="single" w:sz="4" w:space="0" w:color="auto"/>
              <w:right w:val="single" w:sz="4" w:space="0" w:color="auto"/>
            </w:tcBorders>
            <w:noWrap/>
            <w:vAlign w:val="center"/>
            <w:hideMark/>
          </w:tcPr>
          <w:p w14:paraId="5FB3901A"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06AC0BFE"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r w:rsidR="00D9665A" w:rsidRPr="00D9665A" w14:paraId="297A53D6"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7A923EFF" w14:textId="77777777" w:rsidR="00D9665A" w:rsidRPr="00D9665A" w:rsidRDefault="00D9665A" w:rsidP="00D9665A">
            <w:pPr>
              <w:jc w:val="center"/>
              <w:rPr>
                <w:rFonts w:asciiTheme="minorHAnsi" w:eastAsia="Times New Roman" w:hAnsiTheme="minorHAnsi" w:cstheme="minorHAnsi"/>
                <w:b/>
                <w:bCs/>
                <w:color w:val="000000"/>
                <w:sz w:val="18"/>
                <w:szCs w:val="18"/>
              </w:rPr>
            </w:pPr>
            <w:r w:rsidRPr="00D9665A">
              <w:rPr>
                <w:rFonts w:asciiTheme="minorHAnsi" w:eastAsia="Times New Roman" w:hAnsiTheme="minorHAnsi" w:cstheme="minorHAnsi"/>
                <w:b/>
                <w:bCs/>
                <w:color w:val="000000"/>
                <w:sz w:val="18"/>
                <w:szCs w:val="18"/>
              </w:rPr>
              <w:t>LAGUNA SECA</w:t>
            </w:r>
          </w:p>
        </w:tc>
        <w:tc>
          <w:tcPr>
            <w:tcW w:w="366" w:type="pct"/>
            <w:tcBorders>
              <w:top w:val="nil"/>
              <w:left w:val="nil"/>
              <w:bottom w:val="single" w:sz="4" w:space="0" w:color="auto"/>
              <w:right w:val="single" w:sz="4" w:space="0" w:color="auto"/>
            </w:tcBorders>
            <w:noWrap/>
            <w:vAlign w:val="center"/>
            <w:hideMark/>
          </w:tcPr>
          <w:p w14:paraId="5787C71A"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4*</w:t>
            </w:r>
          </w:p>
        </w:tc>
        <w:tc>
          <w:tcPr>
            <w:tcW w:w="653" w:type="pct"/>
            <w:tcBorders>
              <w:top w:val="nil"/>
              <w:left w:val="nil"/>
              <w:bottom w:val="single" w:sz="4" w:space="0" w:color="auto"/>
              <w:right w:val="single" w:sz="4" w:space="0" w:color="auto"/>
            </w:tcBorders>
            <w:noWrap/>
            <w:vAlign w:val="center"/>
            <w:hideMark/>
          </w:tcPr>
          <w:p w14:paraId="0EEE2410"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60EA37B4" w14:textId="425BCF16"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330</w:t>
            </w:r>
          </w:p>
        </w:tc>
        <w:tc>
          <w:tcPr>
            <w:tcW w:w="257" w:type="pct"/>
            <w:tcBorders>
              <w:top w:val="nil"/>
              <w:left w:val="nil"/>
              <w:bottom w:val="single" w:sz="4" w:space="0" w:color="auto"/>
              <w:right w:val="single" w:sz="4" w:space="0" w:color="auto"/>
            </w:tcBorders>
            <w:noWrap/>
            <w:vAlign w:val="center"/>
            <w:hideMark/>
          </w:tcPr>
          <w:p w14:paraId="1467CF95" w14:textId="57244FEA"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264</w:t>
            </w:r>
          </w:p>
        </w:tc>
        <w:tc>
          <w:tcPr>
            <w:tcW w:w="247" w:type="pct"/>
            <w:tcBorders>
              <w:top w:val="nil"/>
              <w:left w:val="nil"/>
              <w:bottom w:val="single" w:sz="4" w:space="0" w:color="auto"/>
              <w:right w:val="single" w:sz="4" w:space="0" w:color="auto"/>
            </w:tcBorders>
            <w:noWrap/>
            <w:vAlign w:val="center"/>
            <w:hideMark/>
          </w:tcPr>
          <w:p w14:paraId="6D933CC6" w14:textId="271AA471"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252</w:t>
            </w:r>
          </w:p>
        </w:tc>
        <w:tc>
          <w:tcPr>
            <w:tcW w:w="347" w:type="pct"/>
            <w:tcBorders>
              <w:top w:val="nil"/>
              <w:left w:val="nil"/>
              <w:bottom w:val="single" w:sz="4" w:space="0" w:color="auto"/>
              <w:right w:val="single" w:sz="4" w:space="0" w:color="auto"/>
            </w:tcBorders>
            <w:noWrap/>
            <w:vAlign w:val="center"/>
            <w:hideMark/>
          </w:tcPr>
          <w:p w14:paraId="448F7A3B" w14:textId="44235420"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207</w:t>
            </w:r>
          </w:p>
        </w:tc>
        <w:tc>
          <w:tcPr>
            <w:tcW w:w="482" w:type="pct"/>
            <w:tcBorders>
              <w:top w:val="nil"/>
              <w:left w:val="nil"/>
              <w:bottom w:val="single" w:sz="4" w:space="0" w:color="auto"/>
              <w:right w:val="single" w:sz="4" w:space="0" w:color="auto"/>
            </w:tcBorders>
            <w:noWrap/>
            <w:vAlign w:val="center"/>
            <w:hideMark/>
          </w:tcPr>
          <w:p w14:paraId="4F50FE7A"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1-Ago-26</w:t>
            </w:r>
          </w:p>
        </w:tc>
        <w:tc>
          <w:tcPr>
            <w:tcW w:w="548" w:type="pct"/>
            <w:tcBorders>
              <w:top w:val="nil"/>
              <w:left w:val="nil"/>
              <w:bottom w:val="single" w:sz="4" w:space="0" w:color="auto"/>
              <w:right w:val="single" w:sz="4" w:space="0" w:color="auto"/>
            </w:tcBorders>
            <w:noWrap/>
            <w:vAlign w:val="center"/>
            <w:hideMark/>
          </w:tcPr>
          <w:p w14:paraId="713F6E60" w14:textId="77777777" w:rsidR="00D9665A" w:rsidRPr="00D9665A" w:rsidRDefault="00D9665A" w:rsidP="00D9665A">
            <w:pPr>
              <w:jc w:val="center"/>
              <w:rPr>
                <w:rFonts w:asciiTheme="minorHAnsi" w:eastAsia="Times New Roman" w:hAnsiTheme="minorHAnsi" w:cstheme="minorHAnsi"/>
                <w:color w:val="000000"/>
                <w:sz w:val="18"/>
                <w:szCs w:val="18"/>
              </w:rPr>
            </w:pPr>
            <w:r w:rsidRPr="00D9665A">
              <w:rPr>
                <w:rFonts w:asciiTheme="minorHAnsi" w:eastAsia="Times New Roman" w:hAnsiTheme="minorHAnsi" w:cstheme="minorHAnsi"/>
                <w:color w:val="000000"/>
                <w:sz w:val="18"/>
                <w:szCs w:val="18"/>
              </w:rPr>
              <w:t>31-Mar-27</w:t>
            </w:r>
          </w:p>
        </w:tc>
      </w:tr>
    </w:tbl>
    <w:p w14:paraId="5D5B861C" w14:textId="77777777" w:rsidR="00D9665A" w:rsidRDefault="00D9665A" w:rsidP="00977E9A">
      <w:pPr>
        <w:pBdr>
          <w:top w:val="nil"/>
          <w:left w:val="nil"/>
          <w:bottom w:val="nil"/>
          <w:right w:val="nil"/>
          <w:between w:val="nil"/>
        </w:pBd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5"/>
        <w:gridCol w:w="665"/>
        <w:gridCol w:w="1200"/>
        <w:gridCol w:w="448"/>
        <w:gridCol w:w="462"/>
        <w:gridCol w:w="446"/>
        <w:gridCol w:w="631"/>
        <w:gridCol w:w="883"/>
        <w:gridCol w:w="1002"/>
      </w:tblGrid>
      <w:tr w:rsidR="00D9665A" w:rsidRPr="00D9665A" w14:paraId="7DA04165" w14:textId="77777777" w:rsidTr="00D9665A">
        <w:trPr>
          <w:trHeight w:val="300"/>
        </w:trPr>
        <w:tc>
          <w:tcPr>
            <w:tcW w:w="3959" w:type="pct"/>
            <w:gridSpan w:val="7"/>
            <w:shd w:val="clear" w:color="000000" w:fill="9A0000"/>
            <w:noWrap/>
            <w:vAlign w:val="center"/>
            <w:hideMark/>
          </w:tcPr>
          <w:p w14:paraId="4687CA0E"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SOLO SERVICIOS</w:t>
            </w:r>
          </w:p>
        </w:tc>
        <w:tc>
          <w:tcPr>
            <w:tcW w:w="1041" w:type="pct"/>
            <w:gridSpan w:val="2"/>
            <w:shd w:val="clear" w:color="000000" w:fill="9A0000"/>
            <w:noWrap/>
            <w:vAlign w:val="center"/>
            <w:hideMark/>
          </w:tcPr>
          <w:p w14:paraId="625F508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1D26A6C8" w14:textId="77777777" w:rsidTr="00D9665A">
        <w:trPr>
          <w:trHeight w:val="300"/>
        </w:trPr>
        <w:tc>
          <w:tcPr>
            <w:tcW w:w="1835" w:type="pct"/>
            <w:shd w:val="clear" w:color="000000" w:fill="9A0000"/>
            <w:noWrap/>
            <w:vAlign w:val="center"/>
            <w:hideMark/>
          </w:tcPr>
          <w:p w14:paraId="07F9CC69"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67" w:type="pct"/>
            <w:shd w:val="clear" w:color="000000" w:fill="9A0000"/>
            <w:noWrap/>
            <w:vAlign w:val="center"/>
            <w:hideMark/>
          </w:tcPr>
          <w:p w14:paraId="1523906B"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62" w:type="pct"/>
            <w:shd w:val="clear" w:color="000000" w:fill="9A0000"/>
            <w:noWrap/>
            <w:vAlign w:val="center"/>
            <w:hideMark/>
          </w:tcPr>
          <w:p w14:paraId="10681C29"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247" w:type="pct"/>
            <w:shd w:val="clear" w:color="000000" w:fill="9A0000"/>
            <w:noWrap/>
            <w:vAlign w:val="center"/>
            <w:hideMark/>
          </w:tcPr>
          <w:p w14:paraId="050D08B8"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55" w:type="pct"/>
            <w:shd w:val="clear" w:color="000000" w:fill="9A0000"/>
            <w:noWrap/>
            <w:vAlign w:val="center"/>
            <w:hideMark/>
          </w:tcPr>
          <w:p w14:paraId="60143AAE"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246" w:type="pct"/>
            <w:shd w:val="clear" w:color="000000" w:fill="9A0000"/>
            <w:noWrap/>
            <w:vAlign w:val="center"/>
            <w:hideMark/>
          </w:tcPr>
          <w:p w14:paraId="031C1C20"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348" w:type="pct"/>
            <w:shd w:val="clear" w:color="000000" w:fill="9A0000"/>
            <w:noWrap/>
            <w:vAlign w:val="center"/>
            <w:hideMark/>
          </w:tcPr>
          <w:p w14:paraId="29D837D0" w14:textId="2642C1C4"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CHD</w:t>
            </w:r>
          </w:p>
          <w:p w14:paraId="686FB537" w14:textId="50C17CA9"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87" w:type="pct"/>
            <w:shd w:val="clear" w:color="000000" w:fill="9A0000"/>
            <w:noWrap/>
            <w:vAlign w:val="center"/>
            <w:hideMark/>
          </w:tcPr>
          <w:p w14:paraId="2087E4AA"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555" w:type="pct"/>
            <w:shd w:val="clear" w:color="000000" w:fill="9A0000"/>
            <w:noWrap/>
            <w:vAlign w:val="center"/>
            <w:hideMark/>
          </w:tcPr>
          <w:p w14:paraId="185C0488"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5938865A" w14:textId="77777777" w:rsidTr="00D9665A">
        <w:trPr>
          <w:trHeight w:val="300"/>
        </w:trPr>
        <w:tc>
          <w:tcPr>
            <w:tcW w:w="1835" w:type="pct"/>
            <w:noWrap/>
            <w:vAlign w:val="center"/>
            <w:hideMark/>
          </w:tcPr>
          <w:p w14:paraId="6ED9042B"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EL MIRADOR</w:t>
            </w:r>
          </w:p>
        </w:tc>
        <w:tc>
          <w:tcPr>
            <w:tcW w:w="367" w:type="pct"/>
            <w:noWrap/>
            <w:vAlign w:val="center"/>
            <w:hideMark/>
          </w:tcPr>
          <w:p w14:paraId="1681EAB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62" w:type="pct"/>
            <w:noWrap/>
            <w:vAlign w:val="center"/>
            <w:hideMark/>
          </w:tcPr>
          <w:p w14:paraId="111578E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7FCCA96E" w14:textId="6A1053F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94</w:t>
            </w:r>
          </w:p>
        </w:tc>
        <w:tc>
          <w:tcPr>
            <w:tcW w:w="255" w:type="pct"/>
            <w:noWrap/>
            <w:vAlign w:val="center"/>
            <w:hideMark/>
          </w:tcPr>
          <w:p w14:paraId="698CEDE6" w14:textId="0F71394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80</w:t>
            </w:r>
          </w:p>
        </w:tc>
        <w:tc>
          <w:tcPr>
            <w:tcW w:w="246" w:type="pct"/>
            <w:noWrap/>
            <w:vAlign w:val="center"/>
            <w:hideMark/>
          </w:tcPr>
          <w:p w14:paraId="5E8F8405" w14:textId="05AFA59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74</w:t>
            </w:r>
          </w:p>
        </w:tc>
        <w:tc>
          <w:tcPr>
            <w:tcW w:w="348" w:type="pct"/>
            <w:noWrap/>
            <w:vAlign w:val="center"/>
            <w:hideMark/>
          </w:tcPr>
          <w:p w14:paraId="42C88A22" w14:textId="3E6FBC2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46</w:t>
            </w:r>
          </w:p>
        </w:tc>
        <w:tc>
          <w:tcPr>
            <w:tcW w:w="487" w:type="pct"/>
            <w:noWrap/>
            <w:vAlign w:val="center"/>
            <w:hideMark/>
          </w:tcPr>
          <w:p w14:paraId="22681DC9"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0F4B5CEC"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343152BC" w14:textId="77777777" w:rsidTr="00D9665A">
        <w:trPr>
          <w:trHeight w:val="300"/>
        </w:trPr>
        <w:tc>
          <w:tcPr>
            <w:tcW w:w="1835" w:type="pct"/>
            <w:noWrap/>
            <w:vAlign w:val="center"/>
            <w:hideMark/>
          </w:tcPr>
          <w:p w14:paraId="68870282" w14:textId="5F916C58"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SILVA INN</w:t>
            </w:r>
          </w:p>
        </w:tc>
        <w:tc>
          <w:tcPr>
            <w:tcW w:w="367" w:type="pct"/>
            <w:noWrap/>
            <w:vAlign w:val="center"/>
            <w:hideMark/>
          </w:tcPr>
          <w:p w14:paraId="1E7830E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62" w:type="pct"/>
            <w:noWrap/>
            <w:vAlign w:val="center"/>
            <w:hideMark/>
          </w:tcPr>
          <w:p w14:paraId="03FA166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2C39E4CE" w14:textId="68F65FC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91</w:t>
            </w:r>
          </w:p>
        </w:tc>
        <w:tc>
          <w:tcPr>
            <w:tcW w:w="255" w:type="pct"/>
            <w:noWrap/>
            <w:vAlign w:val="center"/>
            <w:hideMark/>
          </w:tcPr>
          <w:p w14:paraId="440B6A95" w14:textId="4EC65AF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82</w:t>
            </w:r>
          </w:p>
        </w:tc>
        <w:tc>
          <w:tcPr>
            <w:tcW w:w="246" w:type="pct"/>
            <w:noWrap/>
            <w:vAlign w:val="center"/>
            <w:hideMark/>
          </w:tcPr>
          <w:p w14:paraId="0504B55E" w14:textId="2A9DB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77</w:t>
            </w:r>
          </w:p>
        </w:tc>
        <w:tc>
          <w:tcPr>
            <w:tcW w:w="348" w:type="pct"/>
            <w:noWrap/>
            <w:vAlign w:val="center"/>
            <w:hideMark/>
          </w:tcPr>
          <w:p w14:paraId="20AE8575" w14:textId="7F94070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47</w:t>
            </w:r>
          </w:p>
        </w:tc>
        <w:tc>
          <w:tcPr>
            <w:tcW w:w="487" w:type="pct"/>
            <w:noWrap/>
            <w:vAlign w:val="center"/>
            <w:hideMark/>
          </w:tcPr>
          <w:p w14:paraId="624296B8"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2F9CFA0B"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7D0429AE" w14:textId="77777777" w:rsidTr="00D9665A">
        <w:trPr>
          <w:trHeight w:val="300"/>
        </w:trPr>
        <w:tc>
          <w:tcPr>
            <w:tcW w:w="1835" w:type="pct"/>
            <w:noWrap/>
            <w:vAlign w:val="center"/>
            <w:hideMark/>
          </w:tcPr>
          <w:p w14:paraId="633FCEDC"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67" w:type="pct"/>
            <w:noWrap/>
            <w:vAlign w:val="center"/>
            <w:hideMark/>
          </w:tcPr>
          <w:p w14:paraId="21EFC29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62" w:type="pct"/>
            <w:noWrap/>
            <w:vAlign w:val="center"/>
            <w:hideMark/>
          </w:tcPr>
          <w:p w14:paraId="0608C73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19CF50D7" w14:textId="6CDD82B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109</w:t>
            </w:r>
          </w:p>
        </w:tc>
        <w:tc>
          <w:tcPr>
            <w:tcW w:w="255" w:type="pct"/>
            <w:noWrap/>
            <w:vAlign w:val="center"/>
            <w:hideMark/>
          </w:tcPr>
          <w:p w14:paraId="415D0300" w14:textId="08ED4A5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85</w:t>
            </w:r>
          </w:p>
        </w:tc>
        <w:tc>
          <w:tcPr>
            <w:tcW w:w="246" w:type="pct"/>
            <w:noWrap/>
            <w:vAlign w:val="center"/>
            <w:hideMark/>
          </w:tcPr>
          <w:p w14:paraId="2848E800" w14:textId="12493EE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77</w:t>
            </w:r>
          </w:p>
        </w:tc>
        <w:tc>
          <w:tcPr>
            <w:tcW w:w="348" w:type="pct"/>
            <w:noWrap/>
            <w:vAlign w:val="center"/>
            <w:hideMark/>
          </w:tcPr>
          <w:p w14:paraId="0FF9090B" w14:textId="1EFDE05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49</w:t>
            </w:r>
          </w:p>
        </w:tc>
        <w:tc>
          <w:tcPr>
            <w:tcW w:w="487" w:type="pct"/>
            <w:noWrap/>
            <w:vAlign w:val="center"/>
            <w:hideMark/>
          </w:tcPr>
          <w:p w14:paraId="5FDC9195"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2BC9EFE0"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3F8DC35C" w14:textId="77777777" w:rsidTr="00D9665A">
        <w:trPr>
          <w:trHeight w:val="300"/>
        </w:trPr>
        <w:tc>
          <w:tcPr>
            <w:tcW w:w="1835" w:type="pct"/>
            <w:noWrap/>
            <w:vAlign w:val="center"/>
            <w:hideMark/>
          </w:tcPr>
          <w:p w14:paraId="23BFF917" w14:textId="0C94D9C1"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CAJAMARCA</w:t>
            </w:r>
          </w:p>
        </w:tc>
        <w:tc>
          <w:tcPr>
            <w:tcW w:w="367" w:type="pct"/>
            <w:noWrap/>
            <w:vAlign w:val="center"/>
            <w:hideMark/>
          </w:tcPr>
          <w:p w14:paraId="16C3AB0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62" w:type="pct"/>
            <w:noWrap/>
            <w:vAlign w:val="center"/>
            <w:hideMark/>
          </w:tcPr>
          <w:p w14:paraId="6B84931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580CB77F" w14:textId="45727AA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109</w:t>
            </w:r>
          </w:p>
        </w:tc>
        <w:tc>
          <w:tcPr>
            <w:tcW w:w="255" w:type="pct"/>
            <w:noWrap/>
            <w:vAlign w:val="center"/>
            <w:hideMark/>
          </w:tcPr>
          <w:p w14:paraId="7AE855A1" w14:textId="53D86C0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92</w:t>
            </w:r>
          </w:p>
        </w:tc>
        <w:tc>
          <w:tcPr>
            <w:tcW w:w="246" w:type="pct"/>
            <w:noWrap/>
            <w:vAlign w:val="center"/>
            <w:hideMark/>
          </w:tcPr>
          <w:p w14:paraId="3E2A012B" w14:textId="30B6139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85</w:t>
            </w:r>
          </w:p>
        </w:tc>
        <w:tc>
          <w:tcPr>
            <w:tcW w:w="348" w:type="pct"/>
            <w:noWrap/>
            <w:vAlign w:val="center"/>
            <w:hideMark/>
          </w:tcPr>
          <w:p w14:paraId="6C7B95E0" w14:textId="5419DAF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54</w:t>
            </w:r>
          </w:p>
        </w:tc>
        <w:tc>
          <w:tcPr>
            <w:tcW w:w="487" w:type="pct"/>
            <w:noWrap/>
            <w:vAlign w:val="center"/>
            <w:hideMark/>
          </w:tcPr>
          <w:p w14:paraId="5C31A89C"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781E5AC9"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3B568017" w14:textId="77777777" w:rsidTr="00D9665A">
        <w:trPr>
          <w:trHeight w:val="300"/>
        </w:trPr>
        <w:tc>
          <w:tcPr>
            <w:tcW w:w="1835" w:type="pct"/>
            <w:noWrap/>
            <w:vAlign w:val="center"/>
            <w:hideMark/>
          </w:tcPr>
          <w:p w14:paraId="3C8C8174"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67" w:type="pct"/>
            <w:noWrap/>
            <w:vAlign w:val="center"/>
            <w:hideMark/>
          </w:tcPr>
          <w:p w14:paraId="754F219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62" w:type="pct"/>
            <w:noWrap/>
            <w:vAlign w:val="center"/>
            <w:hideMark/>
          </w:tcPr>
          <w:p w14:paraId="77C8B7F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6A470A72" w14:textId="7EF263D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114</w:t>
            </w:r>
          </w:p>
        </w:tc>
        <w:tc>
          <w:tcPr>
            <w:tcW w:w="255" w:type="pct"/>
            <w:noWrap/>
            <w:vAlign w:val="center"/>
            <w:hideMark/>
          </w:tcPr>
          <w:p w14:paraId="4268B7C4" w14:textId="33EDF43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86</w:t>
            </w:r>
          </w:p>
        </w:tc>
        <w:tc>
          <w:tcPr>
            <w:tcW w:w="246" w:type="pct"/>
            <w:noWrap/>
            <w:vAlign w:val="center"/>
            <w:hideMark/>
          </w:tcPr>
          <w:p w14:paraId="465EB9D0" w14:textId="4ABEE79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76</w:t>
            </w:r>
          </w:p>
        </w:tc>
        <w:tc>
          <w:tcPr>
            <w:tcW w:w="348" w:type="pct"/>
            <w:noWrap/>
            <w:vAlign w:val="center"/>
            <w:hideMark/>
          </w:tcPr>
          <w:p w14:paraId="3B0B31B6" w14:textId="18C6ED7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50</w:t>
            </w:r>
          </w:p>
        </w:tc>
        <w:tc>
          <w:tcPr>
            <w:tcW w:w="487" w:type="pct"/>
            <w:noWrap/>
            <w:vAlign w:val="center"/>
            <w:hideMark/>
          </w:tcPr>
          <w:p w14:paraId="377EE218"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19B4776E"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4CFB952E" w14:textId="77777777" w:rsidTr="00D9665A">
        <w:trPr>
          <w:trHeight w:val="510"/>
        </w:trPr>
        <w:tc>
          <w:tcPr>
            <w:tcW w:w="1835" w:type="pct"/>
            <w:vAlign w:val="center"/>
            <w:hideMark/>
          </w:tcPr>
          <w:p w14:paraId="007CD6FD"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67" w:type="pct"/>
            <w:noWrap/>
            <w:vAlign w:val="center"/>
            <w:hideMark/>
          </w:tcPr>
          <w:p w14:paraId="5050593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62" w:type="pct"/>
            <w:noWrap/>
            <w:vAlign w:val="center"/>
            <w:hideMark/>
          </w:tcPr>
          <w:p w14:paraId="357B5A6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5847713D" w14:textId="228F9EE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127</w:t>
            </w:r>
          </w:p>
        </w:tc>
        <w:tc>
          <w:tcPr>
            <w:tcW w:w="255" w:type="pct"/>
            <w:noWrap/>
            <w:vAlign w:val="center"/>
            <w:hideMark/>
          </w:tcPr>
          <w:p w14:paraId="47D012DE" w14:textId="7ACFED1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104</w:t>
            </w:r>
          </w:p>
        </w:tc>
        <w:tc>
          <w:tcPr>
            <w:tcW w:w="246" w:type="pct"/>
            <w:noWrap/>
            <w:vAlign w:val="center"/>
            <w:hideMark/>
          </w:tcPr>
          <w:p w14:paraId="1470A318" w14:textId="15C872A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94</w:t>
            </w:r>
          </w:p>
        </w:tc>
        <w:tc>
          <w:tcPr>
            <w:tcW w:w="348" w:type="pct"/>
            <w:noWrap/>
            <w:vAlign w:val="center"/>
            <w:hideMark/>
          </w:tcPr>
          <w:p w14:paraId="402D9E65" w14:textId="45E2AFD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62</w:t>
            </w:r>
          </w:p>
        </w:tc>
        <w:tc>
          <w:tcPr>
            <w:tcW w:w="487" w:type="pct"/>
            <w:noWrap/>
            <w:vAlign w:val="center"/>
            <w:hideMark/>
          </w:tcPr>
          <w:p w14:paraId="312257E4"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0D929F72"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063E7706" w14:textId="77777777" w:rsidTr="00D9665A">
        <w:trPr>
          <w:trHeight w:val="510"/>
        </w:trPr>
        <w:tc>
          <w:tcPr>
            <w:tcW w:w="1835" w:type="pct"/>
            <w:vAlign w:val="center"/>
            <w:hideMark/>
          </w:tcPr>
          <w:p w14:paraId="6A96EB76"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67" w:type="pct"/>
            <w:noWrap/>
            <w:vAlign w:val="center"/>
            <w:hideMark/>
          </w:tcPr>
          <w:p w14:paraId="3AD4015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62" w:type="pct"/>
            <w:noWrap/>
            <w:vAlign w:val="center"/>
            <w:hideMark/>
          </w:tcPr>
          <w:p w14:paraId="7243F03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33629198" w14:textId="248139D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158</w:t>
            </w:r>
          </w:p>
        </w:tc>
        <w:tc>
          <w:tcPr>
            <w:tcW w:w="255" w:type="pct"/>
            <w:noWrap/>
            <w:vAlign w:val="center"/>
            <w:hideMark/>
          </w:tcPr>
          <w:p w14:paraId="67784F8E" w14:textId="0C94489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110</w:t>
            </w:r>
          </w:p>
        </w:tc>
        <w:tc>
          <w:tcPr>
            <w:tcW w:w="246" w:type="pct"/>
            <w:noWrap/>
            <w:vAlign w:val="center"/>
            <w:hideMark/>
          </w:tcPr>
          <w:p w14:paraId="0D90E48A" w14:textId="2FB29DA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100</w:t>
            </w:r>
          </w:p>
        </w:tc>
        <w:tc>
          <w:tcPr>
            <w:tcW w:w="348" w:type="pct"/>
            <w:noWrap/>
            <w:vAlign w:val="center"/>
            <w:hideMark/>
          </w:tcPr>
          <w:p w14:paraId="0A9C2F78" w14:textId="7256073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67</w:t>
            </w:r>
          </w:p>
        </w:tc>
        <w:tc>
          <w:tcPr>
            <w:tcW w:w="487" w:type="pct"/>
            <w:noWrap/>
            <w:vAlign w:val="center"/>
            <w:hideMark/>
          </w:tcPr>
          <w:p w14:paraId="24D5BDF3"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36E4E553"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363169B1" w14:textId="77777777" w:rsidTr="00D9665A">
        <w:trPr>
          <w:trHeight w:val="300"/>
        </w:trPr>
        <w:tc>
          <w:tcPr>
            <w:tcW w:w="1835" w:type="pct"/>
            <w:noWrap/>
            <w:vAlign w:val="center"/>
            <w:hideMark/>
          </w:tcPr>
          <w:p w14:paraId="2568DACD" w14:textId="695FF876"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lastRenderedPageBreak/>
              <w:t>LA ENSENADA</w:t>
            </w:r>
          </w:p>
        </w:tc>
        <w:tc>
          <w:tcPr>
            <w:tcW w:w="367" w:type="pct"/>
            <w:noWrap/>
            <w:vAlign w:val="center"/>
            <w:hideMark/>
          </w:tcPr>
          <w:p w14:paraId="429EB81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62" w:type="pct"/>
            <w:noWrap/>
            <w:vAlign w:val="center"/>
            <w:hideMark/>
          </w:tcPr>
          <w:p w14:paraId="5E0977D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2C465382" w14:textId="21CBB04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202</w:t>
            </w:r>
          </w:p>
        </w:tc>
        <w:tc>
          <w:tcPr>
            <w:tcW w:w="255" w:type="pct"/>
            <w:noWrap/>
            <w:vAlign w:val="center"/>
            <w:hideMark/>
          </w:tcPr>
          <w:p w14:paraId="20FE801D" w14:textId="1E36F68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135</w:t>
            </w:r>
          </w:p>
        </w:tc>
        <w:tc>
          <w:tcPr>
            <w:tcW w:w="246" w:type="pct"/>
            <w:noWrap/>
            <w:vAlign w:val="center"/>
            <w:hideMark/>
          </w:tcPr>
          <w:p w14:paraId="5E85A2DD" w14:textId="3D9C653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121</w:t>
            </w:r>
          </w:p>
        </w:tc>
        <w:tc>
          <w:tcPr>
            <w:tcW w:w="348" w:type="pct"/>
            <w:noWrap/>
            <w:vAlign w:val="center"/>
            <w:hideMark/>
          </w:tcPr>
          <w:p w14:paraId="47C5D951" w14:textId="33E4F15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84</w:t>
            </w:r>
          </w:p>
        </w:tc>
        <w:tc>
          <w:tcPr>
            <w:tcW w:w="487" w:type="pct"/>
            <w:noWrap/>
            <w:vAlign w:val="center"/>
            <w:hideMark/>
          </w:tcPr>
          <w:p w14:paraId="0C2EDAE3"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7C8FDD80"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27EB3B85" w14:textId="77777777" w:rsidTr="00D9665A">
        <w:trPr>
          <w:trHeight w:val="300"/>
        </w:trPr>
        <w:tc>
          <w:tcPr>
            <w:tcW w:w="1835" w:type="pct"/>
            <w:noWrap/>
            <w:vAlign w:val="center"/>
            <w:hideMark/>
          </w:tcPr>
          <w:p w14:paraId="20B07E40"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67" w:type="pct"/>
            <w:noWrap/>
            <w:vAlign w:val="center"/>
            <w:hideMark/>
          </w:tcPr>
          <w:p w14:paraId="2DE813A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62" w:type="pct"/>
            <w:noWrap/>
            <w:vAlign w:val="center"/>
            <w:hideMark/>
          </w:tcPr>
          <w:p w14:paraId="3B469C3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7" w:type="pct"/>
            <w:noWrap/>
            <w:vAlign w:val="center"/>
            <w:hideMark/>
          </w:tcPr>
          <w:p w14:paraId="1EE322A7" w14:textId="710A523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223</w:t>
            </w:r>
          </w:p>
        </w:tc>
        <w:tc>
          <w:tcPr>
            <w:tcW w:w="255" w:type="pct"/>
            <w:noWrap/>
            <w:vAlign w:val="center"/>
            <w:hideMark/>
          </w:tcPr>
          <w:p w14:paraId="0AB51725" w14:textId="3401051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157</w:t>
            </w:r>
          </w:p>
        </w:tc>
        <w:tc>
          <w:tcPr>
            <w:tcW w:w="246" w:type="pct"/>
            <w:noWrap/>
            <w:vAlign w:val="center"/>
            <w:hideMark/>
          </w:tcPr>
          <w:p w14:paraId="60459BF0" w14:textId="262DEA3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144</w:t>
            </w:r>
          </w:p>
        </w:tc>
        <w:tc>
          <w:tcPr>
            <w:tcW w:w="348" w:type="pct"/>
            <w:noWrap/>
            <w:vAlign w:val="center"/>
            <w:hideMark/>
          </w:tcPr>
          <w:p w14:paraId="697C3A8D" w14:textId="4A7E770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99</w:t>
            </w:r>
          </w:p>
        </w:tc>
        <w:tc>
          <w:tcPr>
            <w:tcW w:w="487" w:type="pct"/>
            <w:noWrap/>
            <w:vAlign w:val="center"/>
            <w:hideMark/>
          </w:tcPr>
          <w:p w14:paraId="5DDF106F"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55" w:type="pct"/>
            <w:noWrap/>
            <w:vAlign w:val="center"/>
            <w:hideMark/>
          </w:tcPr>
          <w:p w14:paraId="51864AAA"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bl>
    <w:p w14:paraId="05846359" w14:textId="77777777" w:rsidR="00216320" w:rsidRPr="00E45A46" w:rsidRDefault="00216320" w:rsidP="0098760B">
      <w:pPr>
        <w:rPr>
          <w:rFonts w:asciiTheme="minorHAnsi" w:hAnsiTheme="minorHAnsi" w:cstheme="minorHAnsi"/>
          <w:b/>
          <w:bCs/>
        </w:rPr>
      </w:pPr>
      <w:bookmarkStart w:id="1" w:name="_heading=h.30j0zll" w:colFirst="0" w:colLast="0"/>
      <w:bookmarkEnd w:id="1"/>
    </w:p>
    <w:p w14:paraId="15507D5D" w14:textId="12093008" w:rsidR="0098760B" w:rsidRPr="00E45A46" w:rsidRDefault="0098760B" w:rsidP="0098760B">
      <w:pPr>
        <w:rPr>
          <w:rFonts w:asciiTheme="minorHAnsi" w:hAnsiTheme="minorHAnsi" w:cstheme="minorHAnsi"/>
          <w:b/>
          <w:bCs/>
        </w:rPr>
      </w:pPr>
      <w:r w:rsidRPr="00E45A46">
        <w:rPr>
          <w:rFonts w:asciiTheme="minorHAnsi" w:hAnsiTheme="minorHAnsi" w:cstheme="minorHAnsi"/>
          <w:b/>
          <w:bCs/>
        </w:rPr>
        <w:t>INFORMACIÓN AÉREA</w:t>
      </w:r>
    </w:p>
    <w:p w14:paraId="4BE60E82" w14:textId="77867D5D" w:rsidR="0098760B" w:rsidRPr="00E45A46" w:rsidRDefault="0098760B" w:rsidP="00216320">
      <w:pPr>
        <w:rPr>
          <w:rFonts w:asciiTheme="minorHAnsi" w:hAnsiTheme="minorHAnsi" w:cstheme="minorHAnsi"/>
        </w:rPr>
      </w:pPr>
      <w:r w:rsidRPr="00E45A46">
        <w:rPr>
          <w:rFonts w:asciiTheme="minorHAnsi" w:hAnsiTheme="minorHAnsi" w:cstheme="minorHAnsi"/>
        </w:rPr>
        <w:t>Aerolínea: JetSmart Airlines.</w:t>
      </w:r>
    </w:p>
    <w:p w14:paraId="53C77422" w14:textId="1E8A271D" w:rsidR="0098760B" w:rsidRPr="00F62AEF" w:rsidRDefault="0098760B" w:rsidP="00216320">
      <w:pPr>
        <w:rPr>
          <w:rFonts w:asciiTheme="minorHAnsi" w:hAnsiTheme="minorHAnsi" w:cstheme="minorHAnsi"/>
        </w:rPr>
      </w:pPr>
      <w:r w:rsidRPr="00F62AEF">
        <w:rPr>
          <w:rFonts w:asciiTheme="minorHAnsi" w:hAnsiTheme="minorHAnsi" w:cstheme="minorHAnsi"/>
        </w:rPr>
        <w:t xml:space="preserve">Ruta: LIM / </w:t>
      </w:r>
      <w:r w:rsidR="008575BC" w:rsidRPr="00F62AEF">
        <w:rPr>
          <w:rFonts w:asciiTheme="minorHAnsi" w:hAnsiTheme="minorHAnsi" w:cstheme="minorHAnsi"/>
        </w:rPr>
        <w:t>CJA</w:t>
      </w:r>
      <w:r w:rsidRPr="00F62AEF">
        <w:rPr>
          <w:rFonts w:asciiTheme="minorHAnsi" w:hAnsiTheme="minorHAnsi" w:cstheme="minorHAnsi"/>
        </w:rPr>
        <w:t xml:space="preserve"> / LIM.</w:t>
      </w:r>
    </w:p>
    <w:p w14:paraId="25BF0D33" w14:textId="41B4FCC0" w:rsidR="0098760B" w:rsidRPr="00F62AEF" w:rsidRDefault="0098760B" w:rsidP="00216320">
      <w:pPr>
        <w:rPr>
          <w:rFonts w:asciiTheme="minorHAnsi" w:hAnsiTheme="minorHAnsi" w:cstheme="minorHAnsi"/>
        </w:rPr>
      </w:pPr>
      <w:r w:rsidRPr="00F62AEF">
        <w:rPr>
          <w:rFonts w:asciiTheme="minorHAnsi" w:hAnsiTheme="minorHAnsi" w:cstheme="minorHAnsi"/>
        </w:rPr>
        <w:t xml:space="preserve">Reservas: En clase </w:t>
      </w:r>
      <w:r w:rsidR="00E45A46" w:rsidRPr="00F62AEF">
        <w:rPr>
          <w:rFonts w:asciiTheme="minorHAnsi" w:hAnsiTheme="minorHAnsi" w:cstheme="minorHAnsi"/>
        </w:rPr>
        <w:t>" ".</w:t>
      </w:r>
    </w:p>
    <w:p w14:paraId="2D6A36FE" w14:textId="77777777" w:rsidR="0098760B" w:rsidRPr="00F62AEF" w:rsidRDefault="0098760B" w:rsidP="00216320">
      <w:pPr>
        <w:rPr>
          <w:rFonts w:asciiTheme="minorHAnsi" w:hAnsiTheme="minorHAnsi" w:cstheme="minorHAnsi"/>
        </w:rPr>
      </w:pPr>
      <w:r w:rsidRPr="00F62AEF">
        <w:rPr>
          <w:rFonts w:asciiTheme="minorHAnsi" w:hAnsiTheme="minorHAnsi" w:cstheme="minorHAnsi"/>
        </w:rPr>
        <w:t>Importante: Para las aerolíneas son considerados CHD desde los 2 hasta los 11 años. A partir de los 12 años cumplidos, pagan tarifa de adulto.</w:t>
      </w:r>
    </w:p>
    <w:p w14:paraId="5ECC8377" w14:textId="77777777" w:rsidR="0098760B" w:rsidRPr="00F62AEF" w:rsidRDefault="0098760B" w:rsidP="0098760B">
      <w:pPr>
        <w:rPr>
          <w:rFonts w:asciiTheme="minorHAnsi" w:hAnsiTheme="minorHAnsi" w:cstheme="minorHAnsi"/>
          <w:b/>
          <w:bCs/>
        </w:rPr>
      </w:pPr>
    </w:p>
    <w:p w14:paraId="66DC5A39" w14:textId="77777777" w:rsidR="0098760B" w:rsidRPr="00F62AEF" w:rsidRDefault="0098760B" w:rsidP="0098760B">
      <w:pPr>
        <w:jc w:val="center"/>
        <w:rPr>
          <w:rFonts w:asciiTheme="minorHAnsi" w:hAnsiTheme="minorHAnsi" w:cstheme="minorHAnsi"/>
          <w:b/>
          <w:bCs/>
        </w:rPr>
      </w:pPr>
      <w:r w:rsidRPr="00F62AEF">
        <w:rPr>
          <w:rFonts w:asciiTheme="minorHAnsi" w:hAnsiTheme="minorHAnsi" w:cstheme="minorHAnsi"/>
          <w:b/>
          <w:bCs/>
        </w:rPr>
        <w:t>**ES INDISPENSABLE QUE LAS TARIFAS SEAN GRABADAS PARA SER GARANTIZADAS**</w:t>
      </w:r>
    </w:p>
    <w:p w14:paraId="2E7E2F6C" w14:textId="77777777" w:rsidR="0098760B" w:rsidRPr="00F62AEF" w:rsidRDefault="0098760B" w:rsidP="0098760B">
      <w:pPr>
        <w:jc w:val="center"/>
        <w:rPr>
          <w:rFonts w:asciiTheme="minorHAnsi" w:hAnsiTheme="minorHAnsi" w:cstheme="minorHAnsi"/>
          <w:b/>
          <w:bCs/>
        </w:rPr>
      </w:pPr>
      <w:r w:rsidRPr="00F62AEF">
        <w:rPr>
          <w:rFonts w:asciiTheme="minorHAnsi" w:hAnsiTheme="minorHAnsi" w:cstheme="minorHAnsi"/>
          <w:b/>
          <w:bCs/>
        </w:rPr>
        <w:t>LA AEROLINEA ESTÁ EN PROCESO DE CAMBIOS EN SUS TARIFAS Y REGULACIONES.</w:t>
      </w:r>
    </w:p>
    <w:p w14:paraId="27CE8090" w14:textId="77777777" w:rsidR="0098760B" w:rsidRPr="00F62AEF" w:rsidRDefault="0098760B" w:rsidP="00BF1EED">
      <w:pPr>
        <w:rPr>
          <w:rFonts w:eastAsia="Times New Roman"/>
          <w:b/>
          <w:bCs/>
          <w:lang w:eastAsia="es-MX"/>
        </w:rPr>
      </w:pPr>
    </w:p>
    <w:p w14:paraId="564E9693" w14:textId="6BA093F5" w:rsidR="00E45A46" w:rsidRPr="00F62AEF" w:rsidRDefault="00E45A46" w:rsidP="00BF1EED">
      <w:pPr>
        <w:rPr>
          <w:rFonts w:eastAsia="Times New Roman"/>
          <w:b/>
          <w:bCs/>
          <w:lang w:eastAsia="es-MX"/>
        </w:rPr>
      </w:pPr>
      <w:r w:rsidRPr="00F62AEF">
        <w:rPr>
          <w:rFonts w:eastAsia="Times New Roman"/>
          <w:b/>
          <w:bCs/>
          <w:lang w:eastAsia="es-MX"/>
        </w:rPr>
        <w:t>ITINERARIO</w:t>
      </w:r>
    </w:p>
    <w:p w14:paraId="16563B1C" w14:textId="77777777" w:rsidR="00E45A46" w:rsidRPr="00F62AEF" w:rsidRDefault="00E45A46" w:rsidP="00BF1EED">
      <w:pPr>
        <w:rPr>
          <w:rFonts w:eastAsia="Times New Roman"/>
          <w:b/>
          <w:bCs/>
          <w:lang w:eastAsia="es-MX"/>
        </w:rPr>
      </w:pPr>
    </w:p>
    <w:p w14:paraId="2BBDC824" w14:textId="111A5BBF" w:rsidR="00E45A46" w:rsidRPr="00F62AEF" w:rsidRDefault="00E45A46" w:rsidP="00BF1EED">
      <w:pPr>
        <w:rPr>
          <w:rFonts w:eastAsia="Times New Roman"/>
          <w:b/>
          <w:bCs/>
          <w:lang w:eastAsia="es-MX"/>
        </w:rPr>
      </w:pPr>
      <w:r w:rsidRPr="00F62AEF">
        <w:rPr>
          <w:rFonts w:eastAsia="Times New Roman"/>
          <w:b/>
          <w:bCs/>
          <w:lang w:eastAsia="es-MX"/>
        </w:rPr>
        <w:t xml:space="preserve">DÍA 1: CAJAMARCA </w:t>
      </w:r>
      <w:r w:rsidRPr="00F62AEF">
        <w:rPr>
          <w:rFonts w:eastAsia="Times New Roman"/>
          <w:lang w:eastAsia="es-MX"/>
        </w:rPr>
        <w:t>(Transfer in / City tour+ Colina de Santa Apolonia)</w:t>
      </w:r>
    </w:p>
    <w:p w14:paraId="3E951603" w14:textId="77777777" w:rsidR="00E45A46" w:rsidRPr="00F62AEF" w:rsidRDefault="00E45A46" w:rsidP="00E45A46">
      <w:pPr>
        <w:jc w:val="both"/>
        <w:rPr>
          <w:rFonts w:eastAsia="Times New Roman"/>
          <w:lang w:eastAsia="es-MX"/>
        </w:rPr>
      </w:pPr>
      <w:r w:rsidRPr="00F62AEF">
        <w:rPr>
          <w:rFonts w:eastAsia="Times New Roman"/>
          <w:lang w:eastAsia="es-MX"/>
        </w:rPr>
        <w:t xml:space="preserve">Llegada a Cajamarca. Un trasladista de nuestra empresa debidamente identificado, lo estará esperando con un cartel con él nombre de los pasajeros, luego de su presentación le dará los detalles de su servicio para abordar la movilidad y trasladarlos hacia el hotel elegido, una vez en él le daremos la asistencia para su ingreso al hotel. </w:t>
      </w:r>
    </w:p>
    <w:p w14:paraId="787A5305" w14:textId="77777777" w:rsidR="00E45A46" w:rsidRPr="00F62AEF" w:rsidRDefault="00E45A46" w:rsidP="00E45A46">
      <w:pPr>
        <w:jc w:val="both"/>
        <w:rPr>
          <w:rFonts w:eastAsia="Times New Roman"/>
          <w:lang w:eastAsia="es-MX"/>
        </w:rPr>
      </w:pPr>
      <w:r w:rsidRPr="00F62AEF">
        <w:rPr>
          <w:rFonts w:eastAsia="Times New Roman"/>
          <w:lang w:eastAsia="es-MX"/>
        </w:rPr>
        <w:t xml:space="preserve">Resto de la mañana libre para descanso y aclimatación. </w:t>
      </w:r>
    </w:p>
    <w:p w14:paraId="541F0F2B" w14:textId="07CFD02B" w:rsidR="00E45A46" w:rsidRPr="00F62AEF" w:rsidRDefault="00E45A46" w:rsidP="00E45A46">
      <w:pPr>
        <w:jc w:val="both"/>
        <w:rPr>
          <w:rFonts w:eastAsia="Times New Roman"/>
          <w:lang w:eastAsia="es-MX"/>
        </w:rPr>
      </w:pPr>
      <w:r w:rsidRPr="00F62AEF">
        <w:rPr>
          <w:rFonts w:eastAsia="Times New Roman"/>
          <w:lang w:eastAsia="es-MX"/>
        </w:rPr>
        <w:t>(15.30 Hrs.) Por la tarde visitaremos el Centro Histórico de Cajamarca, uno de los más singulares Conjuntos Monumentales de América, testigo de importantes acontecimientos que marcaron la historia del Perú y del continente, como el Encuentro de Dos Mundos; en reconocimiento a ello, ha sido declarada por la OEA: “Patrimonio Histórico y Cultural de las Américas” (1986). Conoceremos la Plaza Mayor, sus hermosos templos como La Catedral, San Francisco, el Complejo Monumental Belén, de imponente fachada de estilo Barroco. Visita al Cuarto del Rescate, que sirviera para almacenar los tesoros de oro y de plata ofrecidos a cambio de la libertad del Inca Atahualpa (considerado el más alto rescate pagado en la historia). Conoceremos los Hospitales Coloniales de hombres y de mujeres, así como el Museo Etnográfico y finalmente la Colina de Santa Apolonia, donde se ubica la Silla del Inca. Retorno. Pernocte.</w:t>
      </w:r>
    </w:p>
    <w:p w14:paraId="6B3057C7" w14:textId="77777777" w:rsidR="00E45A46" w:rsidRPr="00F62AEF" w:rsidRDefault="00E45A46" w:rsidP="00E45A46">
      <w:pPr>
        <w:jc w:val="both"/>
        <w:rPr>
          <w:rFonts w:eastAsia="Times New Roman"/>
          <w:lang w:eastAsia="es-MX"/>
        </w:rPr>
      </w:pPr>
    </w:p>
    <w:p w14:paraId="2416665B" w14:textId="040644E2" w:rsidR="00E45A46" w:rsidRPr="00F62AEF" w:rsidRDefault="00E45A46" w:rsidP="00E45A46">
      <w:pPr>
        <w:jc w:val="both"/>
        <w:rPr>
          <w:rFonts w:eastAsia="Times New Roman"/>
          <w:lang w:eastAsia="es-MX"/>
        </w:rPr>
      </w:pPr>
      <w:r w:rsidRPr="00F62AEF">
        <w:rPr>
          <w:rFonts w:eastAsia="Times New Roman"/>
          <w:b/>
          <w:bCs/>
          <w:lang w:eastAsia="es-MX"/>
        </w:rPr>
        <w:t xml:space="preserve">DIA 02: CAJAMARCA </w:t>
      </w:r>
      <w:r w:rsidRPr="00F62AEF">
        <w:rPr>
          <w:rFonts w:eastAsia="Times New Roman"/>
          <w:lang w:eastAsia="es-MX"/>
        </w:rPr>
        <w:t>(Transfer out)</w:t>
      </w:r>
    </w:p>
    <w:p w14:paraId="579C538E" w14:textId="27E9B163" w:rsidR="00E45A46" w:rsidRPr="00F62AEF" w:rsidRDefault="00E45A46" w:rsidP="00E45A46">
      <w:pPr>
        <w:jc w:val="both"/>
        <w:rPr>
          <w:rFonts w:eastAsia="Times New Roman"/>
          <w:lang w:eastAsia="es-MX"/>
        </w:rPr>
      </w:pPr>
      <w:r w:rsidRPr="00F62AEF">
        <w:rPr>
          <w:rFonts w:eastAsia="Times New Roman"/>
          <w:lang w:eastAsia="es-MX"/>
        </w:rPr>
        <w:t>Desayuno en el hotel. A la hora acordada, un trasladista de nuestra agencia pasará por los pasajeros para asistirlos con el chek out en el hotel, procederemos luego a abordar nuestra movilidad y trasladarlos al terminal de bus o aeropuerto. Salida a su ciudad de origen.</w:t>
      </w:r>
      <w:r w:rsidRPr="00F62AEF">
        <w:rPr>
          <w:rFonts w:eastAsia="Times New Roman"/>
          <w:b/>
          <w:bCs/>
          <w:lang w:eastAsia="es-MX"/>
        </w:rPr>
        <w:t xml:space="preserve"> ---FIN DE NUESTROS SERVICIOS---</w:t>
      </w:r>
    </w:p>
    <w:p w14:paraId="19B42EFC" w14:textId="77777777" w:rsidR="00E45A46" w:rsidRDefault="00E45A46" w:rsidP="00BF1EED">
      <w:pPr>
        <w:rPr>
          <w:rFonts w:eastAsia="Times New Roman"/>
          <w:b/>
          <w:bCs/>
          <w:color w:val="FFFFFF"/>
          <w:sz w:val="18"/>
          <w:szCs w:val="18"/>
          <w:lang w:eastAsia="es-MX"/>
        </w:rPr>
      </w:pPr>
    </w:p>
    <w:p w14:paraId="3343C594" w14:textId="77777777" w:rsidR="009C3893" w:rsidRDefault="009C3893" w:rsidP="00BF1EED">
      <w:pPr>
        <w:rPr>
          <w:rFonts w:eastAsia="Times New Roman"/>
          <w:b/>
          <w:bCs/>
          <w:color w:val="FFFFFF"/>
          <w:sz w:val="18"/>
          <w:szCs w:val="18"/>
          <w:lang w:eastAsia="es-MX"/>
        </w:rPr>
      </w:pPr>
    </w:p>
    <w:p w14:paraId="785573EB" w14:textId="69A3E996" w:rsidR="00E45A46" w:rsidRPr="005A055B" w:rsidRDefault="00E45A46" w:rsidP="00F933B0">
      <w:pPr>
        <w:rPr>
          <w:rFonts w:asciiTheme="minorHAnsi" w:hAnsiTheme="minorHAnsi" w:cstheme="minorHAnsi"/>
          <w:b/>
          <w:color w:val="C00000"/>
          <w:sz w:val="40"/>
          <w:szCs w:val="40"/>
        </w:rPr>
      </w:pPr>
      <w:r>
        <w:rPr>
          <w:rFonts w:asciiTheme="minorHAnsi" w:hAnsiTheme="minorHAnsi" w:cstheme="minorHAnsi"/>
          <w:b/>
          <w:color w:val="C00000"/>
          <w:sz w:val="40"/>
          <w:szCs w:val="40"/>
        </w:rPr>
        <w:t xml:space="preserve">CAJAMARCA </w:t>
      </w:r>
      <w:r w:rsidRPr="00E45A46">
        <w:rPr>
          <w:rFonts w:asciiTheme="minorHAnsi" w:hAnsiTheme="minorHAnsi" w:cstheme="minorHAnsi"/>
          <w:b/>
          <w:color w:val="C00000"/>
          <w:sz w:val="40"/>
          <w:szCs w:val="40"/>
        </w:rPr>
        <w:t>DE PASO</w:t>
      </w:r>
    </w:p>
    <w:p w14:paraId="014CE481" w14:textId="4F97ED02" w:rsidR="00E45A46" w:rsidRPr="0098760B" w:rsidRDefault="00E45A46" w:rsidP="00F933B0">
      <w:pPr>
        <w:rPr>
          <w:rFonts w:asciiTheme="minorHAnsi" w:hAnsiTheme="minorHAnsi" w:cstheme="minorHAnsi"/>
          <w:color w:val="262626"/>
          <w:sz w:val="18"/>
          <w:szCs w:val="18"/>
        </w:rPr>
      </w:pPr>
      <w:r>
        <w:rPr>
          <w:rFonts w:asciiTheme="minorHAnsi" w:hAnsiTheme="minorHAnsi" w:cstheme="minorHAnsi"/>
          <w:b/>
          <w:sz w:val="24"/>
          <w:szCs w:val="24"/>
        </w:rPr>
        <w:t>03</w:t>
      </w:r>
      <w:r w:rsidRPr="0098760B">
        <w:rPr>
          <w:rFonts w:asciiTheme="minorHAnsi" w:hAnsiTheme="minorHAnsi" w:cstheme="minorHAnsi"/>
          <w:b/>
          <w:sz w:val="24"/>
          <w:szCs w:val="24"/>
        </w:rPr>
        <w:t xml:space="preserve"> DÍAS / </w:t>
      </w:r>
      <w:r>
        <w:rPr>
          <w:rFonts w:asciiTheme="minorHAnsi" w:hAnsiTheme="minorHAnsi" w:cstheme="minorHAnsi"/>
          <w:b/>
          <w:sz w:val="24"/>
          <w:szCs w:val="24"/>
        </w:rPr>
        <w:t>02</w:t>
      </w:r>
      <w:r w:rsidRPr="0098760B">
        <w:rPr>
          <w:rFonts w:asciiTheme="minorHAnsi" w:hAnsiTheme="minorHAnsi" w:cstheme="minorHAnsi"/>
          <w:b/>
          <w:sz w:val="24"/>
          <w:szCs w:val="24"/>
        </w:rPr>
        <w:t xml:space="preserve"> NOCHE</w:t>
      </w:r>
      <w:r>
        <w:rPr>
          <w:rFonts w:asciiTheme="minorHAnsi" w:hAnsiTheme="minorHAnsi" w:cstheme="minorHAnsi"/>
          <w:b/>
          <w:sz w:val="24"/>
          <w:szCs w:val="24"/>
        </w:rPr>
        <w:t>S</w:t>
      </w:r>
    </w:p>
    <w:p w14:paraId="7DE6CC27" w14:textId="77777777" w:rsidR="00E45A46" w:rsidRPr="00176397" w:rsidRDefault="00E45A46" w:rsidP="00F933B0">
      <w:pPr>
        <w:rPr>
          <w:color w:val="262626"/>
        </w:rPr>
      </w:pPr>
    </w:p>
    <w:p w14:paraId="1A32E337" w14:textId="77777777" w:rsidR="00E45A46" w:rsidRPr="00F62AEF" w:rsidRDefault="00E45A46" w:rsidP="00F933B0">
      <w:r w:rsidRPr="00F62AEF">
        <w:rPr>
          <w:b/>
        </w:rPr>
        <w:t>PROGRAMA INCLUYE</w:t>
      </w:r>
    </w:p>
    <w:p w14:paraId="2D437B57" w14:textId="77777777" w:rsidR="00E45A46" w:rsidRPr="00F62AEF" w:rsidRDefault="00E45A46" w:rsidP="00F933B0">
      <w:pPr>
        <w:numPr>
          <w:ilvl w:val="0"/>
          <w:numId w:val="3"/>
        </w:numPr>
        <w:pBdr>
          <w:top w:val="nil"/>
          <w:left w:val="nil"/>
          <w:bottom w:val="nil"/>
          <w:right w:val="nil"/>
          <w:between w:val="nil"/>
        </w:pBdr>
      </w:pPr>
      <w:r w:rsidRPr="00F62AEF">
        <w:t>Boleto aéreo.</w:t>
      </w:r>
    </w:p>
    <w:p w14:paraId="10DF8197" w14:textId="77777777" w:rsidR="00E45A46" w:rsidRPr="00F62AEF" w:rsidRDefault="00E45A46" w:rsidP="00F933B0">
      <w:pPr>
        <w:numPr>
          <w:ilvl w:val="0"/>
          <w:numId w:val="3"/>
        </w:numPr>
        <w:pBdr>
          <w:top w:val="nil"/>
          <w:left w:val="nil"/>
          <w:bottom w:val="nil"/>
          <w:right w:val="nil"/>
          <w:between w:val="nil"/>
        </w:pBdr>
      </w:pPr>
      <w:r w:rsidRPr="00F62AEF">
        <w:t>Artículo personal.</w:t>
      </w:r>
    </w:p>
    <w:p w14:paraId="697B2E2F" w14:textId="77777777" w:rsidR="00E45A46" w:rsidRPr="00F62AEF" w:rsidRDefault="00E45A46" w:rsidP="00F933B0">
      <w:pPr>
        <w:numPr>
          <w:ilvl w:val="0"/>
          <w:numId w:val="3"/>
        </w:numPr>
        <w:pBdr>
          <w:top w:val="nil"/>
          <w:left w:val="nil"/>
          <w:bottom w:val="nil"/>
          <w:right w:val="nil"/>
          <w:between w:val="nil"/>
        </w:pBdr>
      </w:pPr>
      <w:r w:rsidRPr="00F62AEF">
        <w:t>Traslados aeropuerto / hotel / aeropuerto.</w:t>
      </w:r>
    </w:p>
    <w:p w14:paraId="35A7A0FC" w14:textId="2494E161" w:rsidR="00E45A46" w:rsidRPr="00F62AEF" w:rsidRDefault="00E45A46" w:rsidP="00F933B0">
      <w:pPr>
        <w:numPr>
          <w:ilvl w:val="0"/>
          <w:numId w:val="3"/>
        </w:numPr>
        <w:pBdr>
          <w:top w:val="nil"/>
          <w:left w:val="nil"/>
          <w:bottom w:val="nil"/>
          <w:right w:val="nil"/>
          <w:between w:val="nil"/>
        </w:pBdr>
      </w:pPr>
      <w:r w:rsidRPr="00F62AEF">
        <w:t>02 noches de alojamiento.</w:t>
      </w:r>
    </w:p>
    <w:p w14:paraId="7AD7AA33" w14:textId="77777777" w:rsidR="00E45A46" w:rsidRPr="00F62AEF" w:rsidRDefault="00E45A46" w:rsidP="00F933B0">
      <w:pPr>
        <w:numPr>
          <w:ilvl w:val="0"/>
          <w:numId w:val="3"/>
        </w:numPr>
        <w:pBdr>
          <w:top w:val="nil"/>
          <w:left w:val="nil"/>
          <w:bottom w:val="nil"/>
          <w:right w:val="nil"/>
          <w:between w:val="nil"/>
        </w:pBdr>
      </w:pPr>
      <w:r w:rsidRPr="00F62AEF">
        <w:t>Desayunos.</w:t>
      </w:r>
    </w:p>
    <w:p w14:paraId="3EA971BF" w14:textId="77777777" w:rsidR="00E45A46" w:rsidRPr="00F62AEF" w:rsidRDefault="00E45A46" w:rsidP="00F933B0">
      <w:pPr>
        <w:numPr>
          <w:ilvl w:val="0"/>
          <w:numId w:val="3"/>
        </w:numPr>
        <w:pBdr>
          <w:top w:val="nil"/>
          <w:left w:val="nil"/>
          <w:bottom w:val="nil"/>
          <w:right w:val="nil"/>
          <w:between w:val="nil"/>
        </w:pBdr>
      </w:pPr>
      <w:r w:rsidRPr="00F62AEF">
        <w:t>City Tour + Santa Apolonia.</w:t>
      </w:r>
    </w:p>
    <w:p w14:paraId="434B2FD1" w14:textId="4DE69248" w:rsidR="00994209" w:rsidRPr="00F62AEF" w:rsidRDefault="00994209" w:rsidP="00F933B0">
      <w:pPr>
        <w:numPr>
          <w:ilvl w:val="0"/>
          <w:numId w:val="3"/>
        </w:numPr>
        <w:pBdr>
          <w:top w:val="nil"/>
          <w:left w:val="nil"/>
          <w:bottom w:val="nil"/>
          <w:right w:val="nil"/>
          <w:between w:val="nil"/>
        </w:pBdr>
      </w:pPr>
      <w:r w:rsidRPr="00F62AEF">
        <w:t>Ex Hacienda La Collpa.</w:t>
      </w:r>
    </w:p>
    <w:p w14:paraId="057D72C0" w14:textId="77777777" w:rsidR="00E45A46" w:rsidRPr="00F62AEF" w:rsidRDefault="00E45A46" w:rsidP="00F933B0">
      <w:pPr>
        <w:numPr>
          <w:ilvl w:val="0"/>
          <w:numId w:val="3"/>
        </w:numPr>
        <w:pBdr>
          <w:top w:val="nil"/>
          <w:left w:val="nil"/>
          <w:bottom w:val="nil"/>
          <w:right w:val="nil"/>
          <w:between w:val="nil"/>
        </w:pBdr>
      </w:pPr>
      <w:r w:rsidRPr="00F62AEF">
        <w:t>Movilidad en vehículos de transporte turístico e ingresos a los lugares a visitar.</w:t>
      </w:r>
    </w:p>
    <w:p w14:paraId="38A7D25E" w14:textId="77777777" w:rsidR="00E45A46" w:rsidRPr="00F62AEF" w:rsidRDefault="00E45A46" w:rsidP="00F933B0">
      <w:pPr>
        <w:numPr>
          <w:ilvl w:val="0"/>
          <w:numId w:val="3"/>
        </w:numPr>
        <w:pBdr>
          <w:top w:val="nil"/>
          <w:left w:val="nil"/>
          <w:bottom w:val="nil"/>
          <w:right w:val="nil"/>
          <w:between w:val="nil"/>
        </w:pBdr>
      </w:pPr>
      <w:r w:rsidRPr="00F62AEF">
        <w:t>Guiado en español.</w:t>
      </w:r>
    </w:p>
    <w:p w14:paraId="193E36D8" w14:textId="77777777" w:rsidR="00E45A46" w:rsidRPr="00F62AEF" w:rsidRDefault="00E45A46" w:rsidP="00F933B0"/>
    <w:p w14:paraId="02CAB605" w14:textId="77777777" w:rsidR="00E45A46" w:rsidRPr="00F62AEF" w:rsidRDefault="00E45A46" w:rsidP="00F933B0">
      <w:r w:rsidRPr="00F62AEF">
        <w:rPr>
          <w:b/>
        </w:rPr>
        <w:t>PROGRAMA NO INCLUYE</w:t>
      </w:r>
    </w:p>
    <w:p w14:paraId="35B57E1D" w14:textId="77777777" w:rsidR="00E45A46" w:rsidRPr="00F62AEF" w:rsidRDefault="00E45A46" w:rsidP="00F933B0">
      <w:pPr>
        <w:numPr>
          <w:ilvl w:val="0"/>
          <w:numId w:val="3"/>
        </w:numPr>
        <w:pBdr>
          <w:top w:val="nil"/>
          <w:left w:val="nil"/>
          <w:bottom w:val="nil"/>
          <w:right w:val="nil"/>
          <w:between w:val="nil"/>
        </w:pBdr>
      </w:pPr>
      <w:r w:rsidRPr="00F62AEF">
        <w:t>Equipaje de bodega, ni equipaje de cabina.</w:t>
      </w:r>
    </w:p>
    <w:p w14:paraId="0EB3DD08" w14:textId="77777777" w:rsidR="00E45A46" w:rsidRPr="00F62AEF" w:rsidRDefault="00E45A46" w:rsidP="00F933B0">
      <w:pPr>
        <w:numPr>
          <w:ilvl w:val="0"/>
          <w:numId w:val="3"/>
        </w:numPr>
        <w:pBdr>
          <w:top w:val="nil"/>
          <w:left w:val="nil"/>
          <w:bottom w:val="nil"/>
          <w:right w:val="nil"/>
          <w:between w:val="nil"/>
        </w:pBdr>
      </w:pPr>
      <w:r w:rsidRPr="00F62AEF">
        <w:lastRenderedPageBreak/>
        <w:t>Almuerzos y cenas no especificados.</w:t>
      </w:r>
    </w:p>
    <w:p w14:paraId="253332C1" w14:textId="77777777" w:rsidR="00E45A46" w:rsidRPr="00F62AEF" w:rsidRDefault="00E45A46" w:rsidP="00F933B0">
      <w:pPr>
        <w:numPr>
          <w:ilvl w:val="0"/>
          <w:numId w:val="3"/>
        </w:numPr>
        <w:pBdr>
          <w:top w:val="nil"/>
          <w:left w:val="nil"/>
          <w:bottom w:val="nil"/>
          <w:right w:val="nil"/>
          <w:between w:val="nil"/>
        </w:pBdr>
      </w:pPr>
      <w:r w:rsidRPr="00F62AEF">
        <w:t>Gastos personales del pasajero.</w:t>
      </w:r>
    </w:p>
    <w:p w14:paraId="382EEE74" w14:textId="77777777" w:rsidR="00E45A46" w:rsidRPr="00F62AEF" w:rsidRDefault="00E45A46" w:rsidP="00F933B0">
      <w:pPr>
        <w:numPr>
          <w:ilvl w:val="0"/>
          <w:numId w:val="3"/>
        </w:numPr>
        <w:pBdr>
          <w:top w:val="nil"/>
          <w:left w:val="nil"/>
          <w:bottom w:val="nil"/>
          <w:right w:val="nil"/>
          <w:between w:val="nil"/>
        </w:pBdr>
      </w:pPr>
      <w:r w:rsidRPr="00F62AEF">
        <w:t>Propinas para el personal.</w:t>
      </w:r>
    </w:p>
    <w:p w14:paraId="7B7EB7E5" w14:textId="77777777" w:rsidR="00E45A46" w:rsidRPr="00F62AEF" w:rsidRDefault="00E45A46" w:rsidP="00F933B0">
      <w:pPr>
        <w:numPr>
          <w:ilvl w:val="0"/>
          <w:numId w:val="3"/>
        </w:numPr>
        <w:pBdr>
          <w:top w:val="nil"/>
          <w:left w:val="nil"/>
          <w:bottom w:val="nil"/>
          <w:right w:val="nil"/>
          <w:between w:val="nil"/>
        </w:pBdr>
      </w:pPr>
      <w:r w:rsidRPr="00F62AEF">
        <w:t>Cualquier servicio que no esté mencionado como incluido.</w:t>
      </w:r>
    </w:p>
    <w:p w14:paraId="4761D1A3" w14:textId="77777777" w:rsidR="00E45A46" w:rsidRPr="00F62AEF" w:rsidRDefault="00E45A46" w:rsidP="00F933B0">
      <w:pPr>
        <w:pBdr>
          <w:top w:val="nil"/>
          <w:left w:val="nil"/>
          <w:bottom w:val="nil"/>
          <w:right w:val="nil"/>
          <w:between w:val="nil"/>
        </w:pBdr>
        <w:jc w:val="both"/>
        <w:rPr>
          <w:b/>
        </w:rPr>
      </w:pPr>
    </w:p>
    <w:p w14:paraId="0EB44764" w14:textId="77777777" w:rsidR="00E45A46" w:rsidRDefault="00E45A46" w:rsidP="00E45A46">
      <w:pPr>
        <w:pBdr>
          <w:top w:val="nil"/>
          <w:left w:val="nil"/>
          <w:bottom w:val="nil"/>
          <w:right w:val="nil"/>
          <w:between w:val="nil"/>
        </w:pBdr>
        <w:jc w:val="both"/>
        <w:rPr>
          <w:b/>
        </w:rPr>
      </w:pPr>
      <w:r w:rsidRPr="00F62AEF">
        <w:rPr>
          <w:b/>
        </w:rPr>
        <w:t>Precios por persona en dólares americanos:</w:t>
      </w:r>
    </w:p>
    <w:tbl>
      <w:tblPr>
        <w:tblW w:w="5000" w:type="pct"/>
        <w:tblCellMar>
          <w:left w:w="70" w:type="dxa"/>
          <w:right w:w="70" w:type="dxa"/>
        </w:tblCellMar>
        <w:tblLook w:val="04A0" w:firstRow="1" w:lastRow="0" w:firstColumn="1" w:lastColumn="0" w:noHBand="0" w:noVBand="1"/>
      </w:tblPr>
      <w:tblGrid>
        <w:gridCol w:w="3635"/>
        <w:gridCol w:w="613"/>
        <w:gridCol w:w="1112"/>
        <w:gridCol w:w="416"/>
        <w:gridCol w:w="431"/>
        <w:gridCol w:w="414"/>
        <w:gridCol w:w="714"/>
        <w:gridCol w:w="808"/>
        <w:gridCol w:w="919"/>
      </w:tblGrid>
      <w:tr w:rsidR="00D9665A" w:rsidRPr="00D9665A" w14:paraId="16FBE4CC" w14:textId="77777777" w:rsidTr="00D9665A">
        <w:trPr>
          <w:trHeight w:val="300"/>
        </w:trPr>
        <w:tc>
          <w:tcPr>
            <w:tcW w:w="4047" w:type="pct"/>
            <w:gridSpan w:val="7"/>
            <w:tcBorders>
              <w:top w:val="single" w:sz="4" w:space="0" w:color="auto"/>
              <w:left w:val="single" w:sz="4" w:space="0" w:color="auto"/>
              <w:bottom w:val="single" w:sz="4" w:space="0" w:color="auto"/>
              <w:right w:val="single" w:sz="4" w:space="0" w:color="auto"/>
            </w:tcBorders>
            <w:shd w:val="clear" w:color="000000" w:fill="9A0000"/>
            <w:noWrap/>
            <w:vAlign w:val="center"/>
            <w:hideMark/>
          </w:tcPr>
          <w:p w14:paraId="2F81B2DA" w14:textId="7D2FE641"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CON AÉREO</w:t>
            </w:r>
          </w:p>
        </w:tc>
        <w:tc>
          <w:tcPr>
            <w:tcW w:w="953" w:type="pct"/>
            <w:gridSpan w:val="2"/>
            <w:tcBorders>
              <w:top w:val="single" w:sz="4" w:space="0" w:color="auto"/>
              <w:left w:val="nil"/>
              <w:bottom w:val="single" w:sz="4" w:space="0" w:color="auto"/>
              <w:right w:val="single" w:sz="4" w:space="0" w:color="auto"/>
            </w:tcBorders>
            <w:shd w:val="clear" w:color="000000" w:fill="9A0000"/>
            <w:noWrap/>
            <w:vAlign w:val="center"/>
            <w:hideMark/>
          </w:tcPr>
          <w:p w14:paraId="1DB72B1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494AFEBF" w14:textId="77777777" w:rsidTr="00D9665A">
        <w:trPr>
          <w:trHeight w:val="300"/>
        </w:trPr>
        <w:tc>
          <w:tcPr>
            <w:tcW w:w="2006" w:type="pct"/>
            <w:tcBorders>
              <w:top w:val="nil"/>
              <w:left w:val="single" w:sz="4" w:space="0" w:color="auto"/>
              <w:bottom w:val="single" w:sz="4" w:space="0" w:color="auto"/>
              <w:right w:val="single" w:sz="4" w:space="0" w:color="auto"/>
            </w:tcBorders>
            <w:shd w:val="clear" w:color="000000" w:fill="9A0000"/>
            <w:noWrap/>
            <w:vAlign w:val="center"/>
            <w:hideMark/>
          </w:tcPr>
          <w:p w14:paraId="588533B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38" w:type="pct"/>
            <w:tcBorders>
              <w:top w:val="nil"/>
              <w:left w:val="nil"/>
              <w:bottom w:val="single" w:sz="4" w:space="0" w:color="auto"/>
              <w:right w:val="single" w:sz="4" w:space="0" w:color="auto"/>
            </w:tcBorders>
            <w:shd w:val="clear" w:color="000000" w:fill="9A0000"/>
            <w:noWrap/>
            <w:vAlign w:val="center"/>
            <w:hideMark/>
          </w:tcPr>
          <w:p w14:paraId="091E9408"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14" w:type="pct"/>
            <w:tcBorders>
              <w:top w:val="nil"/>
              <w:left w:val="nil"/>
              <w:bottom w:val="single" w:sz="4" w:space="0" w:color="auto"/>
              <w:right w:val="single" w:sz="4" w:space="0" w:color="auto"/>
            </w:tcBorders>
            <w:shd w:val="clear" w:color="000000" w:fill="9A0000"/>
            <w:noWrap/>
            <w:vAlign w:val="center"/>
            <w:hideMark/>
          </w:tcPr>
          <w:p w14:paraId="7521BD7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230" w:type="pct"/>
            <w:tcBorders>
              <w:top w:val="nil"/>
              <w:left w:val="nil"/>
              <w:bottom w:val="single" w:sz="4" w:space="0" w:color="auto"/>
              <w:right w:val="single" w:sz="4" w:space="0" w:color="auto"/>
            </w:tcBorders>
            <w:shd w:val="clear" w:color="000000" w:fill="9A0000"/>
            <w:noWrap/>
            <w:vAlign w:val="center"/>
            <w:hideMark/>
          </w:tcPr>
          <w:p w14:paraId="2A6F424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38" w:type="pct"/>
            <w:tcBorders>
              <w:top w:val="nil"/>
              <w:left w:val="nil"/>
              <w:bottom w:val="single" w:sz="4" w:space="0" w:color="auto"/>
              <w:right w:val="single" w:sz="4" w:space="0" w:color="auto"/>
            </w:tcBorders>
            <w:shd w:val="clear" w:color="000000" w:fill="9A0000"/>
            <w:noWrap/>
            <w:vAlign w:val="center"/>
            <w:hideMark/>
          </w:tcPr>
          <w:p w14:paraId="094F2804"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228" w:type="pct"/>
            <w:tcBorders>
              <w:top w:val="nil"/>
              <w:left w:val="nil"/>
              <w:bottom w:val="single" w:sz="4" w:space="0" w:color="auto"/>
              <w:right w:val="single" w:sz="4" w:space="0" w:color="auto"/>
            </w:tcBorders>
            <w:shd w:val="clear" w:color="000000" w:fill="9A0000"/>
            <w:noWrap/>
            <w:vAlign w:val="center"/>
            <w:hideMark/>
          </w:tcPr>
          <w:p w14:paraId="3CBEE317"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394" w:type="pct"/>
            <w:tcBorders>
              <w:top w:val="nil"/>
              <w:left w:val="nil"/>
              <w:bottom w:val="single" w:sz="4" w:space="0" w:color="auto"/>
              <w:right w:val="single" w:sz="4" w:space="0" w:color="auto"/>
            </w:tcBorders>
            <w:shd w:val="clear" w:color="000000" w:fill="9A0000"/>
            <w:noWrap/>
            <w:vAlign w:val="center"/>
            <w:hideMark/>
          </w:tcPr>
          <w:p w14:paraId="28EDD787" w14:textId="5F8F2333"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CHD</w:t>
            </w:r>
          </w:p>
          <w:p w14:paraId="021AC7B2" w14:textId="17AB7D2D"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46" w:type="pct"/>
            <w:tcBorders>
              <w:top w:val="nil"/>
              <w:left w:val="nil"/>
              <w:bottom w:val="single" w:sz="4" w:space="0" w:color="auto"/>
              <w:right w:val="single" w:sz="4" w:space="0" w:color="auto"/>
            </w:tcBorders>
            <w:shd w:val="clear" w:color="000000" w:fill="9A0000"/>
            <w:noWrap/>
            <w:vAlign w:val="center"/>
            <w:hideMark/>
          </w:tcPr>
          <w:p w14:paraId="586B9F13"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507" w:type="pct"/>
            <w:tcBorders>
              <w:top w:val="nil"/>
              <w:left w:val="nil"/>
              <w:bottom w:val="single" w:sz="4" w:space="0" w:color="auto"/>
              <w:right w:val="single" w:sz="4" w:space="0" w:color="auto"/>
            </w:tcBorders>
            <w:shd w:val="clear" w:color="000000" w:fill="9A0000"/>
            <w:noWrap/>
            <w:vAlign w:val="center"/>
            <w:hideMark/>
          </w:tcPr>
          <w:p w14:paraId="33C28A93"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3C872B82"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5D1BBAF4"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EL MIRADOR</w:t>
            </w:r>
          </w:p>
        </w:tc>
        <w:tc>
          <w:tcPr>
            <w:tcW w:w="338" w:type="pct"/>
            <w:tcBorders>
              <w:top w:val="nil"/>
              <w:left w:val="nil"/>
              <w:bottom w:val="single" w:sz="4" w:space="0" w:color="auto"/>
              <w:right w:val="single" w:sz="4" w:space="0" w:color="auto"/>
            </w:tcBorders>
            <w:noWrap/>
            <w:vAlign w:val="center"/>
            <w:hideMark/>
          </w:tcPr>
          <w:p w14:paraId="0BE00D1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14" w:type="pct"/>
            <w:tcBorders>
              <w:top w:val="nil"/>
              <w:left w:val="nil"/>
              <w:bottom w:val="single" w:sz="4" w:space="0" w:color="auto"/>
              <w:right w:val="single" w:sz="4" w:space="0" w:color="auto"/>
            </w:tcBorders>
            <w:noWrap/>
            <w:vAlign w:val="center"/>
            <w:hideMark/>
          </w:tcPr>
          <w:p w14:paraId="2D63EFA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6DED6C2C" w14:textId="1146560A"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259</w:t>
            </w:r>
          </w:p>
        </w:tc>
        <w:tc>
          <w:tcPr>
            <w:tcW w:w="238" w:type="pct"/>
            <w:tcBorders>
              <w:top w:val="nil"/>
              <w:left w:val="nil"/>
              <w:bottom w:val="single" w:sz="4" w:space="0" w:color="auto"/>
              <w:right w:val="single" w:sz="4" w:space="0" w:color="auto"/>
            </w:tcBorders>
            <w:shd w:val="clear" w:color="000000" w:fill="FFC000"/>
            <w:noWrap/>
            <w:vAlign w:val="center"/>
            <w:hideMark/>
          </w:tcPr>
          <w:p w14:paraId="485BCF04" w14:textId="525F706F"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237</w:t>
            </w:r>
          </w:p>
        </w:tc>
        <w:tc>
          <w:tcPr>
            <w:tcW w:w="228" w:type="pct"/>
            <w:tcBorders>
              <w:top w:val="nil"/>
              <w:left w:val="nil"/>
              <w:bottom w:val="single" w:sz="4" w:space="0" w:color="auto"/>
              <w:right w:val="single" w:sz="4" w:space="0" w:color="auto"/>
            </w:tcBorders>
            <w:noWrap/>
            <w:vAlign w:val="center"/>
            <w:hideMark/>
          </w:tcPr>
          <w:p w14:paraId="0521B030" w14:textId="32693202"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228</w:t>
            </w:r>
          </w:p>
        </w:tc>
        <w:tc>
          <w:tcPr>
            <w:tcW w:w="394" w:type="pct"/>
            <w:tcBorders>
              <w:top w:val="nil"/>
              <w:left w:val="nil"/>
              <w:bottom w:val="single" w:sz="4" w:space="0" w:color="auto"/>
              <w:right w:val="single" w:sz="4" w:space="0" w:color="auto"/>
            </w:tcBorders>
            <w:noWrap/>
            <w:vAlign w:val="center"/>
            <w:hideMark/>
          </w:tcPr>
          <w:p w14:paraId="7870CBD8" w14:textId="08B04ED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189</w:t>
            </w:r>
          </w:p>
        </w:tc>
        <w:tc>
          <w:tcPr>
            <w:tcW w:w="446" w:type="pct"/>
            <w:tcBorders>
              <w:top w:val="nil"/>
              <w:left w:val="nil"/>
              <w:bottom w:val="single" w:sz="4" w:space="0" w:color="auto"/>
              <w:right w:val="single" w:sz="4" w:space="0" w:color="auto"/>
            </w:tcBorders>
            <w:noWrap/>
            <w:vAlign w:val="center"/>
            <w:hideMark/>
          </w:tcPr>
          <w:p w14:paraId="1A49165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00EA6DE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4041C6AB"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289CE5FB" w14:textId="6ECD7F52"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SILVA INN</w:t>
            </w:r>
          </w:p>
        </w:tc>
        <w:tc>
          <w:tcPr>
            <w:tcW w:w="338" w:type="pct"/>
            <w:tcBorders>
              <w:top w:val="nil"/>
              <w:left w:val="nil"/>
              <w:bottom w:val="single" w:sz="4" w:space="0" w:color="auto"/>
              <w:right w:val="single" w:sz="4" w:space="0" w:color="auto"/>
            </w:tcBorders>
            <w:noWrap/>
            <w:vAlign w:val="center"/>
            <w:hideMark/>
          </w:tcPr>
          <w:p w14:paraId="262FA5A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14" w:type="pct"/>
            <w:tcBorders>
              <w:top w:val="nil"/>
              <w:left w:val="nil"/>
              <w:bottom w:val="single" w:sz="4" w:space="0" w:color="auto"/>
              <w:right w:val="single" w:sz="4" w:space="0" w:color="auto"/>
            </w:tcBorders>
            <w:noWrap/>
            <w:vAlign w:val="center"/>
            <w:hideMark/>
          </w:tcPr>
          <w:p w14:paraId="0CF1C3F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31F8AB16" w14:textId="5C9A583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253</w:t>
            </w:r>
          </w:p>
        </w:tc>
        <w:tc>
          <w:tcPr>
            <w:tcW w:w="238" w:type="pct"/>
            <w:tcBorders>
              <w:top w:val="nil"/>
              <w:left w:val="nil"/>
              <w:bottom w:val="single" w:sz="4" w:space="0" w:color="auto"/>
              <w:right w:val="single" w:sz="4" w:space="0" w:color="auto"/>
            </w:tcBorders>
            <w:noWrap/>
            <w:vAlign w:val="center"/>
            <w:hideMark/>
          </w:tcPr>
          <w:p w14:paraId="2BC82D3B" w14:textId="2837E1E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239</w:t>
            </w:r>
          </w:p>
        </w:tc>
        <w:tc>
          <w:tcPr>
            <w:tcW w:w="228" w:type="pct"/>
            <w:tcBorders>
              <w:top w:val="nil"/>
              <w:left w:val="nil"/>
              <w:bottom w:val="single" w:sz="4" w:space="0" w:color="auto"/>
              <w:right w:val="single" w:sz="4" w:space="0" w:color="auto"/>
            </w:tcBorders>
            <w:noWrap/>
            <w:vAlign w:val="center"/>
            <w:hideMark/>
          </w:tcPr>
          <w:p w14:paraId="397BF9CA" w14:textId="02E2D25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233</w:t>
            </w:r>
          </w:p>
        </w:tc>
        <w:tc>
          <w:tcPr>
            <w:tcW w:w="394" w:type="pct"/>
            <w:tcBorders>
              <w:top w:val="nil"/>
              <w:left w:val="nil"/>
              <w:bottom w:val="single" w:sz="4" w:space="0" w:color="auto"/>
              <w:right w:val="single" w:sz="4" w:space="0" w:color="auto"/>
            </w:tcBorders>
            <w:noWrap/>
            <w:vAlign w:val="center"/>
            <w:hideMark/>
          </w:tcPr>
          <w:p w14:paraId="642A8D8D" w14:textId="52ABD82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191</w:t>
            </w:r>
          </w:p>
        </w:tc>
        <w:tc>
          <w:tcPr>
            <w:tcW w:w="446" w:type="pct"/>
            <w:tcBorders>
              <w:top w:val="nil"/>
              <w:left w:val="nil"/>
              <w:bottom w:val="single" w:sz="4" w:space="0" w:color="auto"/>
              <w:right w:val="single" w:sz="4" w:space="0" w:color="auto"/>
            </w:tcBorders>
            <w:noWrap/>
            <w:vAlign w:val="center"/>
            <w:hideMark/>
          </w:tcPr>
          <w:p w14:paraId="4F854BE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47BD325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789B5BB8"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366F6065"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38" w:type="pct"/>
            <w:tcBorders>
              <w:top w:val="nil"/>
              <w:left w:val="nil"/>
              <w:bottom w:val="single" w:sz="4" w:space="0" w:color="auto"/>
              <w:right w:val="single" w:sz="4" w:space="0" w:color="auto"/>
            </w:tcBorders>
            <w:noWrap/>
            <w:vAlign w:val="center"/>
            <w:hideMark/>
          </w:tcPr>
          <w:p w14:paraId="69D1C71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14" w:type="pct"/>
            <w:tcBorders>
              <w:top w:val="nil"/>
              <w:left w:val="nil"/>
              <w:bottom w:val="single" w:sz="4" w:space="0" w:color="auto"/>
              <w:right w:val="single" w:sz="4" w:space="0" w:color="auto"/>
            </w:tcBorders>
            <w:noWrap/>
            <w:vAlign w:val="center"/>
            <w:hideMark/>
          </w:tcPr>
          <w:p w14:paraId="2FD0041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5A38CEED" w14:textId="2591134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291</w:t>
            </w:r>
          </w:p>
        </w:tc>
        <w:tc>
          <w:tcPr>
            <w:tcW w:w="238" w:type="pct"/>
            <w:tcBorders>
              <w:top w:val="nil"/>
              <w:left w:val="nil"/>
              <w:bottom w:val="single" w:sz="4" w:space="0" w:color="auto"/>
              <w:right w:val="single" w:sz="4" w:space="0" w:color="auto"/>
            </w:tcBorders>
            <w:noWrap/>
            <w:vAlign w:val="center"/>
            <w:hideMark/>
          </w:tcPr>
          <w:p w14:paraId="50673044" w14:textId="499CC4C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246</w:t>
            </w:r>
          </w:p>
        </w:tc>
        <w:tc>
          <w:tcPr>
            <w:tcW w:w="228" w:type="pct"/>
            <w:tcBorders>
              <w:top w:val="nil"/>
              <w:left w:val="nil"/>
              <w:bottom w:val="single" w:sz="4" w:space="0" w:color="auto"/>
              <w:right w:val="single" w:sz="4" w:space="0" w:color="auto"/>
            </w:tcBorders>
            <w:noWrap/>
            <w:vAlign w:val="center"/>
            <w:hideMark/>
          </w:tcPr>
          <w:p w14:paraId="21B37633" w14:textId="1E37206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233</w:t>
            </w:r>
          </w:p>
        </w:tc>
        <w:tc>
          <w:tcPr>
            <w:tcW w:w="394" w:type="pct"/>
            <w:tcBorders>
              <w:top w:val="nil"/>
              <w:left w:val="nil"/>
              <w:bottom w:val="single" w:sz="4" w:space="0" w:color="auto"/>
              <w:right w:val="single" w:sz="4" w:space="0" w:color="auto"/>
            </w:tcBorders>
            <w:noWrap/>
            <w:vAlign w:val="center"/>
            <w:hideMark/>
          </w:tcPr>
          <w:p w14:paraId="7CCA3FAA" w14:textId="43E1E14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196</w:t>
            </w:r>
          </w:p>
        </w:tc>
        <w:tc>
          <w:tcPr>
            <w:tcW w:w="446" w:type="pct"/>
            <w:tcBorders>
              <w:top w:val="nil"/>
              <w:left w:val="nil"/>
              <w:bottom w:val="single" w:sz="4" w:space="0" w:color="auto"/>
              <w:right w:val="single" w:sz="4" w:space="0" w:color="auto"/>
            </w:tcBorders>
            <w:noWrap/>
            <w:vAlign w:val="center"/>
            <w:hideMark/>
          </w:tcPr>
          <w:p w14:paraId="75F9655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7BB20CA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3A49FD39"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7B1A9CF3" w14:textId="4B8C8243"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CAJAMARCA</w:t>
            </w:r>
          </w:p>
        </w:tc>
        <w:tc>
          <w:tcPr>
            <w:tcW w:w="338" w:type="pct"/>
            <w:tcBorders>
              <w:top w:val="nil"/>
              <w:left w:val="nil"/>
              <w:bottom w:val="single" w:sz="4" w:space="0" w:color="auto"/>
              <w:right w:val="single" w:sz="4" w:space="0" w:color="auto"/>
            </w:tcBorders>
            <w:noWrap/>
            <w:vAlign w:val="center"/>
            <w:hideMark/>
          </w:tcPr>
          <w:p w14:paraId="470400E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14" w:type="pct"/>
            <w:tcBorders>
              <w:top w:val="nil"/>
              <w:left w:val="nil"/>
              <w:bottom w:val="single" w:sz="4" w:space="0" w:color="auto"/>
              <w:right w:val="single" w:sz="4" w:space="0" w:color="auto"/>
            </w:tcBorders>
            <w:noWrap/>
            <w:vAlign w:val="center"/>
            <w:hideMark/>
          </w:tcPr>
          <w:p w14:paraId="7FA363A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3A33C1CF" w14:textId="686E2EE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291</w:t>
            </w:r>
          </w:p>
        </w:tc>
        <w:tc>
          <w:tcPr>
            <w:tcW w:w="238" w:type="pct"/>
            <w:tcBorders>
              <w:top w:val="nil"/>
              <w:left w:val="nil"/>
              <w:bottom w:val="single" w:sz="4" w:space="0" w:color="auto"/>
              <w:right w:val="single" w:sz="4" w:space="0" w:color="auto"/>
            </w:tcBorders>
            <w:noWrap/>
            <w:vAlign w:val="center"/>
            <w:hideMark/>
          </w:tcPr>
          <w:p w14:paraId="6E9EF3A5" w14:textId="66099F8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259</w:t>
            </w:r>
          </w:p>
        </w:tc>
        <w:tc>
          <w:tcPr>
            <w:tcW w:w="228" w:type="pct"/>
            <w:tcBorders>
              <w:top w:val="nil"/>
              <w:left w:val="nil"/>
              <w:bottom w:val="single" w:sz="4" w:space="0" w:color="auto"/>
              <w:right w:val="single" w:sz="4" w:space="0" w:color="auto"/>
            </w:tcBorders>
            <w:noWrap/>
            <w:vAlign w:val="center"/>
            <w:hideMark/>
          </w:tcPr>
          <w:p w14:paraId="62F5EBCA" w14:textId="1A3A729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248</w:t>
            </w:r>
          </w:p>
        </w:tc>
        <w:tc>
          <w:tcPr>
            <w:tcW w:w="394" w:type="pct"/>
            <w:tcBorders>
              <w:top w:val="nil"/>
              <w:left w:val="nil"/>
              <w:bottom w:val="single" w:sz="4" w:space="0" w:color="auto"/>
              <w:right w:val="single" w:sz="4" w:space="0" w:color="auto"/>
            </w:tcBorders>
            <w:noWrap/>
            <w:vAlign w:val="center"/>
            <w:hideMark/>
          </w:tcPr>
          <w:p w14:paraId="0F637F20" w14:textId="4F4B9FB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205</w:t>
            </w:r>
          </w:p>
        </w:tc>
        <w:tc>
          <w:tcPr>
            <w:tcW w:w="446" w:type="pct"/>
            <w:tcBorders>
              <w:top w:val="nil"/>
              <w:left w:val="nil"/>
              <w:bottom w:val="single" w:sz="4" w:space="0" w:color="auto"/>
              <w:right w:val="single" w:sz="4" w:space="0" w:color="auto"/>
            </w:tcBorders>
            <w:noWrap/>
            <w:vAlign w:val="center"/>
            <w:hideMark/>
          </w:tcPr>
          <w:p w14:paraId="7710A0D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53F6B35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4693C805"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43844288"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38" w:type="pct"/>
            <w:tcBorders>
              <w:top w:val="nil"/>
              <w:left w:val="nil"/>
              <w:bottom w:val="single" w:sz="4" w:space="0" w:color="auto"/>
              <w:right w:val="single" w:sz="4" w:space="0" w:color="auto"/>
            </w:tcBorders>
            <w:noWrap/>
            <w:vAlign w:val="center"/>
            <w:hideMark/>
          </w:tcPr>
          <w:p w14:paraId="43F9388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14" w:type="pct"/>
            <w:tcBorders>
              <w:top w:val="nil"/>
              <w:left w:val="nil"/>
              <w:bottom w:val="single" w:sz="4" w:space="0" w:color="auto"/>
              <w:right w:val="single" w:sz="4" w:space="0" w:color="auto"/>
            </w:tcBorders>
            <w:noWrap/>
            <w:vAlign w:val="center"/>
            <w:hideMark/>
          </w:tcPr>
          <w:p w14:paraId="4AFAFDD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19EA1188" w14:textId="233B0F8A"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299</w:t>
            </w:r>
          </w:p>
        </w:tc>
        <w:tc>
          <w:tcPr>
            <w:tcW w:w="238" w:type="pct"/>
            <w:tcBorders>
              <w:top w:val="nil"/>
              <w:left w:val="nil"/>
              <w:bottom w:val="single" w:sz="4" w:space="0" w:color="auto"/>
              <w:right w:val="single" w:sz="4" w:space="0" w:color="auto"/>
            </w:tcBorders>
            <w:noWrap/>
            <w:vAlign w:val="center"/>
            <w:hideMark/>
          </w:tcPr>
          <w:p w14:paraId="43AF46C1" w14:textId="2BCFF5BA"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248</w:t>
            </w:r>
          </w:p>
        </w:tc>
        <w:tc>
          <w:tcPr>
            <w:tcW w:w="228" w:type="pct"/>
            <w:tcBorders>
              <w:top w:val="nil"/>
              <w:left w:val="nil"/>
              <w:bottom w:val="single" w:sz="4" w:space="0" w:color="auto"/>
              <w:right w:val="single" w:sz="4" w:space="0" w:color="auto"/>
            </w:tcBorders>
            <w:noWrap/>
            <w:vAlign w:val="center"/>
            <w:hideMark/>
          </w:tcPr>
          <w:p w14:paraId="363A245E" w14:textId="6412BD2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230</w:t>
            </w:r>
          </w:p>
        </w:tc>
        <w:tc>
          <w:tcPr>
            <w:tcW w:w="394" w:type="pct"/>
            <w:tcBorders>
              <w:top w:val="nil"/>
              <w:left w:val="nil"/>
              <w:bottom w:val="single" w:sz="4" w:space="0" w:color="auto"/>
              <w:right w:val="single" w:sz="4" w:space="0" w:color="auto"/>
            </w:tcBorders>
            <w:noWrap/>
            <w:vAlign w:val="center"/>
            <w:hideMark/>
          </w:tcPr>
          <w:p w14:paraId="6F920436" w14:textId="3DF07B0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197</w:t>
            </w:r>
          </w:p>
        </w:tc>
        <w:tc>
          <w:tcPr>
            <w:tcW w:w="446" w:type="pct"/>
            <w:tcBorders>
              <w:top w:val="nil"/>
              <w:left w:val="nil"/>
              <w:bottom w:val="single" w:sz="4" w:space="0" w:color="auto"/>
              <w:right w:val="single" w:sz="4" w:space="0" w:color="auto"/>
            </w:tcBorders>
            <w:noWrap/>
            <w:vAlign w:val="center"/>
            <w:hideMark/>
          </w:tcPr>
          <w:p w14:paraId="4FB8723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7201B54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1E916C10"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2E6D4B3F"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38" w:type="pct"/>
            <w:tcBorders>
              <w:top w:val="nil"/>
              <w:left w:val="nil"/>
              <w:bottom w:val="single" w:sz="4" w:space="0" w:color="auto"/>
              <w:right w:val="single" w:sz="4" w:space="0" w:color="auto"/>
            </w:tcBorders>
            <w:noWrap/>
            <w:vAlign w:val="center"/>
            <w:hideMark/>
          </w:tcPr>
          <w:p w14:paraId="31EC8B2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14" w:type="pct"/>
            <w:tcBorders>
              <w:top w:val="nil"/>
              <w:left w:val="nil"/>
              <w:bottom w:val="single" w:sz="4" w:space="0" w:color="auto"/>
              <w:right w:val="single" w:sz="4" w:space="0" w:color="auto"/>
            </w:tcBorders>
            <w:noWrap/>
            <w:vAlign w:val="center"/>
            <w:hideMark/>
          </w:tcPr>
          <w:p w14:paraId="5AA313C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3D3ADDD6" w14:textId="4DACBC4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325</w:t>
            </w:r>
          </w:p>
        </w:tc>
        <w:tc>
          <w:tcPr>
            <w:tcW w:w="238" w:type="pct"/>
            <w:tcBorders>
              <w:top w:val="nil"/>
              <w:left w:val="nil"/>
              <w:bottom w:val="single" w:sz="4" w:space="0" w:color="auto"/>
              <w:right w:val="single" w:sz="4" w:space="0" w:color="auto"/>
            </w:tcBorders>
            <w:noWrap/>
            <w:vAlign w:val="center"/>
            <w:hideMark/>
          </w:tcPr>
          <w:p w14:paraId="165D3017" w14:textId="76BF7F2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283</w:t>
            </w:r>
          </w:p>
        </w:tc>
        <w:tc>
          <w:tcPr>
            <w:tcW w:w="228" w:type="pct"/>
            <w:tcBorders>
              <w:top w:val="nil"/>
              <w:left w:val="nil"/>
              <w:bottom w:val="single" w:sz="4" w:space="0" w:color="auto"/>
              <w:right w:val="single" w:sz="4" w:space="0" w:color="auto"/>
            </w:tcBorders>
            <w:noWrap/>
            <w:vAlign w:val="center"/>
            <w:hideMark/>
          </w:tcPr>
          <w:p w14:paraId="100A9190" w14:textId="2B7DDE1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263</w:t>
            </w:r>
          </w:p>
        </w:tc>
        <w:tc>
          <w:tcPr>
            <w:tcW w:w="394" w:type="pct"/>
            <w:tcBorders>
              <w:top w:val="nil"/>
              <w:left w:val="nil"/>
              <w:bottom w:val="single" w:sz="4" w:space="0" w:color="auto"/>
              <w:right w:val="single" w:sz="4" w:space="0" w:color="auto"/>
            </w:tcBorders>
            <w:noWrap/>
            <w:vAlign w:val="center"/>
            <w:hideMark/>
          </w:tcPr>
          <w:p w14:paraId="007F056D" w14:textId="16BD4FC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222</w:t>
            </w:r>
          </w:p>
        </w:tc>
        <w:tc>
          <w:tcPr>
            <w:tcW w:w="446" w:type="pct"/>
            <w:tcBorders>
              <w:top w:val="nil"/>
              <w:left w:val="nil"/>
              <w:bottom w:val="single" w:sz="4" w:space="0" w:color="auto"/>
              <w:right w:val="single" w:sz="4" w:space="0" w:color="auto"/>
            </w:tcBorders>
            <w:noWrap/>
            <w:vAlign w:val="center"/>
            <w:hideMark/>
          </w:tcPr>
          <w:p w14:paraId="23FFDE5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2A01B53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513592BE"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4BEB6DAD"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38" w:type="pct"/>
            <w:tcBorders>
              <w:top w:val="nil"/>
              <w:left w:val="nil"/>
              <w:bottom w:val="single" w:sz="4" w:space="0" w:color="auto"/>
              <w:right w:val="single" w:sz="4" w:space="0" w:color="auto"/>
            </w:tcBorders>
            <w:noWrap/>
            <w:vAlign w:val="center"/>
            <w:hideMark/>
          </w:tcPr>
          <w:p w14:paraId="21DB6F7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14" w:type="pct"/>
            <w:tcBorders>
              <w:top w:val="nil"/>
              <w:left w:val="nil"/>
              <w:bottom w:val="single" w:sz="4" w:space="0" w:color="auto"/>
              <w:right w:val="single" w:sz="4" w:space="0" w:color="auto"/>
            </w:tcBorders>
            <w:noWrap/>
            <w:vAlign w:val="center"/>
            <w:hideMark/>
          </w:tcPr>
          <w:p w14:paraId="7A4FC95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61EC401C" w14:textId="77A9523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382</w:t>
            </w:r>
          </w:p>
        </w:tc>
        <w:tc>
          <w:tcPr>
            <w:tcW w:w="238" w:type="pct"/>
            <w:tcBorders>
              <w:top w:val="nil"/>
              <w:left w:val="nil"/>
              <w:bottom w:val="single" w:sz="4" w:space="0" w:color="auto"/>
              <w:right w:val="single" w:sz="4" w:space="0" w:color="auto"/>
            </w:tcBorders>
            <w:noWrap/>
            <w:vAlign w:val="center"/>
            <w:hideMark/>
          </w:tcPr>
          <w:p w14:paraId="3F6457DA" w14:textId="35C3DD2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296</w:t>
            </w:r>
          </w:p>
        </w:tc>
        <w:tc>
          <w:tcPr>
            <w:tcW w:w="228" w:type="pct"/>
            <w:tcBorders>
              <w:top w:val="nil"/>
              <w:left w:val="nil"/>
              <w:bottom w:val="single" w:sz="4" w:space="0" w:color="auto"/>
              <w:right w:val="single" w:sz="4" w:space="0" w:color="auto"/>
            </w:tcBorders>
            <w:noWrap/>
            <w:vAlign w:val="center"/>
            <w:hideMark/>
          </w:tcPr>
          <w:p w14:paraId="078B0C55" w14:textId="3608CF0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280</w:t>
            </w:r>
          </w:p>
        </w:tc>
        <w:tc>
          <w:tcPr>
            <w:tcW w:w="394" w:type="pct"/>
            <w:tcBorders>
              <w:top w:val="nil"/>
              <w:left w:val="nil"/>
              <w:bottom w:val="single" w:sz="4" w:space="0" w:color="auto"/>
              <w:right w:val="single" w:sz="4" w:space="0" w:color="auto"/>
            </w:tcBorders>
            <w:noWrap/>
            <w:vAlign w:val="center"/>
            <w:hideMark/>
          </w:tcPr>
          <w:p w14:paraId="7C64CCF3" w14:textId="0AFC1F6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231</w:t>
            </w:r>
          </w:p>
        </w:tc>
        <w:tc>
          <w:tcPr>
            <w:tcW w:w="446" w:type="pct"/>
            <w:tcBorders>
              <w:top w:val="nil"/>
              <w:left w:val="nil"/>
              <w:bottom w:val="single" w:sz="4" w:space="0" w:color="auto"/>
              <w:right w:val="single" w:sz="4" w:space="0" w:color="auto"/>
            </w:tcBorders>
            <w:noWrap/>
            <w:vAlign w:val="center"/>
            <w:hideMark/>
          </w:tcPr>
          <w:p w14:paraId="42178FB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1CF07E9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0C357F93"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0F4B50BA" w14:textId="054DB206"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 ENSENADA</w:t>
            </w:r>
          </w:p>
        </w:tc>
        <w:tc>
          <w:tcPr>
            <w:tcW w:w="338" w:type="pct"/>
            <w:tcBorders>
              <w:top w:val="nil"/>
              <w:left w:val="nil"/>
              <w:bottom w:val="single" w:sz="4" w:space="0" w:color="auto"/>
              <w:right w:val="single" w:sz="4" w:space="0" w:color="auto"/>
            </w:tcBorders>
            <w:noWrap/>
            <w:vAlign w:val="center"/>
            <w:hideMark/>
          </w:tcPr>
          <w:p w14:paraId="5764B0E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14" w:type="pct"/>
            <w:tcBorders>
              <w:top w:val="nil"/>
              <w:left w:val="nil"/>
              <w:bottom w:val="single" w:sz="4" w:space="0" w:color="auto"/>
              <w:right w:val="single" w:sz="4" w:space="0" w:color="auto"/>
            </w:tcBorders>
            <w:noWrap/>
            <w:vAlign w:val="center"/>
            <w:hideMark/>
          </w:tcPr>
          <w:p w14:paraId="4CE39D1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530EF311" w14:textId="10B3507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457</w:t>
            </w:r>
          </w:p>
        </w:tc>
        <w:tc>
          <w:tcPr>
            <w:tcW w:w="238" w:type="pct"/>
            <w:tcBorders>
              <w:top w:val="nil"/>
              <w:left w:val="nil"/>
              <w:bottom w:val="single" w:sz="4" w:space="0" w:color="auto"/>
              <w:right w:val="single" w:sz="4" w:space="0" w:color="auto"/>
            </w:tcBorders>
            <w:noWrap/>
            <w:vAlign w:val="center"/>
            <w:hideMark/>
          </w:tcPr>
          <w:p w14:paraId="7F8FC058" w14:textId="4A22DF9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334</w:t>
            </w:r>
          </w:p>
        </w:tc>
        <w:tc>
          <w:tcPr>
            <w:tcW w:w="228" w:type="pct"/>
            <w:tcBorders>
              <w:top w:val="nil"/>
              <w:left w:val="nil"/>
              <w:bottom w:val="single" w:sz="4" w:space="0" w:color="auto"/>
              <w:right w:val="single" w:sz="4" w:space="0" w:color="auto"/>
            </w:tcBorders>
            <w:noWrap/>
            <w:vAlign w:val="center"/>
            <w:hideMark/>
          </w:tcPr>
          <w:p w14:paraId="48D2E2C2" w14:textId="36E86F1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310</w:t>
            </w:r>
          </w:p>
        </w:tc>
        <w:tc>
          <w:tcPr>
            <w:tcW w:w="394" w:type="pct"/>
            <w:tcBorders>
              <w:top w:val="nil"/>
              <w:left w:val="nil"/>
              <w:bottom w:val="single" w:sz="4" w:space="0" w:color="auto"/>
              <w:right w:val="single" w:sz="4" w:space="0" w:color="auto"/>
            </w:tcBorders>
            <w:noWrap/>
            <w:vAlign w:val="center"/>
            <w:hideMark/>
          </w:tcPr>
          <w:p w14:paraId="5D5210CE" w14:textId="0DFA608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257</w:t>
            </w:r>
          </w:p>
        </w:tc>
        <w:tc>
          <w:tcPr>
            <w:tcW w:w="446" w:type="pct"/>
            <w:tcBorders>
              <w:top w:val="nil"/>
              <w:left w:val="nil"/>
              <w:bottom w:val="single" w:sz="4" w:space="0" w:color="auto"/>
              <w:right w:val="single" w:sz="4" w:space="0" w:color="auto"/>
            </w:tcBorders>
            <w:noWrap/>
            <w:vAlign w:val="center"/>
            <w:hideMark/>
          </w:tcPr>
          <w:p w14:paraId="305B90F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43D6382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763E9707" w14:textId="77777777" w:rsidTr="00D9665A">
        <w:trPr>
          <w:trHeight w:val="300"/>
        </w:trPr>
        <w:tc>
          <w:tcPr>
            <w:tcW w:w="2006" w:type="pct"/>
            <w:tcBorders>
              <w:top w:val="nil"/>
              <w:left w:val="single" w:sz="4" w:space="0" w:color="auto"/>
              <w:bottom w:val="single" w:sz="4" w:space="0" w:color="auto"/>
              <w:right w:val="single" w:sz="4" w:space="0" w:color="auto"/>
            </w:tcBorders>
            <w:noWrap/>
            <w:vAlign w:val="center"/>
            <w:hideMark/>
          </w:tcPr>
          <w:p w14:paraId="7B6BD57C"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38" w:type="pct"/>
            <w:tcBorders>
              <w:top w:val="nil"/>
              <w:left w:val="nil"/>
              <w:bottom w:val="single" w:sz="4" w:space="0" w:color="auto"/>
              <w:right w:val="single" w:sz="4" w:space="0" w:color="auto"/>
            </w:tcBorders>
            <w:noWrap/>
            <w:vAlign w:val="center"/>
            <w:hideMark/>
          </w:tcPr>
          <w:p w14:paraId="72E9E0E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14" w:type="pct"/>
            <w:tcBorders>
              <w:top w:val="nil"/>
              <w:left w:val="nil"/>
              <w:bottom w:val="single" w:sz="4" w:space="0" w:color="auto"/>
              <w:right w:val="single" w:sz="4" w:space="0" w:color="auto"/>
            </w:tcBorders>
            <w:noWrap/>
            <w:vAlign w:val="center"/>
            <w:hideMark/>
          </w:tcPr>
          <w:p w14:paraId="11658BE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30" w:type="pct"/>
            <w:tcBorders>
              <w:top w:val="nil"/>
              <w:left w:val="nil"/>
              <w:bottom w:val="single" w:sz="4" w:space="0" w:color="auto"/>
              <w:right w:val="single" w:sz="4" w:space="0" w:color="auto"/>
            </w:tcBorders>
            <w:noWrap/>
            <w:vAlign w:val="center"/>
            <w:hideMark/>
          </w:tcPr>
          <w:p w14:paraId="7FB60219" w14:textId="5956FEF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500</w:t>
            </w:r>
          </w:p>
        </w:tc>
        <w:tc>
          <w:tcPr>
            <w:tcW w:w="238" w:type="pct"/>
            <w:tcBorders>
              <w:top w:val="nil"/>
              <w:left w:val="nil"/>
              <w:bottom w:val="single" w:sz="4" w:space="0" w:color="auto"/>
              <w:right w:val="single" w:sz="4" w:space="0" w:color="auto"/>
            </w:tcBorders>
            <w:noWrap/>
            <w:vAlign w:val="center"/>
            <w:hideMark/>
          </w:tcPr>
          <w:p w14:paraId="047B74B8" w14:textId="797FA88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376</w:t>
            </w:r>
          </w:p>
        </w:tc>
        <w:tc>
          <w:tcPr>
            <w:tcW w:w="228" w:type="pct"/>
            <w:tcBorders>
              <w:top w:val="nil"/>
              <w:left w:val="nil"/>
              <w:bottom w:val="single" w:sz="4" w:space="0" w:color="auto"/>
              <w:right w:val="single" w:sz="4" w:space="0" w:color="auto"/>
            </w:tcBorders>
            <w:noWrap/>
            <w:vAlign w:val="center"/>
            <w:hideMark/>
          </w:tcPr>
          <w:p w14:paraId="0F395F3C" w14:textId="31717E1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356</w:t>
            </w:r>
          </w:p>
        </w:tc>
        <w:tc>
          <w:tcPr>
            <w:tcW w:w="394" w:type="pct"/>
            <w:tcBorders>
              <w:top w:val="nil"/>
              <w:left w:val="nil"/>
              <w:bottom w:val="single" w:sz="4" w:space="0" w:color="auto"/>
              <w:right w:val="single" w:sz="4" w:space="0" w:color="auto"/>
            </w:tcBorders>
            <w:noWrap/>
            <w:vAlign w:val="center"/>
            <w:hideMark/>
          </w:tcPr>
          <w:p w14:paraId="2707309A" w14:textId="69FE140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287</w:t>
            </w:r>
          </w:p>
        </w:tc>
        <w:tc>
          <w:tcPr>
            <w:tcW w:w="446" w:type="pct"/>
            <w:tcBorders>
              <w:top w:val="nil"/>
              <w:left w:val="nil"/>
              <w:bottom w:val="single" w:sz="4" w:space="0" w:color="auto"/>
              <w:right w:val="single" w:sz="4" w:space="0" w:color="auto"/>
            </w:tcBorders>
            <w:noWrap/>
            <w:vAlign w:val="center"/>
            <w:hideMark/>
          </w:tcPr>
          <w:p w14:paraId="59E0597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507" w:type="pct"/>
            <w:tcBorders>
              <w:top w:val="nil"/>
              <w:left w:val="nil"/>
              <w:bottom w:val="single" w:sz="4" w:space="0" w:color="auto"/>
              <w:right w:val="single" w:sz="4" w:space="0" w:color="auto"/>
            </w:tcBorders>
            <w:noWrap/>
            <w:vAlign w:val="center"/>
            <w:hideMark/>
          </w:tcPr>
          <w:p w14:paraId="0ED4013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bl>
    <w:p w14:paraId="4D1A6AAE" w14:textId="77777777" w:rsidR="00D9665A" w:rsidRDefault="00D9665A" w:rsidP="00E45A46">
      <w:pPr>
        <w:pBdr>
          <w:top w:val="nil"/>
          <w:left w:val="nil"/>
          <w:bottom w:val="nil"/>
          <w:right w:val="nil"/>
          <w:between w:val="nil"/>
        </w:pBdr>
        <w:jc w:val="both"/>
        <w:rPr>
          <w:b/>
        </w:rPr>
      </w:pPr>
    </w:p>
    <w:tbl>
      <w:tblPr>
        <w:tblW w:w="5000" w:type="pct"/>
        <w:tblCellMar>
          <w:left w:w="70" w:type="dxa"/>
          <w:right w:w="70" w:type="dxa"/>
        </w:tblCellMar>
        <w:tblLook w:val="04A0" w:firstRow="1" w:lastRow="0" w:firstColumn="1" w:lastColumn="0" w:noHBand="0" w:noVBand="1"/>
      </w:tblPr>
      <w:tblGrid>
        <w:gridCol w:w="3357"/>
        <w:gridCol w:w="663"/>
        <w:gridCol w:w="1183"/>
        <w:gridCol w:w="449"/>
        <w:gridCol w:w="466"/>
        <w:gridCol w:w="448"/>
        <w:gridCol w:w="629"/>
        <w:gridCol w:w="874"/>
        <w:gridCol w:w="993"/>
      </w:tblGrid>
      <w:tr w:rsidR="00D9665A" w:rsidRPr="00D9665A" w14:paraId="441ED7E9" w14:textId="77777777" w:rsidTr="00D9665A">
        <w:trPr>
          <w:trHeight w:val="300"/>
        </w:trPr>
        <w:tc>
          <w:tcPr>
            <w:tcW w:w="3970" w:type="pct"/>
            <w:gridSpan w:val="7"/>
            <w:tcBorders>
              <w:top w:val="single" w:sz="4" w:space="0" w:color="auto"/>
              <w:left w:val="single" w:sz="4" w:space="0" w:color="auto"/>
              <w:bottom w:val="single" w:sz="4" w:space="0" w:color="auto"/>
              <w:right w:val="single" w:sz="4" w:space="0" w:color="000000"/>
            </w:tcBorders>
            <w:shd w:val="clear" w:color="000000" w:fill="9A0000"/>
            <w:noWrap/>
            <w:vAlign w:val="center"/>
            <w:hideMark/>
          </w:tcPr>
          <w:p w14:paraId="3041E492"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SOLO SERVICIOS</w:t>
            </w:r>
          </w:p>
        </w:tc>
        <w:tc>
          <w:tcPr>
            <w:tcW w:w="1030" w:type="pct"/>
            <w:gridSpan w:val="2"/>
            <w:tcBorders>
              <w:top w:val="single" w:sz="4" w:space="0" w:color="auto"/>
              <w:left w:val="nil"/>
              <w:bottom w:val="single" w:sz="4" w:space="0" w:color="auto"/>
              <w:right w:val="single" w:sz="4" w:space="0" w:color="auto"/>
            </w:tcBorders>
            <w:shd w:val="clear" w:color="000000" w:fill="9A0000"/>
            <w:noWrap/>
            <w:vAlign w:val="center"/>
            <w:hideMark/>
          </w:tcPr>
          <w:p w14:paraId="6AEA9339"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5544DB6A" w14:textId="77777777" w:rsidTr="00D9665A">
        <w:trPr>
          <w:trHeight w:val="300"/>
        </w:trPr>
        <w:tc>
          <w:tcPr>
            <w:tcW w:w="1852" w:type="pct"/>
            <w:tcBorders>
              <w:top w:val="nil"/>
              <w:left w:val="single" w:sz="4" w:space="0" w:color="auto"/>
              <w:bottom w:val="single" w:sz="4" w:space="0" w:color="auto"/>
              <w:right w:val="single" w:sz="4" w:space="0" w:color="auto"/>
            </w:tcBorders>
            <w:shd w:val="clear" w:color="000000" w:fill="9A0000"/>
            <w:noWrap/>
            <w:vAlign w:val="center"/>
            <w:hideMark/>
          </w:tcPr>
          <w:p w14:paraId="6E4DD63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66" w:type="pct"/>
            <w:tcBorders>
              <w:top w:val="nil"/>
              <w:left w:val="nil"/>
              <w:bottom w:val="single" w:sz="4" w:space="0" w:color="auto"/>
              <w:right w:val="single" w:sz="4" w:space="0" w:color="auto"/>
            </w:tcBorders>
            <w:shd w:val="clear" w:color="000000" w:fill="9A0000"/>
            <w:noWrap/>
            <w:vAlign w:val="center"/>
            <w:hideMark/>
          </w:tcPr>
          <w:p w14:paraId="3B1EF9C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53" w:type="pct"/>
            <w:tcBorders>
              <w:top w:val="nil"/>
              <w:left w:val="nil"/>
              <w:bottom w:val="single" w:sz="4" w:space="0" w:color="auto"/>
              <w:right w:val="single" w:sz="4" w:space="0" w:color="auto"/>
            </w:tcBorders>
            <w:shd w:val="clear" w:color="000000" w:fill="9A0000"/>
            <w:noWrap/>
            <w:vAlign w:val="center"/>
            <w:hideMark/>
          </w:tcPr>
          <w:p w14:paraId="2E6046F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248" w:type="pct"/>
            <w:tcBorders>
              <w:top w:val="nil"/>
              <w:left w:val="nil"/>
              <w:bottom w:val="single" w:sz="4" w:space="0" w:color="auto"/>
              <w:right w:val="single" w:sz="4" w:space="0" w:color="auto"/>
            </w:tcBorders>
            <w:shd w:val="clear" w:color="000000" w:fill="9A0000"/>
            <w:noWrap/>
            <w:vAlign w:val="center"/>
            <w:hideMark/>
          </w:tcPr>
          <w:p w14:paraId="3E8E5F9F"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57" w:type="pct"/>
            <w:tcBorders>
              <w:top w:val="nil"/>
              <w:left w:val="nil"/>
              <w:bottom w:val="single" w:sz="4" w:space="0" w:color="auto"/>
              <w:right w:val="single" w:sz="4" w:space="0" w:color="auto"/>
            </w:tcBorders>
            <w:shd w:val="clear" w:color="000000" w:fill="9A0000"/>
            <w:noWrap/>
            <w:vAlign w:val="center"/>
            <w:hideMark/>
          </w:tcPr>
          <w:p w14:paraId="76F728F4"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247" w:type="pct"/>
            <w:tcBorders>
              <w:top w:val="nil"/>
              <w:left w:val="nil"/>
              <w:bottom w:val="single" w:sz="4" w:space="0" w:color="auto"/>
              <w:right w:val="single" w:sz="4" w:space="0" w:color="auto"/>
            </w:tcBorders>
            <w:shd w:val="clear" w:color="000000" w:fill="9A0000"/>
            <w:noWrap/>
            <w:vAlign w:val="center"/>
            <w:hideMark/>
          </w:tcPr>
          <w:p w14:paraId="02EB22D0"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347" w:type="pct"/>
            <w:tcBorders>
              <w:top w:val="nil"/>
              <w:left w:val="nil"/>
              <w:bottom w:val="single" w:sz="4" w:space="0" w:color="auto"/>
              <w:right w:val="single" w:sz="4" w:space="0" w:color="auto"/>
            </w:tcBorders>
            <w:shd w:val="clear" w:color="000000" w:fill="9A0000"/>
            <w:noWrap/>
            <w:vAlign w:val="center"/>
            <w:hideMark/>
          </w:tcPr>
          <w:p w14:paraId="1D7FD553" w14:textId="77777777" w:rsid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 xml:space="preserve">CHD </w:t>
            </w:r>
          </w:p>
          <w:p w14:paraId="11A336F2" w14:textId="0DFF7D8A"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82" w:type="pct"/>
            <w:tcBorders>
              <w:top w:val="nil"/>
              <w:left w:val="nil"/>
              <w:bottom w:val="single" w:sz="4" w:space="0" w:color="auto"/>
              <w:right w:val="single" w:sz="4" w:space="0" w:color="auto"/>
            </w:tcBorders>
            <w:shd w:val="clear" w:color="000000" w:fill="9A0000"/>
            <w:noWrap/>
            <w:vAlign w:val="center"/>
            <w:hideMark/>
          </w:tcPr>
          <w:p w14:paraId="3D7F89EE"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548" w:type="pct"/>
            <w:tcBorders>
              <w:top w:val="nil"/>
              <w:left w:val="nil"/>
              <w:bottom w:val="single" w:sz="4" w:space="0" w:color="auto"/>
              <w:right w:val="single" w:sz="4" w:space="0" w:color="auto"/>
            </w:tcBorders>
            <w:shd w:val="clear" w:color="000000" w:fill="9A0000"/>
            <w:noWrap/>
            <w:vAlign w:val="center"/>
            <w:hideMark/>
          </w:tcPr>
          <w:p w14:paraId="60DB39CA"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1F6CB1C1"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4DA253F7"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EL MIRADOR</w:t>
            </w:r>
          </w:p>
        </w:tc>
        <w:tc>
          <w:tcPr>
            <w:tcW w:w="366" w:type="pct"/>
            <w:tcBorders>
              <w:top w:val="nil"/>
              <w:left w:val="nil"/>
              <w:bottom w:val="single" w:sz="4" w:space="0" w:color="auto"/>
              <w:right w:val="single" w:sz="4" w:space="0" w:color="auto"/>
            </w:tcBorders>
            <w:noWrap/>
            <w:vAlign w:val="center"/>
            <w:hideMark/>
          </w:tcPr>
          <w:p w14:paraId="677BF82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19EAFC2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66D943A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146 </w:t>
            </w:r>
          </w:p>
        </w:tc>
        <w:tc>
          <w:tcPr>
            <w:tcW w:w="257" w:type="pct"/>
            <w:tcBorders>
              <w:top w:val="nil"/>
              <w:left w:val="nil"/>
              <w:bottom w:val="single" w:sz="4" w:space="0" w:color="auto"/>
              <w:right w:val="single" w:sz="4" w:space="0" w:color="auto"/>
            </w:tcBorders>
            <w:noWrap/>
            <w:vAlign w:val="center"/>
            <w:hideMark/>
          </w:tcPr>
          <w:p w14:paraId="380560C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124 </w:t>
            </w:r>
          </w:p>
        </w:tc>
        <w:tc>
          <w:tcPr>
            <w:tcW w:w="247" w:type="pct"/>
            <w:tcBorders>
              <w:top w:val="nil"/>
              <w:left w:val="nil"/>
              <w:bottom w:val="single" w:sz="4" w:space="0" w:color="auto"/>
              <w:right w:val="single" w:sz="4" w:space="0" w:color="auto"/>
            </w:tcBorders>
            <w:noWrap/>
            <w:vAlign w:val="center"/>
            <w:hideMark/>
          </w:tcPr>
          <w:p w14:paraId="415F20A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115 </w:t>
            </w:r>
          </w:p>
        </w:tc>
        <w:tc>
          <w:tcPr>
            <w:tcW w:w="347" w:type="pct"/>
            <w:tcBorders>
              <w:top w:val="nil"/>
              <w:left w:val="nil"/>
              <w:bottom w:val="single" w:sz="4" w:space="0" w:color="auto"/>
              <w:right w:val="single" w:sz="4" w:space="0" w:color="auto"/>
            </w:tcBorders>
            <w:noWrap/>
            <w:vAlign w:val="center"/>
            <w:hideMark/>
          </w:tcPr>
          <w:p w14:paraId="797405B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76 </w:t>
            </w:r>
          </w:p>
        </w:tc>
        <w:tc>
          <w:tcPr>
            <w:tcW w:w="482" w:type="pct"/>
            <w:tcBorders>
              <w:top w:val="nil"/>
              <w:left w:val="nil"/>
              <w:bottom w:val="single" w:sz="4" w:space="0" w:color="auto"/>
              <w:right w:val="single" w:sz="4" w:space="0" w:color="auto"/>
            </w:tcBorders>
            <w:noWrap/>
            <w:vAlign w:val="center"/>
            <w:hideMark/>
          </w:tcPr>
          <w:p w14:paraId="730B80DC"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1B5B7A3A"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1BCACDDE"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27EBF2CF"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SILVA INN </w:t>
            </w:r>
          </w:p>
        </w:tc>
        <w:tc>
          <w:tcPr>
            <w:tcW w:w="366" w:type="pct"/>
            <w:tcBorders>
              <w:top w:val="nil"/>
              <w:left w:val="nil"/>
              <w:bottom w:val="single" w:sz="4" w:space="0" w:color="auto"/>
              <w:right w:val="single" w:sz="4" w:space="0" w:color="auto"/>
            </w:tcBorders>
            <w:noWrap/>
            <w:vAlign w:val="center"/>
            <w:hideMark/>
          </w:tcPr>
          <w:p w14:paraId="21CEC3C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143A1F5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14D1D36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140 </w:t>
            </w:r>
          </w:p>
        </w:tc>
        <w:tc>
          <w:tcPr>
            <w:tcW w:w="257" w:type="pct"/>
            <w:tcBorders>
              <w:top w:val="nil"/>
              <w:left w:val="nil"/>
              <w:bottom w:val="single" w:sz="4" w:space="0" w:color="auto"/>
              <w:right w:val="single" w:sz="4" w:space="0" w:color="auto"/>
            </w:tcBorders>
            <w:noWrap/>
            <w:vAlign w:val="center"/>
            <w:hideMark/>
          </w:tcPr>
          <w:p w14:paraId="50A70A9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126 </w:t>
            </w:r>
          </w:p>
        </w:tc>
        <w:tc>
          <w:tcPr>
            <w:tcW w:w="247" w:type="pct"/>
            <w:tcBorders>
              <w:top w:val="nil"/>
              <w:left w:val="nil"/>
              <w:bottom w:val="single" w:sz="4" w:space="0" w:color="auto"/>
              <w:right w:val="single" w:sz="4" w:space="0" w:color="auto"/>
            </w:tcBorders>
            <w:noWrap/>
            <w:vAlign w:val="center"/>
            <w:hideMark/>
          </w:tcPr>
          <w:p w14:paraId="334E920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121 </w:t>
            </w:r>
          </w:p>
        </w:tc>
        <w:tc>
          <w:tcPr>
            <w:tcW w:w="347" w:type="pct"/>
            <w:tcBorders>
              <w:top w:val="nil"/>
              <w:left w:val="nil"/>
              <w:bottom w:val="single" w:sz="4" w:space="0" w:color="auto"/>
              <w:right w:val="single" w:sz="4" w:space="0" w:color="auto"/>
            </w:tcBorders>
            <w:noWrap/>
            <w:vAlign w:val="center"/>
            <w:hideMark/>
          </w:tcPr>
          <w:p w14:paraId="68451FC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78 </w:t>
            </w:r>
          </w:p>
        </w:tc>
        <w:tc>
          <w:tcPr>
            <w:tcW w:w="482" w:type="pct"/>
            <w:tcBorders>
              <w:top w:val="nil"/>
              <w:left w:val="nil"/>
              <w:bottom w:val="single" w:sz="4" w:space="0" w:color="auto"/>
              <w:right w:val="single" w:sz="4" w:space="0" w:color="auto"/>
            </w:tcBorders>
            <w:noWrap/>
            <w:vAlign w:val="center"/>
            <w:hideMark/>
          </w:tcPr>
          <w:p w14:paraId="3EE23F69"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08A7789D"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6CFE6D2F"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4E488548"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66" w:type="pct"/>
            <w:tcBorders>
              <w:top w:val="nil"/>
              <w:left w:val="nil"/>
              <w:bottom w:val="single" w:sz="4" w:space="0" w:color="auto"/>
              <w:right w:val="single" w:sz="4" w:space="0" w:color="auto"/>
            </w:tcBorders>
            <w:noWrap/>
            <w:vAlign w:val="center"/>
            <w:hideMark/>
          </w:tcPr>
          <w:p w14:paraId="4F2DE78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2F17439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2A88B7C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178 </w:t>
            </w:r>
          </w:p>
        </w:tc>
        <w:tc>
          <w:tcPr>
            <w:tcW w:w="257" w:type="pct"/>
            <w:tcBorders>
              <w:top w:val="nil"/>
              <w:left w:val="nil"/>
              <w:bottom w:val="single" w:sz="4" w:space="0" w:color="auto"/>
              <w:right w:val="single" w:sz="4" w:space="0" w:color="auto"/>
            </w:tcBorders>
            <w:noWrap/>
            <w:vAlign w:val="center"/>
            <w:hideMark/>
          </w:tcPr>
          <w:p w14:paraId="59FED81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133 </w:t>
            </w:r>
          </w:p>
        </w:tc>
        <w:tc>
          <w:tcPr>
            <w:tcW w:w="247" w:type="pct"/>
            <w:tcBorders>
              <w:top w:val="nil"/>
              <w:left w:val="nil"/>
              <w:bottom w:val="single" w:sz="4" w:space="0" w:color="auto"/>
              <w:right w:val="single" w:sz="4" w:space="0" w:color="auto"/>
            </w:tcBorders>
            <w:noWrap/>
            <w:vAlign w:val="center"/>
            <w:hideMark/>
          </w:tcPr>
          <w:p w14:paraId="20B47D7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121 </w:t>
            </w:r>
          </w:p>
        </w:tc>
        <w:tc>
          <w:tcPr>
            <w:tcW w:w="347" w:type="pct"/>
            <w:tcBorders>
              <w:top w:val="nil"/>
              <w:left w:val="nil"/>
              <w:bottom w:val="single" w:sz="4" w:space="0" w:color="auto"/>
              <w:right w:val="single" w:sz="4" w:space="0" w:color="auto"/>
            </w:tcBorders>
            <w:noWrap/>
            <w:vAlign w:val="center"/>
            <w:hideMark/>
          </w:tcPr>
          <w:p w14:paraId="473DFDE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83 </w:t>
            </w:r>
          </w:p>
        </w:tc>
        <w:tc>
          <w:tcPr>
            <w:tcW w:w="482" w:type="pct"/>
            <w:tcBorders>
              <w:top w:val="nil"/>
              <w:left w:val="nil"/>
              <w:bottom w:val="single" w:sz="4" w:space="0" w:color="auto"/>
              <w:right w:val="single" w:sz="4" w:space="0" w:color="auto"/>
            </w:tcBorders>
            <w:noWrap/>
            <w:vAlign w:val="center"/>
            <w:hideMark/>
          </w:tcPr>
          <w:p w14:paraId="30430959"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16CA612B"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4B682F85"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77AF979C"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CAJAMARCA </w:t>
            </w:r>
          </w:p>
        </w:tc>
        <w:tc>
          <w:tcPr>
            <w:tcW w:w="366" w:type="pct"/>
            <w:tcBorders>
              <w:top w:val="nil"/>
              <w:left w:val="nil"/>
              <w:bottom w:val="single" w:sz="4" w:space="0" w:color="auto"/>
              <w:right w:val="single" w:sz="4" w:space="0" w:color="auto"/>
            </w:tcBorders>
            <w:noWrap/>
            <w:vAlign w:val="center"/>
            <w:hideMark/>
          </w:tcPr>
          <w:p w14:paraId="26583F7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2287CBE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4EA6AA5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178 </w:t>
            </w:r>
          </w:p>
        </w:tc>
        <w:tc>
          <w:tcPr>
            <w:tcW w:w="257" w:type="pct"/>
            <w:tcBorders>
              <w:top w:val="nil"/>
              <w:left w:val="nil"/>
              <w:bottom w:val="single" w:sz="4" w:space="0" w:color="auto"/>
              <w:right w:val="single" w:sz="4" w:space="0" w:color="auto"/>
            </w:tcBorders>
            <w:noWrap/>
            <w:vAlign w:val="center"/>
            <w:hideMark/>
          </w:tcPr>
          <w:p w14:paraId="6AE2DA9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146 </w:t>
            </w:r>
          </w:p>
        </w:tc>
        <w:tc>
          <w:tcPr>
            <w:tcW w:w="247" w:type="pct"/>
            <w:tcBorders>
              <w:top w:val="nil"/>
              <w:left w:val="nil"/>
              <w:bottom w:val="single" w:sz="4" w:space="0" w:color="auto"/>
              <w:right w:val="single" w:sz="4" w:space="0" w:color="auto"/>
            </w:tcBorders>
            <w:noWrap/>
            <w:vAlign w:val="center"/>
            <w:hideMark/>
          </w:tcPr>
          <w:p w14:paraId="1BE9027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135 </w:t>
            </w:r>
          </w:p>
        </w:tc>
        <w:tc>
          <w:tcPr>
            <w:tcW w:w="347" w:type="pct"/>
            <w:tcBorders>
              <w:top w:val="nil"/>
              <w:left w:val="nil"/>
              <w:bottom w:val="single" w:sz="4" w:space="0" w:color="auto"/>
              <w:right w:val="single" w:sz="4" w:space="0" w:color="auto"/>
            </w:tcBorders>
            <w:noWrap/>
            <w:vAlign w:val="center"/>
            <w:hideMark/>
          </w:tcPr>
          <w:p w14:paraId="5511464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92 </w:t>
            </w:r>
          </w:p>
        </w:tc>
        <w:tc>
          <w:tcPr>
            <w:tcW w:w="482" w:type="pct"/>
            <w:tcBorders>
              <w:top w:val="nil"/>
              <w:left w:val="nil"/>
              <w:bottom w:val="single" w:sz="4" w:space="0" w:color="auto"/>
              <w:right w:val="single" w:sz="4" w:space="0" w:color="auto"/>
            </w:tcBorders>
            <w:noWrap/>
            <w:vAlign w:val="center"/>
            <w:hideMark/>
          </w:tcPr>
          <w:p w14:paraId="12C12B72"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17AC633F"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24B4CEA2"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76F3CDAA"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66" w:type="pct"/>
            <w:tcBorders>
              <w:top w:val="nil"/>
              <w:left w:val="nil"/>
              <w:bottom w:val="single" w:sz="4" w:space="0" w:color="auto"/>
              <w:right w:val="single" w:sz="4" w:space="0" w:color="auto"/>
            </w:tcBorders>
            <w:noWrap/>
            <w:vAlign w:val="center"/>
            <w:hideMark/>
          </w:tcPr>
          <w:p w14:paraId="0225F67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056DB31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5C7D1EA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186 </w:t>
            </w:r>
          </w:p>
        </w:tc>
        <w:tc>
          <w:tcPr>
            <w:tcW w:w="257" w:type="pct"/>
            <w:tcBorders>
              <w:top w:val="nil"/>
              <w:left w:val="nil"/>
              <w:bottom w:val="single" w:sz="4" w:space="0" w:color="auto"/>
              <w:right w:val="single" w:sz="4" w:space="0" w:color="auto"/>
            </w:tcBorders>
            <w:noWrap/>
            <w:vAlign w:val="center"/>
            <w:hideMark/>
          </w:tcPr>
          <w:p w14:paraId="470CCEB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135 </w:t>
            </w:r>
          </w:p>
        </w:tc>
        <w:tc>
          <w:tcPr>
            <w:tcW w:w="247" w:type="pct"/>
            <w:tcBorders>
              <w:top w:val="nil"/>
              <w:left w:val="nil"/>
              <w:bottom w:val="single" w:sz="4" w:space="0" w:color="auto"/>
              <w:right w:val="single" w:sz="4" w:space="0" w:color="auto"/>
            </w:tcBorders>
            <w:noWrap/>
            <w:vAlign w:val="center"/>
            <w:hideMark/>
          </w:tcPr>
          <w:p w14:paraId="5162EA9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117 </w:t>
            </w:r>
          </w:p>
        </w:tc>
        <w:tc>
          <w:tcPr>
            <w:tcW w:w="347" w:type="pct"/>
            <w:tcBorders>
              <w:top w:val="nil"/>
              <w:left w:val="nil"/>
              <w:bottom w:val="single" w:sz="4" w:space="0" w:color="auto"/>
              <w:right w:val="single" w:sz="4" w:space="0" w:color="auto"/>
            </w:tcBorders>
            <w:noWrap/>
            <w:vAlign w:val="center"/>
            <w:hideMark/>
          </w:tcPr>
          <w:p w14:paraId="5ACD9D5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84 </w:t>
            </w:r>
          </w:p>
        </w:tc>
        <w:tc>
          <w:tcPr>
            <w:tcW w:w="482" w:type="pct"/>
            <w:tcBorders>
              <w:top w:val="nil"/>
              <w:left w:val="nil"/>
              <w:bottom w:val="single" w:sz="4" w:space="0" w:color="auto"/>
              <w:right w:val="single" w:sz="4" w:space="0" w:color="auto"/>
            </w:tcBorders>
            <w:noWrap/>
            <w:vAlign w:val="center"/>
            <w:hideMark/>
          </w:tcPr>
          <w:p w14:paraId="1D19ABDC"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7CE2D290"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40210282"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4767DB1E"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66" w:type="pct"/>
            <w:tcBorders>
              <w:top w:val="nil"/>
              <w:left w:val="nil"/>
              <w:bottom w:val="single" w:sz="4" w:space="0" w:color="auto"/>
              <w:right w:val="single" w:sz="4" w:space="0" w:color="auto"/>
            </w:tcBorders>
            <w:noWrap/>
            <w:vAlign w:val="center"/>
            <w:hideMark/>
          </w:tcPr>
          <w:p w14:paraId="764DE59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53" w:type="pct"/>
            <w:tcBorders>
              <w:top w:val="nil"/>
              <w:left w:val="nil"/>
              <w:bottom w:val="single" w:sz="4" w:space="0" w:color="auto"/>
              <w:right w:val="single" w:sz="4" w:space="0" w:color="auto"/>
            </w:tcBorders>
            <w:noWrap/>
            <w:vAlign w:val="center"/>
            <w:hideMark/>
          </w:tcPr>
          <w:p w14:paraId="256CB31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561F0A8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212 </w:t>
            </w:r>
          </w:p>
        </w:tc>
        <w:tc>
          <w:tcPr>
            <w:tcW w:w="257" w:type="pct"/>
            <w:tcBorders>
              <w:top w:val="nil"/>
              <w:left w:val="nil"/>
              <w:bottom w:val="single" w:sz="4" w:space="0" w:color="auto"/>
              <w:right w:val="single" w:sz="4" w:space="0" w:color="auto"/>
            </w:tcBorders>
            <w:noWrap/>
            <w:vAlign w:val="center"/>
            <w:hideMark/>
          </w:tcPr>
          <w:p w14:paraId="7FE3344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170 </w:t>
            </w:r>
          </w:p>
        </w:tc>
        <w:tc>
          <w:tcPr>
            <w:tcW w:w="247" w:type="pct"/>
            <w:tcBorders>
              <w:top w:val="nil"/>
              <w:left w:val="nil"/>
              <w:bottom w:val="single" w:sz="4" w:space="0" w:color="auto"/>
              <w:right w:val="single" w:sz="4" w:space="0" w:color="auto"/>
            </w:tcBorders>
            <w:noWrap/>
            <w:vAlign w:val="center"/>
            <w:hideMark/>
          </w:tcPr>
          <w:p w14:paraId="4A598F3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150 </w:t>
            </w:r>
          </w:p>
        </w:tc>
        <w:tc>
          <w:tcPr>
            <w:tcW w:w="347" w:type="pct"/>
            <w:tcBorders>
              <w:top w:val="nil"/>
              <w:left w:val="nil"/>
              <w:bottom w:val="single" w:sz="4" w:space="0" w:color="auto"/>
              <w:right w:val="single" w:sz="4" w:space="0" w:color="auto"/>
            </w:tcBorders>
            <w:noWrap/>
            <w:vAlign w:val="center"/>
            <w:hideMark/>
          </w:tcPr>
          <w:p w14:paraId="68D706F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109 </w:t>
            </w:r>
          </w:p>
        </w:tc>
        <w:tc>
          <w:tcPr>
            <w:tcW w:w="482" w:type="pct"/>
            <w:tcBorders>
              <w:top w:val="nil"/>
              <w:left w:val="nil"/>
              <w:bottom w:val="single" w:sz="4" w:space="0" w:color="auto"/>
              <w:right w:val="single" w:sz="4" w:space="0" w:color="auto"/>
            </w:tcBorders>
            <w:noWrap/>
            <w:vAlign w:val="center"/>
            <w:hideMark/>
          </w:tcPr>
          <w:p w14:paraId="1C332C77"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723D98EF"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0B8E0434"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4D6A0E77"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66" w:type="pct"/>
            <w:tcBorders>
              <w:top w:val="nil"/>
              <w:left w:val="nil"/>
              <w:bottom w:val="single" w:sz="4" w:space="0" w:color="auto"/>
              <w:right w:val="single" w:sz="4" w:space="0" w:color="auto"/>
            </w:tcBorders>
            <w:noWrap/>
            <w:vAlign w:val="center"/>
            <w:hideMark/>
          </w:tcPr>
          <w:p w14:paraId="78B9D1E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53" w:type="pct"/>
            <w:tcBorders>
              <w:top w:val="nil"/>
              <w:left w:val="nil"/>
              <w:bottom w:val="single" w:sz="4" w:space="0" w:color="auto"/>
              <w:right w:val="single" w:sz="4" w:space="0" w:color="auto"/>
            </w:tcBorders>
            <w:noWrap/>
            <w:vAlign w:val="center"/>
            <w:hideMark/>
          </w:tcPr>
          <w:p w14:paraId="0BB59F1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51A54D6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269 </w:t>
            </w:r>
          </w:p>
        </w:tc>
        <w:tc>
          <w:tcPr>
            <w:tcW w:w="257" w:type="pct"/>
            <w:tcBorders>
              <w:top w:val="nil"/>
              <w:left w:val="nil"/>
              <w:bottom w:val="single" w:sz="4" w:space="0" w:color="auto"/>
              <w:right w:val="single" w:sz="4" w:space="0" w:color="auto"/>
            </w:tcBorders>
            <w:noWrap/>
            <w:vAlign w:val="center"/>
            <w:hideMark/>
          </w:tcPr>
          <w:p w14:paraId="4D96977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184 </w:t>
            </w:r>
          </w:p>
        </w:tc>
        <w:tc>
          <w:tcPr>
            <w:tcW w:w="247" w:type="pct"/>
            <w:tcBorders>
              <w:top w:val="nil"/>
              <w:left w:val="nil"/>
              <w:bottom w:val="single" w:sz="4" w:space="0" w:color="auto"/>
              <w:right w:val="single" w:sz="4" w:space="0" w:color="auto"/>
            </w:tcBorders>
            <w:noWrap/>
            <w:vAlign w:val="center"/>
            <w:hideMark/>
          </w:tcPr>
          <w:p w14:paraId="253EB66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167 </w:t>
            </w:r>
          </w:p>
        </w:tc>
        <w:tc>
          <w:tcPr>
            <w:tcW w:w="347" w:type="pct"/>
            <w:tcBorders>
              <w:top w:val="nil"/>
              <w:left w:val="nil"/>
              <w:bottom w:val="single" w:sz="4" w:space="0" w:color="auto"/>
              <w:right w:val="single" w:sz="4" w:space="0" w:color="auto"/>
            </w:tcBorders>
            <w:noWrap/>
            <w:vAlign w:val="center"/>
            <w:hideMark/>
          </w:tcPr>
          <w:p w14:paraId="71E79FD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118 </w:t>
            </w:r>
          </w:p>
        </w:tc>
        <w:tc>
          <w:tcPr>
            <w:tcW w:w="482" w:type="pct"/>
            <w:tcBorders>
              <w:top w:val="nil"/>
              <w:left w:val="nil"/>
              <w:bottom w:val="single" w:sz="4" w:space="0" w:color="auto"/>
              <w:right w:val="single" w:sz="4" w:space="0" w:color="auto"/>
            </w:tcBorders>
            <w:noWrap/>
            <w:vAlign w:val="center"/>
            <w:hideMark/>
          </w:tcPr>
          <w:p w14:paraId="5DED18C8"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6BDCAAB6"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7CB8D505"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6243EA92"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LA ENSENADA </w:t>
            </w:r>
          </w:p>
        </w:tc>
        <w:tc>
          <w:tcPr>
            <w:tcW w:w="366" w:type="pct"/>
            <w:tcBorders>
              <w:top w:val="nil"/>
              <w:left w:val="nil"/>
              <w:bottom w:val="single" w:sz="4" w:space="0" w:color="auto"/>
              <w:right w:val="single" w:sz="4" w:space="0" w:color="auto"/>
            </w:tcBorders>
            <w:noWrap/>
            <w:vAlign w:val="center"/>
            <w:hideMark/>
          </w:tcPr>
          <w:p w14:paraId="628ADF4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53" w:type="pct"/>
            <w:tcBorders>
              <w:top w:val="nil"/>
              <w:left w:val="nil"/>
              <w:bottom w:val="single" w:sz="4" w:space="0" w:color="auto"/>
              <w:right w:val="single" w:sz="4" w:space="0" w:color="auto"/>
            </w:tcBorders>
            <w:noWrap/>
            <w:vAlign w:val="center"/>
            <w:hideMark/>
          </w:tcPr>
          <w:p w14:paraId="04A43A0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2B53D25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344 </w:t>
            </w:r>
          </w:p>
        </w:tc>
        <w:tc>
          <w:tcPr>
            <w:tcW w:w="257" w:type="pct"/>
            <w:tcBorders>
              <w:top w:val="nil"/>
              <w:left w:val="nil"/>
              <w:bottom w:val="single" w:sz="4" w:space="0" w:color="auto"/>
              <w:right w:val="single" w:sz="4" w:space="0" w:color="auto"/>
            </w:tcBorders>
            <w:noWrap/>
            <w:vAlign w:val="center"/>
            <w:hideMark/>
          </w:tcPr>
          <w:p w14:paraId="49B9811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221 </w:t>
            </w:r>
          </w:p>
        </w:tc>
        <w:tc>
          <w:tcPr>
            <w:tcW w:w="247" w:type="pct"/>
            <w:tcBorders>
              <w:top w:val="nil"/>
              <w:left w:val="nil"/>
              <w:bottom w:val="single" w:sz="4" w:space="0" w:color="auto"/>
              <w:right w:val="single" w:sz="4" w:space="0" w:color="auto"/>
            </w:tcBorders>
            <w:noWrap/>
            <w:vAlign w:val="center"/>
            <w:hideMark/>
          </w:tcPr>
          <w:p w14:paraId="6C992FC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197 </w:t>
            </w:r>
          </w:p>
        </w:tc>
        <w:tc>
          <w:tcPr>
            <w:tcW w:w="347" w:type="pct"/>
            <w:tcBorders>
              <w:top w:val="nil"/>
              <w:left w:val="nil"/>
              <w:bottom w:val="single" w:sz="4" w:space="0" w:color="auto"/>
              <w:right w:val="single" w:sz="4" w:space="0" w:color="auto"/>
            </w:tcBorders>
            <w:noWrap/>
            <w:vAlign w:val="center"/>
            <w:hideMark/>
          </w:tcPr>
          <w:p w14:paraId="4BCA035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144 </w:t>
            </w:r>
          </w:p>
        </w:tc>
        <w:tc>
          <w:tcPr>
            <w:tcW w:w="482" w:type="pct"/>
            <w:tcBorders>
              <w:top w:val="nil"/>
              <w:left w:val="nil"/>
              <w:bottom w:val="single" w:sz="4" w:space="0" w:color="auto"/>
              <w:right w:val="single" w:sz="4" w:space="0" w:color="auto"/>
            </w:tcBorders>
            <w:noWrap/>
            <w:vAlign w:val="center"/>
            <w:hideMark/>
          </w:tcPr>
          <w:p w14:paraId="1FEFD131"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4E390670"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244B9F2C" w14:textId="77777777" w:rsidTr="00D9665A">
        <w:trPr>
          <w:trHeight w:val="300"/>
        </w:trPr>
        <w:tc>
          <w:tcPr>
            <w:tcW w:w="1852" w:type="pct"/>
            <w:tcBorders>
              <w:top w:val="nil"/>
              <w:left w:val="single" w:sz="4" w:space="0" w:color="auto"/>
              <w:bottom w:val="single" w:sz="4" w:space="0" w:color="auto"/>
              <w:right w:val="single" w:sz="4" w:space="0" w:color="auto"/>
            </w:tcBorders>
            <w:noWrap/>
            <w:vAlign w:val="center"/>
            <w:hideMark/>
          </w:tcPr>
          <w:p w14:paraId="59D114F4"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66" w:type="pct"/>
            <w:tcBorders>
              <w:top w:val="nil"/>
              <w:left w:val="nil"/>
              <w:bottom w:val="single" w:sz="4" w:space="0" w:color="auto"/>
              <w:right w:val="single" w:sz="4" w:space="0" w:color="auto"/>
            </w:tcBorders>
            <w:noWrap/>
            <w:vAlign w:val="center"/>
            <w:hideMark/>
          </w:tcPr>
          <w:p w14:paraId="451DC37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53" w:type="pct"/>
            <w:tcBorders>
              <w:top w:val="nil"/>
              <w:left w:val="nil"/>
              <w:bottom w:val="single" w:sz="4" w:space="0" w:color="auto"/>
              <w:right w:val="single" w:sz="4" w:space="0" w:color="auto"/>
            </w:tcBorders>
            <w:noWrap/>
            <w:vAlign w:val="center"/>
            <w:hideMark/>
          </w:tcPr>
          <w:p w14:paraId="21E0522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248" w:type="pct"/>
            <w:tcBorders>
              <w:top w:val="nil"/>
              <w:left w:val="nil"/>
              <w:bottom w:val="single" w:sz="4" w:space="0" w:color="auto"/>
              <w:right w:val="single" w:sz="4" w:space="0" w:color="auto"/>
            </w:tcBorders>
            <w:noWrap/>
            <w:vAlign w:val="center"/>
            <w:hideMark/>
          </w:tcPr>
          <w:p w14:paraId="35BC2BD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387 </w:t>
            </w:r>
          </w:p>
        </w:tc>
        <w:tc>
          <w:tcPr>
            <w:tcW w:w="257" w:type="pct"/>
            <w:tcBorders>
              <w:top w:val="nil"/>
              <w:left w:val="nil"/>
              <w:bottom w:val="single" w:sz="4" w:space="0" w:color="auto"/>
              <w:right w:val="single" w:sz="4" w:space="0" w:color="auto"/>
            </w:tcBorders>
            <w:noWrap/>
            <w:vAlign w:val="center"/>
            <w:hideMark/>
          </w:tcPr>
          <w:p w14:paraId="0EEA74C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263 </w:t>
            </w:r>
          </w:p>
        </w:tc>
        <w:tc>
          <w:tcPr>
            <w:tcW w:w="247" w:type="pct"/>
            <w:tcBorders>
              <w:top w:val="nil"/>
              <w:left w:val="nil"/>
              <w:bottom w:val="single" w:sz="4" w:space="0" w:color="auto"/>
              <w:right w:val="single" w:sz="4" w:space="0" w:color="auto"/>
            </w:tcBorders>
            <w:noWrap/>
            <w:vAlign w:val="center"/>
            <w:hideMark/>
          </w:tcPr>
          <w:p w14:paraId="538ECD6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243 </w:t>
            </w:r>
          </w:p>
        </w:tc>
        <w:tc>
          <w:tcPr>
            <w:tcW w:w="347" w:type="pct"/>
            <w:tcBorders>
              <w:top w:val="nil"/>
              <w:left w:val="nil"/>
              <w:bottom w:val="single" w:sz="4" w:space="0" w:color="auto"/>
              <w:right w:val="single" w:sz="4" w:space="0" w:color="auto"/>
            </w:tcBorders>
            <w:noWrap/>
            <w:vAlign w:val="center"/>
            <w:hideMark/>
          </w:tcPr>
          <w:p w14:paraId="286BFEA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174 </w:t>
            </w:r>
          </w:p>
        </w:tc>
        <w:tc>
          <w:tcPr>
            <w:tcW w:w="482" w:type="pct"/>
            <w:tcBorders>
              <w:top w:val="nil"/>
              <w:left w:val="nil"/>
              <w:bottom w:val="single" w:sz="4" w:space="0" w:color="auto"/>
              <w:right w:val="single" w:sz="4" w:space="0" w:color="auto"/>
            </w:tcBorders>
            <w:noWrap/>
            <w:vAlign w:val="center"/>
            <w:hideMark/>
          </w:tcPr>
          <w:p w14:paraId="52162D81"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548" w:type="pct"/>
            <w:tcBorders>
              <w:top w:val="nil"/>
              <w:left w:val="nil"/>
              <w:bottom w:val="single" w:sz="4" w:space="0" w:color="auto"/>
              <w:right w:val="single" w:sz="4" w:space="0" w:color="auto"/>
            </w:tcBorders>
            <w:noWrap/>
            <w:vAlign w:val="center"/>
            <w:hideMark/>
          </w:tcPr>
          <w:p w14:paraId="37DC94F7"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bl>
    <w:p w14:paraId="293D7D55" w14:textId="6A7F35F1" w:rsidR="00E45A46" w:rsidRPr="00F62AEF" w:rsidRDefault="00873BED" w:rsidP="00E45A46">
      <w:pPr>
        <w:pBdr>
          <w:top w:val="nil"/>
          <w:left w:val="nil"/>
          <w:bottom w:val="nil"/>
          <w:right w:val="nil"/>
          <w:between w:val="nil"/>
        </w:pBdr>
        <w:jc w:val="both"/>
        <w:rPr>
          <w:b/>
        </w:rPr>
      </w:pPr>
      <w:r w:rsidRPr="00F62AEF">
        <w:rPr>
          <w:b/>
        </w:rPr>
        <w:tab/>
      </w:r>
    </w:p>
    <w:p w14:paraId="47CCCD79" w14:textId="77777777" w:rsidR="00216320" w:rsidRPr="00F62AEF" w:rsidRDefault="00216320" w:rsidP="00216320">
      <w:pPr>
        <w:rPr>
          <w:b/>
          <w:bCs/>
        </w:rPr>
      </w:pPr>
      <w:r w:rsidRPr="00F62AEF">
        <w:rPr>
          <w:b/>
          <w:bCs/>
        </w:rPr>
        <w:t>INFORMACIÓN AÉREA</w:t>
      </w:r>
    </w:p>
    <w:p w14:paraId="16F388F4" w14:textId="4DFF63B2" w:rsidR="00216320" w:rsidRPr="00F62AEF" w:rsidRDefault="00216320" w:rsidP="00216320">
      <w:r w:rsidRPr="00F62AEF">
        <w:t>Aerolínea: JetSmar</w:t>
      </w:r>
      <w:r w:rsidR="00994209" w:rsidRPr="00F62AEF">
        <w:t>t</w:t>
      </w:r>
      <w:r w:rsidRPr="00F62AEF">
        <w:t>.</w:t>
      </w:r>
    </w:p>
    <w:p w14:paraId="17D9C4FF" w14:textId="470A424C" w:rsidR="00216320" w:rsidRPr="00F62AEF" w:rsidRDefault="00216320" w:rsidP="00216320">
      <w:r w:rsidRPr="00F62AEF">
        <w:t xml:space="preserve">Ruta: </w:t>
      </w:r>
      <w:r w:rsidR="00994209" w:rsidRPr="00F62AEF">
        <w:t>LIM/CJA/LIM</w:t>
      </w:r>
    </w:p>
    <w:p w14:paraId="186721A3" w14:textId="29682A6B" w:rsidR="00216320" w:rsidRPr="00F62AEF" w:rsidRDefault="00216320" w:rsidP="00216320">
      <w:r w:rsidRPr="00F62AEF">
        <w:t xml:space="preserve">Reservas: En clase </w:t>
      </w:r>
      <w:r w:rsidR="00994209" w:rsidRPr="00F62AEF">
        <w:t>“ ”</w:t>
      </w:r>
      <w:r w:rsidRPr="00F62AEF">
        <w:t>.</w:t>
      </w:r>
    </w:p>
    <w:p w14:paraId="47822A21" w14:textId="77777777" w:rsidR="00216320" w:rsidRPr="00F62AEF" w:rsidRDefault="00216320" w:rsidP="00216320">
      <w:r w:rsidRPr="00F62AEF">
        <w:t>Importante: Para las aerolíneas son considerados CHD desde los 2 hasta los 11 años. A partir de los 12 años cumplidos, pagan tarifa de adulto.</w:t>
      </w:r>
    </w:p>
    <w:p w14:paraId="67970B81" w14:textId="77777777" w:rsidR="00216320" w:rsidRPr="00F62AEF" w:rsidRDefault="00216320" w:rsidP="00216320">
      <w:pPr>
        <w:rPr>
          <w:b/>
          <w:bCs/>
        </w:rPr>
      </w:pPr>
    </w:p>
    <w:p w14:paraId="28A133B3" w14:textId="77777777" w:rsidR="00216320" w:rsidRPr="00F62AEF" w:rsidRDefault="00216320" w:rsidP="00216320">
      <w:pPr>
        <w:jc w:val="center"/>
        <w:rPr>
          <w:b/>
          <w:bCs/>
        </w:rPr>
      </w:pPr>
      <w:r w:rsidRPr="00F62AEF">
        <w:rPr>
          <w:b/>
          <w:bCs/>
        </w:rPr>
        <w:t>**ES INDISPENSABLE QUE LAS TARIFAS SEAN GRABADAS PARA SER GARANTIZADAS**</w:t>
      </w:r>
    </w:p>
    <w:p w14:paraId="4B4919B7" w14:textId="77777777" w:rsidR="00216320" w:rsidRPr="00F62AEF" w:rsidRDefault="00216320" w:rsidP="00216320">
      <w:pPr>
        <w:jc w:val="center"/>
        <w:rPr>
          <w:b/>
          <w:bCs/>
        </w:rPr>
      </w:pPr>
      <w:r w:rsidRPr="00F62AEF">
        <w:rPr>
          <w:b/>
          <w:bCs/>
        </w:rPr>
        <w:t>LA AEROLINEA ESTÁ EN PROCESO DE CAMBIOS EN SUS TARIFAS Y REGULACIONES.</w:t>
      </w:r>
    </w:p>
    <w:p w14:paraId="108FB497" w14:textId="77777777" w:rsidR="00D6492C" w:rsidRPr="00F62AEF" w:rsidRDefault="00D6492C" w:rsidP="00D6492C">
      <w:pPr>
        <w:rPr>
          <w:b/>
          <w:bCs/>
        </w:rPr>
      </w:pPr>
    </w:p>
    <w:p w14:paraId="5D85A493" w14:textId="77777777" w:rsidR="00D6492C" w:rsidRPr="00F62AEF" w:rsidRDefault="00D6492C" w:rsidP="00D6492C">
      <w:pPr>
        <w:rPr>
          <w:rFonts w:eastAsia="Times New Roman"/>
          <w:b/>
          <w:bCs/>
          <w:lang w:eastAsia="es-MX"/>
        </w:rPr>
      </w:pPr>
      <w:r w:rsidRPr="00F62AEF">
        <w:rPr>
          <w:rFonts w:eastAsia="Times New Roman"/>
          <w:b/>
          <w:bCs/>
          <w:lang w:eastAsia="es-MX"/>
        </w:rPr>
        <w:t>ITINERARIO</w:t>
      </w:r>
    </w:p>
    <w:p w14:paraId="6B077FA7" w14:textId="77777777" w:rsidR="00D6492C" w:rsidRPr="00F62AEF" w:rsidRDefault="00D6492C" w:rsidP="00D6492C">
      <w:pPr>
        <w:rPr>
          <w:rFonts w:eastAsia="Times New Roman"/>
          <w:b/>
          <w:bCs/>
          <w:lang w:eastAsia="es-MX"/>
        </w:rPr>
      </w:pPr>
    </w:p>
    <w:p w14:paraId="2F2321BE" w14:textId="17599B70" w:rsidR="00D6492C" w:rsidRPr="00F62AEF" w:rsidRDefault="00D6492C" w:rsidP="00D6492C">
      <w:pPr>
        <w:rPr>
          <w:rFonts w:eastAsia="Candara"/>
          <w:b/>
          <w:bCs/>
        </w:rPr>
      </w:pPr>
      <w:r w:rsidRPr="00F62AEF">
        <w:rPr>
          <w:rFonts w:eastAsia="Times New Roman"/>
          <w:b/>
          <w:bCs/>
          <w:lang w:eastAsia="es-MX"/>
        </w:rPr>
        <w:t xml:space="preserve">DÍA 1: CAJAMARCA </w:t>
      </w:r>
      <w:r w:rsidRPr="00F62AEF">
        <w:rPr>
          <w:rFonts w:eastAsia="Candara"/>
        </w:rPr>
        <w:t>(Transfer in / Ex Hacienda Collpa)</w:t>
      </w:r>
    </w:p>
    <w:p w14:paraId="0A08B889" w14:textId="77777777" w:rsidR="00D6492C" w:rsidRPr="00F62AEF" w:rsidRDefault="00D6492C" w:rsidP="00D6492C">
      <w:pPr>
        <w:jc w:val="both"/>
        <w:rPr>
          <w:rFonts w:eastAsia="Times New Roman"/>
          <w:lang w:eastAsia="es-MX"/>
        </w:rPr>
      </w:pPr>
      <w:r w:rsidRPr="00F62AEF">
        <w:rPr>
          <w:rFonts w:eastAsia="Times New Roman"/>
          <w:lang w:eastAsia="es-MX"/>
        </w:rPr>
        <w:t>Llegada a Cajamarca. Un trasladista de nuestra empresa debidamente identificado, lo estará esperando con un cartel con él nombre de los pasajeros, luego de su presentación le dará los detalles de su servicio para abordar la movilidad y trasladarlos hacia el hotel elegido, una vez en él le daremos la asistencia para su ingreso al hotel.</w:t>
      </w:r>
    </w:p>
    <w:p w14:paraId="14E752D4" w14:textId="4180ECC9" w:rsidR="00D6492C" w:rsidRPr="00F62AEF" w:rsidRDefault="00D6492C" w:rsidP="00D6492C">
      <w:pPr>
        <w:jc w:val="both"/>
        <w:rPr>
          <w:rFonts w:eastAsia="Times New Roman"/>
          <w:lang w:eastAsia="es-MX"/>
        </w:rPr>
      </w:pPr>
      <w:r w:rsidRPr="00F62AEF">
        <w:rPr>
          <w:rFonts w:eastAsia="Times New Roman"/>
          <w:lang w:eastAsia="es-MX"/>
        </w:rPr>
        <w:lastRenderedPageBreak/>
        <w:t xml:space="preserve">(15.30 Hrs.) Salida hacia la Ex hacienda la Collpa, esta se ubica a 11 km. de la ciudad de Cajamarca, aproximadamente a unos 30 minutos de viaje. La Collpa Fue una hacienda dedicada exclusivamente a la crianza del ganado vacuno para la producción de leche y sus derivados. En ella podremos visitar la ex hacienda donde existe una hermosa Capilla en honor a la Virgen del Carmen, la cual es la edificación más alta en barro de todo Latinoamérica, continuaremos con el recorrido visitando los talleres artesanales para el ordeño de las vacas, además daremos un paseo por su laguna artificial adornada con pequeños puentes y jardines, en donde habitan patos y cisnes. Será muy interesante participar del llamado de las vacas por su nombre, las cuales, al escuchar su nombre, se ubican en su correspondiente lugar en el establo para el ordeño. </w:t>
      </w:r>
    </w:p>
    <w:p w14:paraId="2E53AB9A" w14:textId="789C07E2" w:rsidR="00D6492C" w:rsidRPr="00F62AEF" w:rsidRDefault="00D6492C" w:rsidP="00D6492C">
      <w:pPr>
        <w:jc w:val="both"/>
        <w:rPr>
          <w:rFonts w:eastAsia="Times New Roman"/>
          <w:lang w:eastAsia="es-MX"/>
        </w:rPr>
      </w:pPr>
      <w:r w:rsidRPr="00F62AEF">
        <w:rPr>
          <w:rFonts w:eastAsia="Times New Roman"/>
          <w:lang w:eastAsia="es-MX"/>
        </w:rPr>
        <w:t>Luego de haber visitado la ex hacienda nos daremos un tiempo para degustar y comprar los productos lácteos que se ofrecen en las tiendas de esta famosa ex hacienda. Retorno a la ciudad. Pernocte.</w:t>
      </w:r>
    </w:p>
    <w:p w14:paraId="306AC567" w14:textId="77777777" w:rsidR="00D6492C" w:rsidRPr="00F62AEF" w:rsidRDefault="00D6492C" w:rsidP="00D6492C">
      <w:pPr>
        <w:jc w:val="both"/>
        <w:rPr>
          <w:rFonts w:eastAsia="Times New Roman"/>
          <w:lang w:eastAsia="es-MX"/>
        </w:rPr>
      </w:pPr>
    </w:p>
    <w:p w14:paraId="56579194" w14:textId="77777777" w:rsidR="00D6492C" w:rsidRPr="00F62AEF" w:rsidRDefault="00D6492C" w:rsidP="00D6492C">
      <w:pPr>
        <w:jc w:val="both"/>
        <w:rPr>
          <w:rFonts w:eastAsia="Times New Roman"/>
          <w:lang w:eastAsia="es-MX"/>
        </w:rPr>
      </w:pPr>
      <w:r w:rsidRPr="00F62AEF">
        <w:rPr>
          <w:rFonts w:eastAsia="Times New Roman"/>
          <w:b/>
          <w:bCs/>
          <w:lang w:eastAsia="es-MX"/>
        </w:rPr>
        <w:t>DIA 02: CAJAMARCA</w:t>
      </w:r>
      <w:r w:rsidRPr="00F62AEF">
        <w:rPr>
          <w:rFonts w:eastAsia="Times New Roman"/>
          <w:lang w:eastAsia="es-MX"/>
        </w:rPr>
        <w:t xml:space="preserve"> (City Tour+ Colina de Santa Apolonia)</w:t>
      </w:r>
    </w:p>
    <w:p w14:paraId="5E043C98" w14:textId="77777777" w:rsidR="00F62AEF" w:rsidRPr="00F62AEF" w:rsidRDefault="00D6492C" w:rsidP="00D6492C">
      <w:pPr>
        <w:jc w:val="both"/>
        <w:rPr>
          <w:rFonts w:eastAsia="Times New Roman"/>
          <w:lang w:eastAsia="es-MX"/>
        </w:rPr>
      </w:pPr>
      <w:r w:rsidRPr="00F62AEF">
        <w:rPr>
          <w:rFonts w:eastAsia="Times New Roman"/>
          <w:lang w:eastAsia="es-MX"/>
        </w:rPr>
        <w:t xml:space="preserve">Desayuno en el hotel. (09.30 am.) Visita por el Centro Histórico de Cajamarca, uno de los más singulares Conjuntos Monumentales de América, testigo de importantes acontecimientos que marcaron la historia del Perú y del continente, como el Encuentro de Dos Mundos; en reconocimiento a ello, ha sido declarada por la OEA: “Patrimonio Histórico y Cultural de las Américas” (1986). Conoceremos la Plaza Mayor, sus hermosos templos como La Catedral, San Francisco, el Complejo Monumental Belén, de imponente fachada de estilo Barroco. Conoceremos los Hospitales Coloniales de hombres y de mujeres, así como el Museo Etnográfico y finalmente la Colina de Santa Apolonia, donde se ubica la Silla del Inca. Tarde libre para actividades personales. Pernocte. </w:t>
      </w:r>
    </w:p>
    <w:p w14:paraId="777CDEFF" w14:textId="77777777" w:rsidR="00F62AEF" w:rsidRPr="00F62AEF" w:rsidRDefault="00F62AEF" w:rsidP="00D6492C">
      <w:pPr>
        <w:jc w:val="both"/>
        <w:rPr>
          <w:rFonts w:eastAsia="Times New Roman"/>
          <w:lang w:eastAsia="es-MX"/>
        </w:rPr>
      </w:pPr>
    </w:p>
    <w:p w14:paraId="4BF0CE60" w14:textId="5AE12829" w:rsidR="00F62AEF" w:rsidRPr="00F62AEF" w:rsidRDefault="00F62AEF" w:rsidP="00F62AEF">
      <w:pPr>
        <w:jc w:val="both"/>
        <w:rPr>
          <w:rFonts w:eastAsia="Times New Roman"/>
          <w:lang w:eastAsia="es-MX"/>
        </w:rPr>
      </w:pPr>
      <w:r w:rsidRPr="00F62AEF">
        <w:rPr>
          <w:rFonts w:eastAsia="Times New Roman"/>
          <w:b/>
          <w:bCs/>
          <w:lang w:eastAsia="es-MX"/>
        </w:rPr>
        <w:t>DIA 03: CAJAMARCA</w:t>
      </w:r>
      <w:r w:rsidRPr="00F62AEF">
        <w:rPr>
          <w:rFonts w:eastAsia="Times New Roman"/>
          <w:lang w:eastAsia="es-MX"/>
        </w:rPr>
        <w:t xml:space="preserve"> (Transfer out)</w:t>
      </w:r>
    </w:p>
    <w:p w14:paraId="2A379F25" w14:textId="5EEF308C" w:rsidR="00F62AEF" w:rsidRDefault="00F62AEF" w:rsidP="009C3893">
      <w:pPr>
        <w:jc w:val="both"/>
        <w:rPr>
          <w:rFonts w:eastAsia="Times New Roman"/>
          <w:b/>
          <w:bCs/>
          <w:lang w:eastAsia="es-MX"/>
        </w:rPr>
      </w:pPr>
      <w:r w:rsidRPr="00F62AEF">
        <w:rPr>
          <w:rFonts w:eastAsia="Times New Roman"/>
          <w:lang w:eastAsia="es-MX"/>
        </w:rPr>
        <w:t xml:space="preserve">Desayuno en el hotel. A la hora acordada, un trasladista de nuestra agencia pasará por los pasajeros para asistirlos con el chek out en el hotel, procederemos luego a abordar nuestra movilidad y trasladarlos al terminal de bus o aeropuerto. Salida a su ciudad de origen. </w:t>
      </w:r>
      <w:r w:rsidR="00D6492C" w:rsidRPr="00F62AEF">
        <w:rPr>
          <w:rFonts w:eastAsia="Times New Roman"/>
          <w:b/>
          <w:bCs/>
          <w:lang w:eastAsia="es-MX"/>
        </w:rPr>
        <w:t>---FIN DE NUESTROS SERVICIOS---</w:t>
      </w:r>
    </w:p>
    <w:p w14:paraId="6CC75174" w14:textId="5596E046" w:rsidR="009C3893" w:rsidRDefault="009C3893" w:rsidP="009C3893">
      <w:pPr>
        <w:jc w:val="both"/>
        <w:rPr>
          <w:rFonts w:asciiTheme="minorHAnsi" w:hAnsiTheme="minorHAnsi" w:cstheme="minorHAnsi"/>
          <w:b/>
          <w:color w:val="C00000"/>
        </w:rPr>
      </w:pPr>
    </w:p>
    <w:p w14:paraId="21B333D5" w14:textId="77777777" w:rsidR="009C3893" w:rsidRPr="009C3893" w:rsidRDefault="009C3893" w:rsidP="009C3893">
      <w:pPr>
        <w:jc w:val="both"/>
        <w:rPr>
          <w:rFonts w:asciiTheme="minorHAnsi" w:hAnsiTheme="minorHAnsi" w:cstheme="minorHAnsi"/>
          <w:b/>
          <w:color w:val="C00000"/>
        </w:rPr>
      </w:pPr>
    </w:p>
    <w:p w14:paraId="22F3F81A" w14:textId="4029C967" w:rsidR="00F62AEF" w:rsidRPr="005A055B" w:rsidRDefault="00F62AEF" w:rsidP="00F62AEF">
      <w:pPr>
        <w:rPr>
          <w:rFonts w:asciiTheme="minorHAnsi" w:hAnsiTheme="minorHAnsi" w:cstheme="minorHAnsi"/>
          <w:b/>
          <w:color w:val="C00000"/>
          <w:sz w:val="40"/>
          <w:szCs w:val="40"/>
        </w:rPr>
      </w:pPr>
      <w:r>
        <w:rPr>
          <w:rFonts w:asciiTheme="minorHAnsi" w:hAnsiTheme="minorHAnsi" w:cstheme="minorHAnsi"/>
          <w:b/>
          <w:color w:val="C00000"/>
          <w:sz w:val="40"/>
          <w:szCs w:val="40"/>
        </w:rPr>
        <w:t xml:space="preserve">CAJAMARCA </w:t>
      </w:r>
      <w:r w:rsidRPr="00F62AEF">
        <w:rPr>
          <w:rFonts w:asciiTheme="minorHAnsi" w:hAnsiTheme="minorHAnsi" w:cstheme="minorHAnsi"/>
          <w:b/>
          <w:color w:val="C00000"/>
          <w:sz w:val="40"/>
          <w:szCs w:val="40"/>
        </w:rPr>
        <w:t>CLÁSICA</w:t>
      </w:r>
    </w:p>
    <w:p w14:paraId="0481B5F2" w14:textId="77777777" w:rsidR="00F62AEF" w:rsidRPr="0098760B" w:rsidRDefault="00F62AEF" w:rsidP="00F62AEF">
      <w:pPr>
        <w:rPr>
          <w:rFonts w:asciiTheme="minorHAnsi" w:hAnsiTheme="minorHAnsi" w:cstheme="minorHAnsi"/>
          <w:color w:val="262626"/>
          <w:sz w:val="18"/>
          <w:szCs w:val="18"/>
        </w:rPr>
      </w:pPr>
      <w:r>
        <w:rPr>
          <w:rFonts w:asciiTheme="minorHAnsi" w:hAnsiTheme="minorHAnsi" w:cstheme="minorHAnsi"/>
          <w:b/>
          <w:sz w:val="24"/>
          <w:szCs w:val="24"/>
        </w:rPr>
        <w:t>03</w:t>
      </w:r>
      <w:r w:rsidRPr="0098760B">
        <w:rPr>
          <w:rFonts w:asciiTheme="minorHAnsi" w:hAnsiTheme="minorHAnsi" w:cstheme="minorHAnsi"/>
          <w:b/>
          <w:sz w:val="24"/>
          <w:szCs w:val="24"/>
        </w:rPr>
        <w:t xml:space="preserve"> DÍAS / </w:t>
      </w:r>
      <w:r>
        <w:rPr>
          <w:rFonts w:asciiTheme="minorHAnsi" w:hAnsiTheme="minorHAnsi" w:cstheme="minorHAnsi"/>
          <w:b/>
          <w:sz w:val="24"/>
          <w:szCs w:val="24"/>
        </w:rPr>
        <w:t>02</w:t>
      </w:r>
      <w:r w:rsidRPr="0098760B">
        <w:rPr>
          <w:rFonts w:asciiTheme="minorHAnsi" w:hAnsiTheme="minorHAnsi" w:cstheme="minorHAnsi"/>
          <w:b/>
          <w:sz w:val="24"/>
          <w:szCs w:val="24"/>
        </w:rPr>
        <w:t xml:space="preserve"> NOCHE</w:t>
      </w:r>
      <w:r>
        <w:rPr>
          <w:rFonts w:asciiTheme="minorHAnsi" w:hAnsiTheme="minorHAnsi" w:cstheme="minorHAnsi"/>
          <w:b/>
          <w:sz w:val="24"/>
          <w:szCs w:val="24"/>
        </w:rPr>
        <w:t>S</w:t>
      </w:r>
    </w:p>
    <w:p w14:paraId="7F2DB6BD" w14:textId="77777777" w:rsidR="00F62AEF" w:rsidRPr="00176397" w:rsidRDefault="00F62AEF" w:rsidP="00F62AEF">
      <w:pPr>
        <w:rPr>
          <w:color w:val="262626"/>
        </w:rPr>
      </w:pPr>
    </w:p>
    <w:p w14:paraId="17C868D9" w14:textId="77777777" w:rsidR="00F62AEF" w:rsidRPr="00F62AEF" w:rsidRDefault="00F62AEF" w:rsidP="00F62AEF">
      <w:r w:rsidRPr="00F62AEF">
        <w:rPr>
          <w:b/>
        </w:rPr>
        <w:t>PROGRAMA INCLUYE</w:t>
      </w:r>
    </w:p>
    <w:p w14:paraId="7E6B0DCB" w14:textId="77777777" w:rsidR="00F62AEF" w:rsidRPr="00F62AEF" w:rsidRDefault="00F62AEF" w:rsidP="00F62AEF">
      <w:pPr>
        <w:numPr>
          <w:ilvl w:val="0"/>
          <w:numId w:val="3"/>
        </w:numPr>
        <w:pBdr>
          <w:top w:val="nil"/>
          <w:left w:val="nil"/>
          <w:bottom w:val="nil"/>
          <w:right w:val="nil"/>
          <w:between w:val="nil"/>
        </w:pBdr>
      </w:pPr>
      <w:r w:rsidRPr="00F62AEF">
        <w:t>Boleto aéreo.</w:t>
      </w:r>
    </w:p>
    <w:p w14:paraId="6BFD1117" w14:textId="77777777" w:rsidR="00F62AEF" w:rsidRPr="00F62AEF" w:rsidRDefault="00F62AEF" w:rsidP="00F62AEF">
      <w:pPr>
        <w:numPr>
          <w:ilvl w:val="0"/>
          <w:numId w:val="3"/>
        </w:numPr>
        <w:pBdr>
          <w:top w:val="nil"/>
          <w:left w:val="nil"/>
          <w:bottom w:val="nil"/>
          <w:right w:val="nil"/>
          <w:between w:val="nil"/>
        </w:pBdr>
      </w:pPr>
      <w:r w:rsidRPr="00F62AEF">
        <w:t>Artículo personal.</w:t>
      </w:r>
    </w:p>
    <w:p w14:paraId="6685925E" w14:textId="77777777" w:rsidR="00F62AEF" w:rsidRPr="00F62AEF" w:rsidRDefault="00F62AEF" w:rsidP="00F62AEF">
      <w:pPr>
        <w:numPr>
          <w:ilvl w:val="0"/>
          <w:numId w:val="3"/>
        </w:numPr>
        <w:pBdr>
          <w:top w:val="nil"/>
          <w:left w:val="nil"/>
          <w:bottom w:val="nil"/>
          <w:right w:val="nil"/>
          <w:between w:val="nil"/>
        </w:pBdr>
      </w:pPr>
      <w:r w:rsidRPr="00F62AEF">
        <w:t>Traslados aeropuerto / hotel / aeropuerto.</w:t>
      </w:r>
    </w:p>
    <w:p w14:paraId="2D4D1975" w14:textId="77777777" w:rsidR="00F62AEF" w:rsidRPr="00F62AEF" w:rsidRDefault="00F62AEF" w:rsidP="00F62AEF">
      <w:pPr>
        <w:numPr>
          <w:ilvl w:val="0"/>
          <w:numId w:val="3"/>
        </w:numPr>
        <w:pBdr>
          <w:top w:val="nil"/>
          <w:left w:val="nil"/>
          <w:bottom w:val="nil"/>
          <w:right w:val="nil"/>
          <w:between w:val="nil"/>
        </w:pBdr>
      </w:pPr>
      <w:r w:rsidRPr="00F62AEF">
        <w:t>02 noches de alojamiento.</w:t>
      </w:r>
    </w:p>
    <w:p w14:paraId="01D67A45" w14:textId="77777777" w:rsidR="00F62AEF" w:rsidRPr="00F62AEF" w:rsidRDefault="00F62AEF" w:rsidP="00F62AEF">
      <w:pPr>
        <w:numPr>
          <w:ilvl w:val="0"/>
          <w:numId w:val="3"/>
        </w:numPr>
        <w:pBdr>
          <w:top w:val="nil"/>
          <w:left w:val="nil"/>
          <w:bottom w:val="nil"/>
          <w:right w:val="nil"/>
          <w:between w:val="nil"/>
        </w:pBdr>
      </w:pPr>
      <w:r w:rsidRPr="00F62AEF">
        <w:t>Desayunos.</w:t>
      </w:r>
    </w:p>
    <w:p w14:paraId="55C0AA2B" w14:textId="22AFBA1E" w:rsidR="00F62AEF" w:rsidRDefault="00F62AEF" w:rsidP="00F62AEF">
      <w:pPr>
        <w:numPr>
          <w:ilvl w:val="0"/>
          <w:numId w:val="3"/>
        </w:numPr>
        <w:pBdr>
          <w:top w:val="nil"/>
          <w:left w:val="nil"/>
          <w:bottom w:val="nil"/>
          <w:right w:val="nil"/>
          <w:between w:val="nil"/>
        </w:pBdr>
      </w:pPr>
      <w:r w:rsidRPr="00F62AEF">
        <w:t>Ventanillas de Otuzco + Tres Molinos + Fundo Los Alpes</w:t>
      </w:r>
    </w:p>
    <w:p w14:paraId="3EFFA6CB" w14:textId="46991A1C" w:rsidR="00F62AEF" w:rsidRDefault="00F62AEF" w:rsidP="00F62AEF">
      <w:pPr>
        <w:numPr>
          <w:ilvl w:val="0"/>
          <w:numId w:val="3"/>
        </w:numPr>
        <w:pBdr>
          <w:top w:val="nil"/>
          <w:left w:val="nil"/>
          <w:bottom w:val="nil"/>
          <w:right w:val="nil"/>
          <w:between w:val="nil"/>
        </w:pBdr>
      </w:pPr>
      <w:r w:rsidRPr="00F62AEF">
        <w:t>Excursión a Cumbe Mayo</w:t>
      </w:r>
    </w:p>
    <w:p w14:paraId="57032D04" w14:textId="3760CA7B" w:rsidR="00F62AEF" w:rsidRDefault="00F62AEF" w:rsidP="00F62AEF">
      <w:pPr>
        <w:numPr>
          <w:ilvl w:val="0"/>
          <w:numId w:val="3"/>
        </w:numPr>
        <w:pBdr>
          <w:top w:val="nil"/>
          <w:left w:val="nil"/>
          <w:bottom w:val="nil"/>
          <w:right w:val="nil"/>
          <w:between w:val="nil"/>
        </w:pBdr>
      </w:pPr>
      <w:r w:rsidRPr="00F62AEF">
        <w:t>Ex Hacienda La Collpa</w:t>
      </w:r>
    </w:p>
    <w:p w14:paraId="6AC29F3A" w14:textId="77777777" w:rsidR="00F62AEF" w:rsidRPr="00F62AEF" w:rsidRDefault="00F62AEF" w:rsidP="00F62AEF">
      <w:pPr>
        <w:numPr>
          <w:ilvl w:val="0"/>
          <w:numId w:val="3"/>
        </w:numPr>
        <w:pBdr>
          <w:top w:val="nil"/>
          <w:left w:val="nil"/>
          <w:bottom w:val="nil"/>
          <w:right w:val="nil"/>
          <w:between w:val="nil"/>
        </w:pBdr>
      </w:pPr>
      <w:r w:rsidRPr="00F62AEF">
        <w:t>Movilidad en vehículos de transporte turístico e ingresos a los lugares a visitar.</w:t>
      </w:r>
    </w:p>
    <w:p w14:paraId="47636D3B" w14:textId="77777777" w:rsidR="00F62AEF" w:rsidRPr="00F62AEF" w:rsidRDefault="00F62AEF" w:rsidP="00F62AEF">
      <w:pPr>
        <w:numPr>
          <w:ilvl w:val="0"/>
          <w:numId w:val="3"/>
        </w:numPr>
        <w:pBdr>
          <w:top w:val="nil"/>
          <w:left w:val="nil"/>
          <w:bottom w:val="nil"/>
          <w:right w:val="nil"/>
          <w:between w:val="nil"/>
        </w:pBdr>
      </w:pPr>
      <w:r w:rsidRPr="00F62AEF">
        <w:t>Guiado en español.</w:t>
      </w:r>
    </w:p>
    <w:p w14:paraId="4C623F42" w14:textId="77777777" w:rsidR="00F62AEF" w:rsidRPr="00F62AEF" w:rsidRDefault="00F62AEF" w:rsidP="00F62AEF"/>
    <w:p w14:paraId="7021A41C" w14:textId="77777777" w:rsidR="00F62AEF" w:rsidRPr="00F62AEF" w:rsidRDefault="00F62AEF" w:rsidP="00F62AEF">
      <w:r w:rsidRPr="00F62AEF">
        <w:rPr>
          <w:b/>
        </w:rPr>
        <w:t>PROGRAMA NO INCLUYE</w:t>
      </w:r>
    </w:p>
    <w:p w14:paraId="55A1BDE8" w14:textId="77777777" w:rsidR="00F62AEF" w:rsidRPr="00F62AEF" w:rsidRDefault="00F62AEF" w:rsidP="00F62AEF">
      <w:pPr>
        <w:numPr>
          <w:ilvl w:val="0"/>
          <w:numId w:val="3"/>
        </w:numPr>
        <w:pBdr>
          <w:top w:val="nil"/>
          <w:left w:val="nil"/>
          <w:bottom w:val="nil"/>
          <w:right w:val="nil"/>
          <w:between w:val="nil"/>
        </w:pBdr>
      </w:pPr>
      <w:r w:rsidRPr="00F62AEF">
        <w:t>Equipaje de bodega, ni equipaje de cabina.</w:t>
      </w:r>
    </w:p>
    <w:p w14:paraId="38FF5150" w14:textId="77777777" w:rsidR="00F62AEF" w:rsidRPr="00F62AEF" w:rsidRDefault="00F62AEF" w:rsidP="00F62AEF">
      <w:pPr>
        <w:numPr>
          <w:ilvl w:val="0"/>
          <w:numId w:val="3"/>
        </w:numPr>
        <w:pBdr>
          <w:top w:val="nil"/>
          <w:left w:val="nil"/>
          <w:bottom w:val="nil"/>
          <w:right w:val="nil"/>
          <w:between w:val="nil"/>
        </w:pBdr>
      </w:pPr>
      <w:r w:rsidRPr="00F62AEF">
        <w:t>Almuerzos y cenas no especificados.</w:t>
      </w:r>
    </w:p>
    <w:p w14:paraId="35DF3059" w14:textId="77777777" w:rsidR="00F62AEF" w:rsidRPr="00F62AEF" w:rsidRDefault="00F62AEF" w:rsidP="00F62AEF">
      <w:pPr>
        <w:numPr>
          <w:ilvl w:val="0"/>
          <w:numId w:val="3"/>
        </w:numPr>
        <w:pBdr>
          <w:top w:val="nil"/>
          <w:left w:val="nil"/>
          <w:bottom w:val="nil"/>
          <w:right w:val="nil"/>
          <w:between w:val="nil"/>
        </w:pBdr>
      </w:pPr>
      <w:r w:rsidRPr="00F62AEF">
        <w:t>Gastos personales del pasajero.</w:t>
      </w:r>
    </w:p>
    <w:p w14:paraId="4E4E8858" w14:textId="77777777" w:rsidR="00F62AEF" w:rsidRPr="00F62AEF" w:rsidRDefault="00F62AEF" w:rsidP="00F62AEF">
      <w:pPr>
        <w:numPr>
          <w:ilvl w:val="0"/>
          <w:numId w:val="3"/>
        </w:numPr>
        <w:pBdr>
          <w:top w:val="nil"/>
          <w:left w:val="nil"/>
          <w:bottom w:val="nil"/>
          <w:right w:val="nil"/>
          <w:between w:val="nil"/>
        </w:pBdr>
      </w:pPr>
      <w:r w:rsidRPr="00F62AEF">
        <w:t>Propinas para el personal.</w:t>
      </w:r>
    </w:p>
    <w:p w14:paraId="35D172C8" w14:textId="77777777" w:rsidR="00F62AEF" w:rsidRPr="00F62AEF" w:rsidRDefault="00F62AEF" w:rsidP="00F62AEF">
      <w:pPr>
        <w:numPr>
          <w:ilvl w:val="0"/>
          <w:numId w:val="3"/>
        </w:numPr>
        <w:pBdr>
          <w:top w:val="nil"/>
          <w:left w:val="nil"/>
          <w:bottom w:val="nil"/>
          <w:right w:val="nil"/>
          <w:between w:val="nil"/>
        </w:pBdr>
      </w:pPr>
      <w:r w:rsidRPr="00F62AEF">
        <w:t>Cualquier servicio que no esté mencionado como incluido.</w:t>
      </w:r>
    </w:p>
    <w:p w14:paraId="3F2D4231" w14:textId="77777777" w:rsidR="00F62AEF" w:rsidRPr="00F62AEF" w:rsidRDefault="00F62AEF" w:rsidP="00F62AEF">
      <w:pPr>
        <w:pBdr>
          <w:top w:val="nil"/>
          <w:left w:val="nil"/>
          <w:bottom w:val="nil"/>
          <w:right w:val="nil"/>
          <w:between w:val="nil"/>
        </w:pBdr>
        <w:jc w:val="both"/>
        <w:rPr>
          <w:b/>
        </w:rPr>
      </w:pPr>
    </w:p>
    <w:p w14:paraId="46511BFB" w14:textId="77777777" w:rsidR="00F62AEF" w:rsidRDefault="00F62AEF" w:rsidP="00F62AEF">
      <w:pPr>
        <w:pBdr>
          <w:top w:val="nil"/>
          <w:left w:val="nil"/>
          <w:bottom w:val="nil"/>
          <w:right w:val="nil"/>
          <w:between w:val="nil"/>
        </w:pBdr>
        <w:jc w:val="both"/>
        <w:rPr>
          <w:b/>
        </w:rPr>
      </w:pPr>
      <w:r w:rsidRPr="00F62AEF">
        <w:rPr>
          <w:b/>
        </w:rPr>
        <w:t>Precios por persona en dólares americanos: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16"/>
        <w:gridCol w:w="613"/>
        <w:gridCol w:w="1094"/>
        <w:gridCol w:w="416"/>
        <w:gridCol w:w="431"/>
        <w:gridCol w:w="414"/>
        <w:gridCol w:w="851"/>
        <w:gridCol w:w="808"/>
        <w:gridCol w:w="919"/>
      </w:tblGrid>
      <w:tr w:rsidR="00D9665A" w:rsidRPr="00D9665A" w14:paraId="7BEBD13B" w14:textId="77777777" w:rsidTr="00D9665A">
        <w:trPr>
          <w:trHeight w:val="300"/>
        </w:trPr>
        <w:tc>
          <w:tcPr>
            <w:tcW w:w="4107" w:type="pct"/>
            <w:gridSpan w:val="7"/>
            <w:shd w:val="clear" w:color="000000" w:fill="9A0000"/>
            <w:noWrap/>
            <w:vAlign w:val="center"/>
            <w:hideMark/>
          </w:tcPr>
          <w:p w14:paraId="2B4E5049"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CON AÉREO</w:t>
            </w:r>
          </w:p>
        </w:tc>
        <w:tc>
          <w:tcPr>
            <w:tcW w:w="893" w:type="pct"/>
            <w:gridSpan w:val="2"/>
            <w:shd w:val="clear" w:color="000000" w:fill="9A0000"/>
            <w:noWrap/>
            <w:vAlign w:val="center"/>
            <w:hideMark/>
          </w:tcPr>
          <w:p w14:paraId="766AD7F5"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7A58EE25" w14:textId="77777777" w:rsidTr="00D9665A">
        <w:trPr>
          <w:trHeight w:val="300"/>
        </w:trPr>
        <w:tc>
          <w:tcPr>
            <w:tcW w:w="2002" w:type="pct"/>
            <w:shd w:val="clear" w:color="000000" w:fill="9A0000"/>
            <w:noWrap/>
            <w:vAlign w:val="center"/>
            <w:hideMark/>
          </w:tcPr>
          <w:p w14:paraId="20C6AEC2"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24" w:type="pct"/>
            <w:shd w:val="clear" w:color="000000" w:fill="9A0000"/>
            <w:noWrap/>
            <w:vAlign w:val="center"/>
            <w:hideMark/>
          </w:tcPr>
          <w:p w14:paraId="012B18BB"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48" w:type="pct"/>
            <w:shd w:val="clear" w:color="000000" w:fill="9A0000"/>
            <w:noWrap/>
            <w:vAlign w:val="center"/>
            <w:hideMark/>
          </w:tcPr>
          <w:p w14:paraId="6D605FA6"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192" w:type="pct"/>
            <w:shd w:val="clear" w:color="000000" w:fill="9A0000"/>
            <w:noWrap/>
            <w:vAlign w:val="center"/>
            <w:hideMark/>
          </w:tcPr>
          <w:p w14:paraId="25425978"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02" w:type="pct"/>
            <w:shd w:val="clear" w:color="000000" w:fill="9A0000"/>
            <w:noWrap/>
            <w:vAlign w:val="center"/>
            <w:hideMark/>
          </w:tcPr>
          <w:p w14:paraId="7D6F20D7"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191" w:type="pct"/>
            <w:shd w:val="clear" w:color="000000" w:fill="9A0000"/>
            <w:noWrap/>
            <w:vAlign w:val="center"/>
            <w:hideMark/>
          </w:tcPr>
          <w:p w14:paraId="2B4BC68D"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548" w:type="pct"/>
            <w:shd w:val="clear" w:color="000000" w:fill="9A0000"/>
            <w:noWrap/>
            <w:vAlign w:val="center"/>
            <w:hideMark/>
          </w:tcPr>
          <w:p w14:paraId="514B9282" w14:textId="77777777" w:rsid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 xml:space="preserve">CHD </w:t>
            </w:r>
          </w:p>
          <w:p w14:paraId="150CDF2D" w14:textId="1BC0DF84"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13" w:type="pct"/>
            <w:shd w:val="clear" w:color="000000" w:fill="9A0000"/>
            <w:noWrap/>
            <w:vAlign w:val="center"/>
            <w:hideMark/>
          </w:tcPr>
          <w:p w14:paraId="29DA6D8F"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480" w:type="pct"/>
            <w:shd w:val="clear" w:color="000000" w:fill="9A0000"/>
            <w:noWrap/>
            <w:vAlign w:val="center"/>
            <w:hideMark/>
          </w:tcPr>
          <w:p w14:paraId="3BA9C0DF"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6E3D93B2" w14:textId="77777777" w:rsidTr="00D9665A">
        <w:trPr>
          <w:trHeight w:val="300"/>
        </w:trPr>
        <w:tc>
          <w:tcPr>
            <w:tcW w:w="2002" w:type="pct"/>
            <w:noWrap/>
            <w:vAlign w:val="center"/>
            <w:hideMark/>
          </w:tcPr>
          <w:p w14:paraId="40B4F80E"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lastRenderedPageBreak/>
              <w:t>EL MIRADOR</w:t>
            </w:r>
          </w:p>
        </w:tc>
        <w:tc>
          <w:tcPr>
            <w:tcW w:w="324" w:type="pct"/>
            <w:noWrap/>
            <w:vAlign w:val="center"/>
            <w:hideMark/>
          </w:tcPr>
          <w:p w14:paraId="799CF93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1612964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621C7BE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268 </w:t>
            </w:r>
          </w:p>
        </w:tc>
        <w:tc>
          <w:tcPr>
            <w:tcW w:w="202" w:type="pct"/>
            <w:noWrap/>
            <w:vAlign w:val="center"/>
            <w:hideMark/>
          </w:tcPr>
          <w:p w14:paraId="79CA6A1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247 </w:t>
            </w:r>
          </w:p>
        </w:tc>
        <w:tc>
          <w:tcPr>
            <w:tcW w:w="191" w:type="pct"/>
            <w:noWrap/>
            <w:vAlign w:val="center"/>
            <w:hideMark/>
          </w:tcPr>
          <w:p w14:paraId="6555DDE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238 </w:t>
            </w:r>
          </w:p>
        </w:tc>
        <w:tc>
          <w:tcPr>
            <w:tcW w:w="548" w:type="pct"/>
            <w:noWrap/>
            <w:vAlign w:val="center"/>
            <w:hideMark/>
          </w:tcPr>
          <w:p w14:paraId="2A2E10F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196 </w:t>
            </w:r>
          </w:p>
        </w:tc>
        <w:tc>
          <w:tcPr>
            <w:tcW w:w="413" w:type="pct"/>
            <w:noWrap/>
            <w:vAlign w:val="center"/>
            <w:hideMark/>
          </w:tcPr>
          <w:p w14:paraId="444E138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0250BBB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2FC374F0" w14:textId="77777777" w:rsidTr="00D9665A">
        <w:trPr>
          <w:trHeight w:val="300"/>
        </w:trPr>
        <w:tc>
          <w:tcPr>
            <w:tcW w:w="2002" w:type="pct"/>
            <w:noWrap/>
            <w:vAlign w:val="center"/>
            <w:hideMark/>
          </w:tcPr>
          <w:p w14:paraId="4B58136B"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SILVA INN </w:t>
            </w:r>
          </w:p>
        </w:tc>
        <w:tc>
          <w:tcPr>
            <w:tcW w:w="324" w:type="pct"/>
            <w:noWrap/>
            <w:vAlign w:val="center"/>
            <w:hideMark/>
          </w:tcPr>
          <w:p w14:paraId="0CEDD51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1B15092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110C2A2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263 </w:t>
            </w:r>
          </w:p>
        </w:tc>
        <w:tc>
          <w:tcPr>
            <w:tcW w:w="202" w:type="pct"/>
            <w:noWrap/>
            <w:vAlign w:val="center"/>
            <w:hideMark/>
          </w:tcPr>
          <w:p w14:paraId="1AB9FAF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249 </w:t>
            </w:r>
          </w:p>
        </w:tc>
        <w:tc>
          <w:tcPr>
            <w:tcW w:w="191" w:type="pct"/>
            <w:noWrap/>
            <w:vAlign w:val="center"/>
            <w:hideMark/>
          </w:tcPr>
          <w:p w14:paraId="6BDE165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244 </w:t>
            </w:r>
          </w:p>
        </w:tc>
        <w:tc>
          <w:tcPr>
            <w:tcW w:w="548" w:type="pct"/>
            <w:noWrap/>
            <w:vAlign w:val="center"/>
            <w:hideMark/>
          </w:tcPr>
          <w:p w14:paraId="420D144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198 </w:t>
            </w:r>
          </w:p>
        </w:tc>
        <w:tc>
          <w:tcPr>
            <w:tcW w:w="413" w:type="pct"/>
            <w:noWrap/>
            <w:vAlign w:val="center"/>
            <w:hideMark/>
          </w:tcPr>
          <w:p w14:paraId="0ACFB2A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5D054F6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1EC37594" w14:textId="77777777" w:rsidTr="00D9665A">
        <w:trPr>
          <w:trHeight w:val="300"/>
        </w:trPr>
        <w:tc>
          <w:tcPr>
            <w:tcW w:w="2002" w:type="pct"/>
            <w:noWrap/>
            <w:vAlign w:val="center"/>
            <w:hideMark/>
          </w:tcPr>
          <w:p w14:paraId="7869EB35"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24" w:type="pct"/>
            <w:noWrap/>
            <w:vAlign w:val="center"/>
            <w:hideMark/>
          </w:tcPr>
          <w:p w14:paraId="1271502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201CEAC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1067520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300 </w:t>
            </w:r>
          </w:p>
        </w:tc>
        <w:tc>
          <w:tcPr>
            <w:tcW w:w="202" w:type="pct"/>
            <w:noWrap/>
            <w:vAlign w:val="center"/>
            <w:hideMark/>
          </w:tcPr>
          <w:p w14:paraId="66C35EF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255 </w:t>
            </w:r>
          </w:p>
        </w:tc>
        <w:tc>
          <w:tcPr>
            <w:tcW w:w="191" w:type="pct"/>
            <w:noWrap/>
            <w:vAlign w:val="center"/>
            <w:hideMark/>
          </w:tcPr>
          <w:p w14:paraId="701F03F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244 </w:t>
            </w:r>
          </w:p>
        </w:tc>
        <w:tc>
          <w:tcPr>
            <w:tcW w:w="548" w:type="pct"/>
            <w:noWrap/>
            <w:vAlign w:val="center"/>
            <w:hideMark/>
          </w:tcPr>
          <w:p w14:paraId="70E7291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202 </w:t>
            </w:r>
          </w:p>
        </w:tc>
        <w:tc>
          <w:tcPr>
            <w:tcW w:w="413" w:type="pct"/>
            <w:noWrap/>
            <w:vAlign w:val="center"/>
            <w:hideMark/>
          </w:tcPr>
          <w:p w14:paraId="6F1F360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1B68CE6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58E39A2F" w14:textId="77777777" w:rsidTr="00D9665A">
        <w:trPr>
          <w:trHeight w:val="300"/>
        </w:trPr>
        <w:tc>
          <w:tcPr>
            <w:tcW w:w="2002" w:type="pct"/>
            <w:noWrap/>
            <w:vAlign w:val="center"/>
            <w:hideMark/>
          </w:tcPr>
          <w:p w14:paraId="4B8263AA"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CAJAMARCA </w:t>
            </w:r>
          </w:p>
        </w:tc>
        <w:tc>
          <w:tcPr>
            <w:tcW w:w="324" w:type="pct"/>
            <w:noWrap/>
            <w:vAlign w:val="center"/>
            <w:hideMark/>
          </w:tcPr>
          <w:p w14:paraId="643653B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1337517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4C3D8AA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300 </w:t>
            </w:r>
          </w:p>
        </w:tc>
        <w:tc>
          <w:tcPr>
            <w:tcW w:w="202" w:type="pct"/>
            <w:noWrap/>
            <w:vAlign w:val="center"/>
            <w:hideMark/>
          </w:tcPr>
          <w:p w14:paraId="6FFD715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269 </w:t>
            </w:r>
          </w:p>
        </w:tc>
        <w:tc>
          <w:tcPr>
            <w:tcW w:w="191" w:type="pct"/>
            <w:noWrap/>
            <w:vAlign w:val="center"/>
            <w:hideMark/>
          </w:tcPr>
          <w:p w14:paraId="68F167A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257 </w:t>
            </w:r>
          </w:p>
        </w:tc>
        <w:tc>
          <w:tcPr>
            <w:tcW w:w="548" w:type="pct"/>
            <w:noWrap/>
            <w:vAlign w:val="center"/>
            <w:hideMark/>
          </w:tcPr>
          <w:p w14:paraId="1021435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212 </w:t>
            </w:r>
          </w:p>
        </w:tc>
        <w:tc>
          <w:tcPr>
            <w:tcW w:w="413" w:type="pct"/>
            <w:noWrap/>
            <w:vAlign w:val="center"/>
            <w:hideMark/>
          </w:tcPr>
          <w:p w14:paraId="672013E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54A8557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726B8F9E" w14:textId="77777777" w:rsidTr="00D9665A">
        <w:trPr>
          <w:trHeight w:val="300"/>
        </w:trPr>
        <w:tc>
          <w:tcPr>
            <w:tcW w:w="2002" w:type="pct"/>
            <w:noWrap/>
            <w:vAlign w:val="center"/>
            <w:hideMark/>
          </w:tcPr>
          <w:p w14:paraId="2E9EE2C1"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24" w:type="pct"/>
            <w:noWrap/>
            <w:vAlign w:val="center"/>
            <w:hideMark/>
          </w:tcPr>
          <w:p w14:paraId="206DCC4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2F41675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7B25BE3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309 </w:t>
            </w:r>
          </w:p>
        </w:tc>
        <w:tc>
          <w:tcPr>
            <w:tcW w:w="202" w:type="pct"/>
            <w:noWrap/>
            <w:vAlign w:val="center"/>
            <w:hideMark/>
          </w:tcPr>
          <w:p w14:paraId="71FED60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258 </w:t>
            </w:r>
          </w:p>
        </w:tc>
        <w:tc>
          <w:tcPr>
            <w:tcW w:w="191" w:type="pct"/>
            <w:noWrap/>
            <w:vAlign w:val="center"/>
            <w:hideMark/>
          </w:tcPr>
          <w:p w14:paraId="58660EE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240 </w:t>
            </w:r>
          </w:p>
        </w:tc>
        <w:tc>
          <w:tcPr>
            <w:tcW w:w="548" w:type="pct"/>
            <w:noWrap/>
            <w:vAlign w:val="center"/>
            <w:hideMark/>
          </w:tcPr>
          <w:p w14:paraId="5E579D7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204 </w:t>
            </w:r>
          </w:p>
        </w:tc>
        <w:tc>
          <w:tcPr>
            <w:tcW w:w="413" w:type="pct"/>
            <w:noWrap/>
            <w:vAlign w:val="center"/>
            <w:hideMark/>
          </w:tcPr>
          <w:p w14:paraId="6240083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4D87EBB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388F0779" w14:textId="77777777" w:rsidTr="00D9665A">
        <w:trPr>
          <w:trHeight w:val="300"/>
        </w:trPr>
        <w:tc>
          <w:tcPr>
            <w:tcW w:w="2002" w:type="pct"/>
            <w:noWrap/>
            <w:vAlign w:val="center"/>
            <w:hideMark/>
          </w:tcPr>
          <w:p w14:paraId="23719810"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24" w:type="pct"/>
            <w:noWrap/>
            <w:vAlign w:val="center"/>
            <w:hideMark/>
          </w:tcPr>
          <w:p w14:paraId="57E3546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472B101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5A16616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335 </w:t>
            </w:r>
          </w:p>
        </w:tc>
        <w:tc>
          <w:tcPr>
            <w:tcW w:w="202" w:type="pct"/>
            <w:noWrap/>
            <w:vAlign w:val="center"/>
            <w:hideMark/>
          </w:tcPr>
          <w:p w14:paraId="27A2CA9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292 </w:t>
            </w:r>
          </w:p>
        </w:tc>
        <w:tc>
          <w:tcPr>
            <w:tcW w:w="191" w:type="pct"/>
            <w:noWrap/>
            <w:vAlign w:val="center"/>
            <w:hideMark/>
          </w:tcPr>
          <w:p w14:paraId="2B41C79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273 </w:t>
            </w:r>
          </w:p>
        </w:tc>
        <w:tc>
          <w:tcPr>
            <w:tcW w:w="548" w:type="pct"/>
            <w:noWrap/>
            <w:vAlign w:val="center"/>
            <w:hideMark/>
          </w:tcPr>
          <w:p w14:paraId="1593889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228 </w:t>
            </w:r>
          </w:p>
        </w:tc>
        <w:tc>
          <w:tcPr>
            <w:tcW w:w="413" w:type="pct"/>
            <w:noWrap/>
            <w:vAlign w:val="center"/>
            <w:hideMark/>
          </w:tcPr>
          <w:p w14:paraId="57EB9EF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053E0D4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244FA24E" w14:textId="77777777" w:rsidTr="00D9665A">
        <w:trPr>
          <w:trHeight w:val="300"/>
        </w:trPr>
        <w:tc>
          <w:tcPr>
            <w:tcW w:w="2002" w:type="pct"/>
            <w:noWrap/>
            <w:vAlign w:val="center"/>
            <w:hideMark/>
          </w:tcPr>
          <w:p w14:paraId="621E81C6"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24" w:type="pct"/>
            <w:noWrap/>
            <w:vAlign w:val="center"/>
            <w:hideMark/>
          </w:tcPr>
          <w:p w14:paraId="47657A7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noWrap/>
            <w:vAlign w:val="center"/>
            <w:hideMark/>
          </w:tcPr>
          <w:p w14:paraId="1B17486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67403FF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392 </w:t>
            </w:r>
          </w:p>
        </w:tc>
        <w:tc>
          <w:tcPr>
            <w:tcW w:w="202" w:type="pct"/>
            <w:noWrap/>
            <w:vAlign w:val="center"/>
            <w:hideMark/>
          </w:tcPr>
          <w:p w14:paraId="26E4118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307 </w:t>
            </w:r>
          </w:p>
        </w:tc>
        <w:tc>
          <w:tcPr>
            <w:tcW w:w="191" w:type="pct"/>
            <w:noWrap/>
            <w:vAlign w:val="center"/>
            <w:hideMark/>
          </w:tcPr>
          <w:p w14:paraId="16810D2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290 </w:t>
            </w:r>
          </w:p>
        </w:tc>
        <w:tc>
          <w:tcPr>
            <w:tcW w:w="548" w:type="pct"/>
            <w:noWrap/>
            <w:vAlign w:val="center"/>
            <w:hideMark/>
          </w:tcPr>
          <w:p w14:paraId="6FE1A7D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238 </w:t>
            </w:r>
          </w:p>
        </w:tc>
        <w:tc>
          <w:tcPr>
            <w:tcW w:w="413" w:type="pct"/>
            <w:noWrap/>
            <w:vAlign w:val="center"/>
            <w:hideMark/>
          </w:tcPr>
          <w:p w14:paraId="3EEFEE4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1595865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046CCCDF" w14:textId="77777777" w:rsidTr="00D9665A">
        <w:trPr>
          <w:trHeight w:val="300"/>
        </w:trPr>
        <w:tc>
          <w:tcPr>
            <w:tcW w:w="2002" w:type="pct"/>
            <w:noWrap/>
            <w:vAlign w:val="center"/>
            <w:hideMark/>
          </w:tcPr>
          <w:p w14:paraId="1E1256FD"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LA ENSENADA </w:t>
            </w:r>
          </w:p>
        </w:tc>
        <w:tc>
          <w:tcPr>
            <w:tcW w:w="324" w:type="pct"/>
            <w:noWrap/>
            <w:vAlign w:val="center"/>
            <w:hideMark/>
          </w:tcPr>
          <w:p w14:paraId="409FFAC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48" w:type="pct"/>
            <w:noWrap/>
            <w:vAlign w:val="center"/>
            <w:hideMark/>
          </w:tcPr>
          <w:p w14:paraId="5464A07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336C34C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466 </w:t>
            </w:r>
          </w:p>
        </w:tc>
        <w:tc>
          <w:tcPr>
            <w:tcW w:w="202" w:type="pct"/>
            <w:noWrap/>
            <w:vAlign w:val="center"/>
            <w:hideMark/>
          </w:tcPr>
          <w:p w14:paraId="5932217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344 </w:t>
            </w:r>
          </w:p>
        </w:tc>
        <w:tc>
          <w:tcPr>
            <w:tcW w:w="191" w:type="pct"/>
            <w:noWrap/>
            <w:vAlign w:val="center"/>
            <w:hideMark/>
          </w:tcPr>
          <w:p w14:paraId="733BBF2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319 </w:t>
            </w:r>
          </w:p>
        </w:tc>
        <w:tc>
          <w:tcPr>
            <w:tcW w:w="548" w:type="pct"/>
            <w:noWrap/>
            <w:vAlign w:val="center"/>
            <w:hideMark/>
          </w:tcPr>
          <w:p w14:paraId="5620457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264 </w:t>
            </w:r>
          </w:p>
        </w:tc>
        <w:tc>
          <w:tcPr>
            <w:tcW w:w="413" w:type="pct"/>
            <w:noWrap/>
            <w:vAlign w:val="center"/>
            <w:hideMark/>
          </w:tcPr>
          <w:p w14:paraId="2F1565B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62EBA02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18529F21" w14:textId="77777777" w:rsidTr="00D9665A">
        <w:trPr>
          <w:trHeight w:val="300"/>
        </w:trPr>
        <w:tc>
          <w:tcPr>
            <w:tcW w:w="2002" w:type="pct"/>
            <w:noWrap/>
            <w:vAlign w:val="center"/>
            <w:hideMark/>
          </w:tcPr>
          <w:p w14:paraId="5CFC376A"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24" w:type="pct"/>
            <w:noWrap/>
            <w:vAlign w:val="center"/>
            <w:hideMark/>
          </w:tcPr>
          <w:p w14:paraId="52E6C46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noWrap/>
            <w:vAlign w:val="center"/>
            <w:hideMark/>
          </w:tcPr>
          <w:p w14:paraId="7A08CC7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3E9A2FB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510 </w:t>
            </w:r>
          </w:p>
        </w:tc>
        <w:tc>
          <w:tcPr>
            <w:tcW w:w="202" w:type="pct"/>
            <w:noWrap/>
            <w:vAlign w:val="center"/>
            <w:hideMark/>
          </w:tcPr>
          <w:p w14:paraId="3C25DBB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386 </w:t>
            </w:r>
          </w:p>
        </w:tc>
        <w:tc>
          <w:tcPr>
            <w:tcW w:w="191" w:type="pct"/>
            <w:noWrap/>
            <w:vAlign w:val="center"/>
            <w:hideMark/>
          </w:tcPr>
          <w:p w14:paraId="136A0F7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365 </w:t>
            </w:r>
          </w:p>
        </w:tc>
        <w:tc>
          <w:tcPr>
            <w:tcW w:w="548" w:type="pct"/>
            <w:noWrap/>
            <w:vAlign w:val="center"/>
            <w:hideMark/>
          </w:tcPr>
          <w:p w14:paraId="66DEF20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294 </w:t>
            </w:r>
          </w:p>
        </w:tc>
        <w:tc>
          <w:tcPr>
            <w:tcW w:w="413" w:type="pct"/>
            <w:noWrap/>
            <w:vAlign w:val="center"/>
            <w:hideMark/>
          </w:tcPr>
          <w:p w14:paraId="11F72B0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523A0EB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bl>
    <w:p w14:paraId="6A54B2B9" w14:textId="77777777" w:rsidR="00D9665A" w:rsidRDefault="00D9665A" w:rsidP="00F62AEF">
      <w:pPr>
        <w:pBdr>
          <w:top w:val="nil"/>
          <w:left w:val="nil"/>
          <w:bottom w:val="nil"/>
          <w:right w:val="nil"/>
          <w:between w:val="nil"/>
        </w:pBdr>
        <w:jc w:val="both"/>
        <w:rPr>
          <w:b/>
        </w:rPr>
      </w:pPr>
    </w:p>
    <w:tbl>
      <w:tblPr>
        <w:tblW w:w="5000" w:type="pct"/>
        <w:tblCellMar>
          <w:left w:w="70" w:type="dxa"/>
          <w:right w:w="70" w:type="dxa"/>
        </w:tblCellMar>
        <w:tblLook w:val="04A0" w:firstRow="1" w:lastRow="0" w:firstColumn="1" w:lastColumn="0" w:noHBand="0" w:noVBand="1"/>
      </w:tblPr>
      <w:tblGrid>
        <w:gridCol w:w="3516"/>
        <w:gridCol w:w="613"/>
        <w:gridCol w:w="1094"/>
        <w:gridCol w:w="416"/>
        <w:gridCol w:w="431"/>
        <w:gridCol w:w="414"/>
        <w:gridCol w:w="851"/>
        <w:gridCol w:w="808"/>
        <w:gridCol w:w="919"/>
      </w:tblGrid>
      <w:tr w:rsidR="00D9665A" w:rsidRPr="00D9665A" w14:paraId="076CE265" w14:textId="77777777" w:rsidTr="00D9665A">
        <w:trPr>
          <w:trHeight w:val="300"/>
        </w:trPr>
        <w:tc>
          <w:tcPr>
            <w:tcW w:w="4107" w:type="pct"/>
            <w:gridSpan w:val="7"/>
            <w:tcBorders>
              <w:top w:val="nil"/>
              <w:left w:val="single" w:sz="4" w:space="0" w:color="auto"/>
              <w:bottom w:val="nil"/>
              <w:right w:val="nil"/>
            </w:tcBorders>
            <w:shd w:val="clear" w:color="000000" w:fill="9A0000"/>
            <w:noWrap/>
            <w:vAlign w:val="center"/>
            <w:hideMark/>
          </w:tcPr>
          <w:p w14:paraId="7A770076"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SOLO SERVICIOS</w:t>
            </w:r>
          </w:p>
        </w:tc>
        <w:tc>
          <w:tcPr>
            <w:tcW w:w="893" w:type="pct"/>
            <w:gridSpan w:val="2"/>
            <w:tcBorders>
              <w:top w:val="single" w:sz="4" w:space="0" w:color="auto"/>
              <w:left w:val="single" w:sz="4" w:space="0" w:color="auto"/>
              <w:bottom w:val="single" w:sz="4" w:space="0" w:color="auto"/>
              <w:right w:val="single" w:sz="4" w:space="0" w:color="auto"/>
            </w:tcBorders>
            <w:shd w:val="clear" w:color="000000" w:fill="9A0000"/>
            <w:noWrap/>
            <w:vAlign w:val="center"/>
            <w:hideMark/>
          </w:tcPr>
          <w:p w14:paraId="4259BB22"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3C6A6808" w14:textId="77777777" w:rsidTr="00D9665A">
        <w:trPr>
          <w:trHeight w:val="300"/>
        </w:trPr>
        <w:tc>
          <w:tcPr>
            <w:tcW w:w="2002" w:type="pct"/>
            <w:tcBorders>
              <w:top w:val="single" w:sz="4" w:space="0" w:color="auto"/>
              <w:left w:val="single" w:sz="4" w:space="0" w:color="auto"/>
              <w:bottom w:val="single" w:sz="4" w:space="0" w:color="auto"/>
              <w:right w:val="single" w:sz="4" w:space="0" w:color="auto"/>
            </w:tcBorders>
            <w:shd w:val="clear" w:color="000000" w:fill="9A0000"/>
            <w:noWrap/>
            <w:vAlign w:val="center"/>
            <w:hideMark/>
          </w:tcPr>
          <w:p w14:paraId="7735E466"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24" w:type="pct"/>
            <w:tcBorders>
              <w:top w:val="single" w:sz="4" w:space="0" w:color="auto"/>
              <w:left w:val="nil"/>
              <w:bottom w:val="single" w:sz="4" w:space="0" w:color="auto"/>
              <w:right w:val="single" w:sz="4" w:space="0" w:color="auto"/>
            </w:tcBorders>
            <w:shd w:val="clear" w:color="000000" w:fill="9A0000"/>
            <w:noWrap/>
            <w:vAlign w:val="center"/>
            <w:hideMark/>
          </w:tcPr>
          <w:p w14:paraId="69882798"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48" w:type="pct"/>
            <w:tcBorders>
              <w:top w:val="single" w:sz="4" w:space="0" w:color="auto"/>
              <w:left w:val="nil"/>
              <w:bottom w:val="single" w:sz="4" w:space="0" w:color="auto"/>
              <w:right w:val="single" w:sz="4" w:space="0" w:color="auto"/>
            </w:tcBorders>
            <w:shd w:val="clear" w:color="000000" w:fill="9A0000"/>
            <w:noWrap/>
            <w:vAlign w:val="center"/>
            <w:hideMark/>
          </w:tcPr>
          <w:p w14:paraId="2763ECE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192" w:type="pct"/>
            <w:tcBorders>
              <w:top w:val="single" w:sz="4" w:space="0" w:color="auto"/>
              <w:left w:val="nil"/>
              <w:bottom w:val="single" w:sz="4" w:space="0" w:color="auto"/>
              <w:right w:val="single" w:sz="4" w:space="0" w:color="auto"/>
            </w:tcBorders>
            <w:shd w:val="clear" w:color="000000" w:fill="9A0000"/>
            <w:noWrap/>
            <w:vAlign w:val="center"/>
            <w:hideMark/>
          </w:tcPr>
          <w:p w14:paraId="3F83347A"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02" w:type="pct"/>
            <w:tcBorders>
              <w:top w:val="single" w:sz="4" w:space="0" w:color="auto"/>
              <w:left w:val="nil"/>
              <w:bottom w:val="single" w:sz="4" w:space="0" w:color="auto"/>
              <w:right w:val="single" w:sz="4" w:space="0" w:color="auto"/>
            </w:tcBorders>
            <w:shd w:val="clear" w:color="000000" w:fill="9A0000"/>
            <w:noWrap/>
            <w:vAlign w:val="center"/>
            <w:hideMark/>
          </w:tcPr>
          <w:p w14:paraId="278103C3"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191" w:type="pct"/>
            <w:tcBorders>
              <w:top w:val="single" w:sz="4" w:space="0" w:color="auto"/>
              <w:left w:val="nil"/>
              <w:bottom w:val="single" w:sz="4" w:space="0" w:color="auto"/>
              <w:right w:val="single" w:sz="4" w:space="0" w:color="auto"/>
            </w:tcBorders>
            <w:shd w:val="clear" w:color="000000" w:fill="9A0000"/>
            <w:noWrap/>
            <w:vAlign w:val="center"/>
            <w:hideMark/>
          </w:tcPr>
          <w:p w14:paraId="1B7A28B5"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548" w:type="pct"/>
            <w:tcBorders>
              <w:top w:val="single" w:sz="4" w:space="0" w:color="auto"/>
              <w:left w:val="nil"/>
              <w:bottom w:val="single" w:sz="4" w:space="0" w:color="auto"/>
              <w:right w:val="single" w:sz="4" w:space="0" w:color="auto"/>
            </w:tcBorders>
            <w:shd w:val="clear" w:color="000000" w:fill="9A0000"/>
            <w:noWrap/>
            <w:vAlign w:val="center"/>
            <w:hideMark/>
          </w:tcPr>
          <w:p w14:paraId="368481D9" w14:textId="77777777" w:rsid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 xml:space="preserve">CHD </w:t>
            </w:r>
          </w:p>
          <w:p w14:paraId="38786B91" w14:textId="4521A35A"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13" w:type="pct"/>
            <w:tcBorders>
              <w:top w:val="nil"/>
              <w:left w:val="nil"/>
              <w:bottom w:val="single" w:sz="4" w:space="0" w:color="auto"/>
              <w:right w:val="single" w:sz="4" w:space="0" w:color="auto"/>
            </w:tcBorders>
            <w:shd w:val="clear" w:color="000000" w:fill="9A0000"/>
            <w:noWrap/>
            <w:vAlign w:val="center"/>
            <w:hideMark/>
          </w:tcPr>
          <w:p w14:paraId="7EC35BE9"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480" w:type="pct"/>
            <w:tcBorders>
              <w:top w:val="nil"/>
              <w:left w:val="nil"/>
              <w:bottom w:val="single" w:sz="4" w:space="0" w:color="auto"/>
              <w:right w:val="single" w:sz="4" w:space="0" w:color="auto"/>
            </w:tcBorders>
            <w:shd w:val="clear" w:color="000000" w:fill="9A0000"/>
            <w:noWrap/>
            <w:vAlign w:val="center"/>
            <w:hideMark/>
          </w:tcPr>
          <w:p w14:paraId="27A9E95D"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40A5F1EC"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5925CD2D"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EL MIRADOR</w:t>
            </w:r>
          </w:p>
        </w:tc>
        <w:tc>
          <w:tcPr>
            <w:tcW w:w="324" w:type="pct"/>
            <w:tcBorders>
              <w:top w:val="nil"/>
              <w:left w:val="nil"/>
              <w:bottom w:val="single" w:sz="4" w:space="0" w:color="auto"/>
              <w:right w:val="single" w:sz="4" w:space="0" w:color="auto"/>
            </w:tcBorders>
            <w:noWrap/>
            <w:vAlign w:val="center"/>
            <w:hideMark/>
          </w:tcPr>
          <w:p w14:paraId="1A3D222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652D2E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2270F6D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155 </w:t>
            </w:r>
          </w:p>
        </w:tc>
        <w:tc>
          <w:tcPr>
            <w:tcW w:w="202" w:type="pct"/>
            <w:tcBorders>
              <w:top w:val="nil"/>
              <w:left w:val="nil"/>
              <w:bottom w:val="single" w:sz="4" w:space="0" w:color="auto"/>
              <w:right w:val="single" w:sz="4" w:space="0" w:color="auto"/>
            </w:tcBorders>
            <w:noWrap/>
            <w:vAlign w:val="center"/>
            <w:hideMark/>
          </w:tcPr>
          <w:p w14:paraId="62BADF5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134 </w:t>
            </w:r>
          </w:p>
        </w:tc>
        <w:tc>
          <w:tcPr>
            <w:tcW w:w="191" w:type="pct"/>
            <w:tcBorders>
              <w:top w:val="nil"/>
              <w:left w:val="nil"/>
              <w:bottom w:val="single" w:sz="4" w:space="0" w:color="auto"/>
              <w:right w:val="single" w:sz="4" w:space="0" w:color="auto"/>
            </w:tcBorders>
            <w:noWrap/>
            <w:vAlign w:val="center"/>
            <w:hideMark/>
          </w:tcPr>
          <w:p w14:paraId="3617C84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125 </w:t>
            </w:r>
          </w:p>
        </w:tc>
        <w:tc>
          <w:tcPr>
            <w:tcW w:w="548" w:type="pct"/>
            <w:tcBorders>
              <w:top w:val="nil"/>
              <w:left w:val="nil"/>
              <w:bottom w:val="single" w:sz="4" w:space="0" w:color="auto"/>
              <w:right w:val="single" w:sz="4" w:space="0" w:color="auto"/>
            </w:tcBorders>
            <w:noWrap/>
            <w:vAlign w:val="center"/>
            <w:hideMark/>
          </w:tcPr>
          <w:p w14:paraId="496B2F4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83 </w:t>
            </w:r>
          </w:p>
        </w:tc>
        <w:tc>
          <w:tcPr>
            <w:tcW w:w="413" w:type="pct"/>
            <w:tcBorders>
              <w:top w:val="nil"/>
              <w:left w:val="nil"/>
              <w:bottom w:val="single" w:sz="4" w:space="0" w:color="auto"/>
              <w:right w:val="single" w:sz="4" w:space="0" w:color="auto"/>
            </w:tcBorders>
            <w:noWrap/>
            <w:vAlign w:val="center"/>
            <w:hideMark/>
          </w:tcPr>
          <w:p w14:paraId="300258D7"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65170EF6"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087A71CA"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93EBC8F"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SILVA INN </w:t>
            </w:r>
          </w:p>
        </w:tc>
        <w:tc>
          <w:tcPr>
            <w:tcW w:w="324" w:type="pct"/>
            <w:tcBorders>
              <w:top w:val="nil"/>
              <w:left w:val="nil"/>
              <w:bottom w:val="single" w:sz="4" w:space="0" w:color="auto"/>
              <w:right w:val="single" w:sz="4" w:space="0" w:color="auto"/>
            </w:tcBorders>
            <w:noWrap/>
            <w:vAlign w:val="center"/>
            <w:hideMark/>
          </w:tcPr>
          <w:p w14:paraId="36D47AE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107C28F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063D64C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150 </w:t>
            </w:r>
          </w:p>
        </w:tc>
        <w:tc>
          <w:tcPr>
            <w:tcW w:w="202" w:type="pct"/>
            <w:tcBorders>
              <w:top w:val="nil"/>
              <w:left w:val="nil"/>
              <w:bottom w:val="single" w:sz="4" w:space="0" w:color="auto"/>
              <w:right w:val="single" w:sz="4" w:space="0" w:color="auto"/>
            </w:tcBorders>
            <w:noWrap/>
            <w:vAlign w:val="center"/>
            <w:hideMark/>
          </w:tcPr>
          <w:p w14:paraId="7C4FEB3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136 </w:t>
            </w:r>
          </w:p>
        </w:tc>
        <w:tc>
          <w:tcPr>
            <w:tcW w:w="191" w:type="pct"/>
            <w:tcBorders>
              <w:top w:val="nil"/>
              <w:left w:val="nil"/>
              <w:bottom w:val="single" w:sz="4" w:space="0" w:color="auto"/>
              <w:right w:val="single" w:sz="4" w:space="0" w:color="auto"/>
            </w:tcBorders>
            <w:noWrap/>
            <w:vAlign w:val="center"/>
            <w:hideMark/>
          </w:tcPr>
          <w:p w14:paraId="20FFEE1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131 </w:t>
            </w:r>
          </w:p>
        </w:tc>
        <w:tc>
          <w:tcPr>
            <w:tcW w:w="548" w:type="pct"/>
            <w:tcBorders>
              <w:top w:val="nil"/>
              <w:left w:val="nil"/>
              <w:bottom w:val="single" w:sz="4" w:space="0" w:color="auto"/>
              <w:right w:val="single" w:sz="4" w:space="0" w:color="auto"/>
            </w:tcBorders>
            <w:noWrap/>
            <w:vAlign w:val="center"/>
            <w:hideMark/>
          </w:tcPr>
          <w:p w14:paraId="155E5A2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85 </w:t>
            </w:r>
          </w:p>
        </w:tc>
        <w:tc>
          <w:tcPr>
            <w:tcW w:w="413" w:type="pct"/>
            <w:tcBorders>
              <w:top w:val="nil"/>
              <w:left w:val="nil"/>
              <w:bottom w:val="single" w:sz="4" w:space="0" w:color="auto"/>
              <w:right w:val="single" w:sz="4" w:space="0" w:color="auto"/>
            </w:tcBorders>
            <w:noWrap/>
            <w:vAlign w:val="center"/>
            <w:hideMark/>
          </w:tcPr>
          <w:p w14:paraId="5FB54390"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47EDCA65"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2021ED17"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5C6C17D7"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24" w:type="pct"/>
            <w:tcBorders>
              <w:top w:val="nil"/>
              <w:left w:val="nil"/>
              <w:bottom w:val="single" w:sz="4" w:space="0" w:color="auto"/>
              <w:right w:val="single" w:sz="4" w:space="0" w:color="auto"/>
            </w:tcBorders>
            <w:noWrap/>
            <w:vAlign w:val="center"/>
            <w:hideMark/>
          </w:tcPr>
          <w:p w14:paraId="39DB7B8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41FD85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44BC699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187 </w:t>
            </w:r>
          </w:p>
        </w:tc>
        <w:tc>
          <w:tcPr>
            <w:tcW w:w="202" w:type="pct"/>
            <w:tcBorders>
              <w:top w:val="nil"/>
              <w:left w:val="nil"/>
              <w:bottom w:val="single" w:sz="4" w:space="0" w:color="auto"/>
              <w:right w:val="single" w:sz="4" w:space="0" w:color="auto"/>
            </w:tcBorders>
            <w:noWrap/>
            <w:vAlign w:val="center"/>
            <w:hideMark/>
          </w:tcPr>
          <w:p w14:paraId="0B2A83D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142 </w:t>
            </w:r>
          </w:p>
        </w:tc>
        <w:tc>
          <w:tcPr>
            <w:tcW w:w="191" w:type="pct"/>
            <w:tcBorders>
              <w:top w:val="nil"/>
              <w:left w:val="nil"/>
              <w:bottom w:val="single" w:sz="4" w:space="0" w:color="auto"/>
              <w:right w:val="single" w:sz="4" w:space="0" w:color="auto"/>
            </w:tcBorders>
            <w:noWrap/>
            <w:vAlign w:val="center"/>
            <w:hideMark/>
          </w:tcPr>
          <w:p w14:paraId="7911AB3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131 </w:t>
            </w:r>
          </w:p>
        </w:tc>
        <w:tc>
          <w:tcPr>
            <w:tcW w:w="548" w:type="pct"/>
            <w:tcBorders>
              <w:top w:val="nil"/>
              <w:left w:val="nil"/>
              <w:bottom w:val="single" w:sz="4" w:space="0" w:color="auto"/>
              <w:right w:val="single" w:sz="4" w:space="0" w:color="auto"/>
            </w:tcBorders>
            <w:noWrap/>
            <w:vAlign w:val="center"/>
            <w:hideMark/>
          </w:tcPr>
          <w:p w14:paraId="35E27FC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89 </w:t>
            </w:r>
          </w:p>
        </w:tc>
        <w:tc>
          <w:tcPr>
            <w:tcW w:w="413" w:type="pct"/>
            <w:tcBorders>
              <w:top w:val="nil"/>
              <w:left w:val="nil"/>
              <w:bottom w:val="single" w:sz="4" w:space="0" w:color="auto"/>
              <w:right w:val="single" w:sz="4" w:space="0" w:color="auto"/>
            </w:tcBorders>
            <w:noWrap/>
            <w:vAlign w:val="center"/>
            <w:hideMark/>
          </w:tcPr>
          <w:p w14:paraId="4D4DAA12"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37826322"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2D6B8741"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509147BF"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CAJAMARCA </w:t>
            </w:r>
          </w:p>
        </w:tc>
        <w:tc>
          <w:tcPr>
            <w:tcW w:w="324" w:type="pct"/>
            <w:tcBorders>
              <w:top w:val="nil"/>
              <w:left w:val="nil"/>
              <w:bottom w:val="single" w:sz="4" w:space="0" w:color="auto"/>
              <w:right w:val="single" w:sz="4" w:space="0" w:color="auto"/>
            </w:tcBorders>
            <w:noWrap/>
            <w:vAlign w:val="center"/>
            <w:hideMark/>
          </w:tcPr>
          <w:p w14:paraId="707A53A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1FE85C1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302225E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187 </w:t>
            </w:r>
          </w:p>
        </w:tc>
        <w:tc>
          <w:tcPr>
            <w:tcW w:w="202" w:type="pct"/>
            <w:tcBorders>
              <w:top w:val="nil"/>
              <w:left w:val="nil"/>
              <w:bottom w:val="single" w:sz="4" w:space="0" w:color="auto"/>
              <w:right w:val="single" w:sz="4" w:space="0" w:color="auto"/>
            </w:tcBorders>
            <w:noWrap/>
            <w:vAlign w:val="center"/>
            <w:hideMark/>
          </w:tcPr>
          <w:p w14:paraId="29146A8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157 </w:t>
            </w:r>
          </w:p>
        </w:tc>
        <w:tc>
          <w:tcPr>
            <w:tcW w:w="191" w:type="pct"/>
            <w:tcBorders>
              <w:top w:val="nil"/>
              <w:left w:val="nil"/>
              <w:bottom w:val="single" w:sz="4" w:space="0" w:color="auto"/>
              <w:right w:val="single" w:sz="4" w:space="0" w:color="auto"/>
            </w:tcBorders>
            <w:noWrap/>
            <w:vAlign w:val="center"/>
            <w:hideMark/>
          </w:tcPr>
          <w:p w14:paraId="0F46A61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144 </w:t>
            </w:r>
          </w:p>
        </w:tc>
        <w:tc>
          <w:tcPr>
            <w:tcW w:w="548" w:type="pct"/>
            <w:tcBorders>
              <w:top w:val="nil"/>
              <w:left w:val="nil"/>
              <w:bottom w:val="single" w:sz="4" w:space="0" w:color="auto"/>
              <w:right w:val="single" w:sz="4" w:space="0" w:color="auto"/>
            </w:tcBorders>
            <w:noWrap/>
            <w:vAlign w:val="center"/>
            <w:hideMark/>
          </w:tcPr>
          <w:p w14:paraId="245D8D6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99 </w:t>
            </w:r>
          </w:p>
        </w:tc>
        <w:tc>
          <w:tcPr>
            <w:tcW w:w="413" w:type="pct"/>
            <w:tcBorders>
              <w:top w:val="nil"/>
              <w:left w:val="nil"/>
              <w:bottom w:val="single" w:sz="4" w:space="0" w:color="auto"/>
              <w:right w:val="single" w:sz="4" w:space="0" w:color="auto"/>
            </w:tcBorders>
            <w:noWrap/>
            <w:vAlign w:val="center"/>
            <w:hideMark/>
          </w:tcPr>
          <w:p w14:paraId="340771BB"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1CA2D253"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4C5A3FE1"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11309EEF"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24" w:type="pct"/>
            <w:tcBorders>
              <w:top w:val="nil"/>
              <w:left w:val="nil"/>
              <w:bottom w:val="single" w:sz="4" w:space="0" w:color="auto"/>
              <w:right w:val="single" w:sz="4" w:space="0" w:color="auto"/>
            </w:tcBorders>
            <w:noWrap/>
            <w:vAlign w:val="center"/>
            <w:hideMark/>
          </w:tcPr>
          <w:p w14:paraId="114DF3E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76924D1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65A44E5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196 </w:t>
            </w:r>
          </w:p>
        </w:tc>
        <w:tc>
          <w:tcPr>
            <w:tcW w:w="202" w:type="pct"/>
            <w:tcBorders>
              <w:top w:val="nil"/>
              <w:left w:val="nil"/>
              <w:bottom w:val="single" w:sz="4" w:space="0" w:color="auto"/>
              <w:right w:val="single" w:sz="4" w:space="0" w:color="auto"/>
            </w:tcBorders>
            <w:noWrap/>
            <w:vAlign w:val="center"/>
            <w:hideMark/>
          </w:tcPr>
          <w:p w14:paraId="6B5E112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145 </w:t>
            </w:r>
          </w:p>
        </w:tc>
        <w:tc>
          <w:tcPr>
            <w:tcW w:w="191" w:type="pct"/>
            <w:tcBorders>
              <w:top w:val="nil"/>
              <w:left w:val="nil"/>
              <w:bottom w:val="single" w:sz="4" w:space="0" w:color="auto"/>
              <w:right w:val="single" w:sz="4" w:space="0" w:color="auto"/>
            </w:tcBorders>
            <w:noWrap/>
            <w:vAlign w:val="center"/>
            <w:hideMark/>
          </w:tcPr>
          <w:p w14:paraId="12C421A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127 </w:t>
            </w:r>
          </w:p>
        </w:tc>
        <w:tc>
          <w:tcPr>
            <w:tcW w:w="548" w:type="pct"/>
            <w:tcBorders>
              <w:top w:val="nil"/>
              <w:left w:val="nil"/>
              <w:bottom w:val="single" w:sz="4" w:space="0" w:color="auto"/>
              <w:right w:val="single" w:sz="4" w:space="0" w:color="auto"/>
            </w:tcBorders>
            <w:noWrap/>
            <w:vAlign w:val="center"/>
            <w:hideMark/>
          </w:tcPr>
          <w:p w14:paraId="094C483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91 </w:t>
            </w:r>
          </w:p>
        </w:tc>
        <w:tc>
          <w:tcPr>
            <w:tcW w:w="413" w:type="pct"/>
            <w:tcBorders>
              <w:top w:val="nil"/>
              <w:left w:val="nil"/>
              <w:bottom w:val="single" w:sz="4" w:space="0" w:color="auto"/>
              <w:right w:val="single" w:sz="4" w:space="0" w:color="auto"/>
            </w:tcBorders>
            <w:noWrap/>
            <w:vAlign w:val="center"/>
            <w:hideMark/>
          </w:tcPr>
          <w:p w14:paraId="4E7ADDBD"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5A99763F"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32C5BC2E"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D517148"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24" w:type="pct"/>
            <w:tcBorders>
              <w:top w:val="nil"/>
              <w:left w:val="nil"/>
              <w:bottom w:val="single" w:sz="4" w:space="0" w:color="auto"/>
              <w:right w:val="single" w:sz="4" w:space="0" w:color="auto"/>
            </w:tcBorders>
            <w:noWrap/>
            <w:vAlign w:val="center"/>
            <w:hideMark/>
          </w:tcPr>
          <w:p w14:paraId="7873A92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082C25E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20B659A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222 </w:t>
            </w:r>
          </w:p>
        </w:tc>
        <w:tc>
          <w:tcPr>
            <w:tcW w:w="202" w:type="pct"/>
            <w:tcBorders>
              <w:top w:val="nil"/>
              <w:left w:val="nil"/>
              <w:bottom w:val="single" w:sz="4" w:space="0" w:color="auto"/>
              <w:right w:val="single" w:sz="4" w:space="0" w:color="auto"/>
            </w:tcBorders>
            <w:noWrap/>
            <w:vAlign w:val="center"/>
            <w:hideMark/>
          </w:tcPr>
          <w:p w14:paraId="0E99E32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179 </w:t>
            </w:r>
          </w:p>
        </w:tc>
        <w:tc>
          <w:tcPr>
            <w:tcW w:w="191" w:type="pct"/>
            <w:tcBorders>
              <w:top w:val="nil"/>
              <w:left w:val="nil"/>
              <w:bottom w:val="single" w:sz="4" w:space="0" w:color="auto"/>
              <w:right w:val="single" w:sz="4" w:space="0" w:color="auto"/>
            </w:tcBorders>
            <w:noWrap/>
            <w:vAlign w:val="center"/>
            <w:hideMark/>
          </w:tcPr>
          <w:p w14:paraId="40AC7C0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160 </w:t>
            </w:r>
          </w:p>
        </w:tc>
        <w:tc>
          <w:tcPr>
            <w:tcW w:w="548" w:type="pct"/>
            <w:tcBorders>
              <w:top w:val="nil"/>
              <w:left w:val="nil"/>
              <w:bottom w:val="single" w:sz="4" w:space="0" w:color="auto"/>
              <w:right w:val="single" w:sz="4" w:space="0" w:color="auto"/>
            </w:tcBorders>
            <w:noWrap/>
            <w:vAlign w:val="center"/>
            <w:hideMark/>
          </w:tcPr>
          <w:p w14:paraId="341EF41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115 </w:t>
            </w:r>
          </w:p>
        </w:tc>
        <w:tc>
          <w:tcPr>
            <w:tcW w:w="413" w:type="pct"/>
            <w:tcBorders>
              <w:top w:val="nil"/>
              <w:left w:val="nil"/>
              <w:bottom w:val="single" w:sz="4" w:space="0" w:color="auto"/>
              <w:right w:val="single" w:sz="4" w:space="0" w:color="auto"/>
            </w:tcBorders>
            <w:noWrap/>
            <w:vAlign w:val="center"/>
            <w:hideMark/>
          </w:tcPr>
          <w:p w14:paraId="2287884D"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4484B94E"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3A4EC5F4"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66D0F831"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24" w:type="pct"/>
            <w:tcBorders>
              <w:top w:val="nil"/>
              <w:left w:val="nil"/>
              <w:bottom w:val="single" w:sz="4" w:space="0" w:color="auto"/>
              <w:right w:val="single" w:sz="4" w:space="0" w:color="auto"/>
            </w:tcBorders>
            <w:noWrap/>
            <w:vAlign w:val="center"/>
            <w:hideMark/>
          </w:tcPr>
          <w:p w14:paraId="79CE549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tcBorders>
              <w:top w:val="nil"/>
              <w:left w:val="nil"/>
              <w:bottom w:val="single" w:sz="4" w:space="0" w:color="auto"/>
              <w:right w:val="single" w:sz="4" w:space="0" w:color="auto"/>
            </w:tcBorders>
            <w:noWrap/>
            <w:vAlign w:val="center"/>
            <w:hideMark/>
          </w:tcPr>
          <w:p w14:paraId="7B8F975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4EAED6A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279 </w:t>
            </w:r>
          </w:p>
        </w:tc>
        <w:tc>
          <w:tcPr>
            <w:tcW w:w="202" w:type="pct"/>
            <w:tcBorders>
              <w:top w:val="nil"/>
              <w:left w:val="nil"/>
              <w:bottom w:val="single" w:sz="4" w:space="0" w:color="auto"/>
              <w:right w:val="single" w:sz="4" w:space="0" w:color="auto"/>
            </w:tcBorders>
            <w:noWrap/>
            <w:vAlign w:val="center"/>
            <w:hideMark/>
          </w:tcPr>
          <w:p w14:paraId="246E897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194 </w:t>
            </w:r>
          </w:p>
        </w:tc>
        <w:tc>
          <w:tcPr>
            <w:tcW w:w="191" w:type="pct"/>
            <w:tcBorders>
              <w:top w:val="nil"/>
              <w:left w:val="nil"/>
              <w:bottom w:val="single" w:sz="4" w:space="0" w:color="auto"/>
              <w:right w:val="single" w:sz="4" w:space="0" w:color="auto"/>
            </w:tcBorders>
            <w:noWrap/>
            <w:vAlign w:val="center"/>
            <w:hideMark/>
          </w:tcPr>
          <w:p w14:paraId="3F9D1D5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177 </w:t>
            </w:r>
          </w:p>
        </w:tc>
        <w:tc>
          <w:tcPr>
            <w:tcW w:w="548" w:type="pct"/>
            <w:tcBorders>
              <w:top w:val="nil"/>
              <w:left w:val="nil"/>
              <w:bottom w:val="single" w:sz="4" w:space="0" w:color="auto"/>
              <w:right w:val="single" w:sz="4" w:space="0" w:color="auto"/>
            </w:tcBorders>
            <w:noWrap/>
            <w:vAlign w:val="center"/>
            <w:hideMark/>
          </w:tcPr>
          <w:p w14:paraId="097B241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125 </w:t>
            </w:r>
          </w:p>
        </w:tc>
        <w:tc>
          <w:tcPr>
            <w:tcW w:w="413" w:type="pct"/>
            <w:tcBorders>
              <w:top w:val="nil"/>
              <w:left w:val="nil"/>
              <w:bottom w:val="single" w:sz="4" w:space="0" w:color="auto"/>
              <w:right w:val="single" w:sz="4" w:space="0" w:color="auto"/>
            </w:tcBorders>
            <w:noWrap/>
            <w:vAlign w:val="center"/>
            <w:hideMark/>
          </w:tcPr>
          <w:p w14:paraId="54236004"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6C274A00"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5D3BAAD4"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7B0D0777"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LA ENSENADA </w:t>
            </w:r>
          </w:p>
        </w:tc>
        <w:tc>
          <w:tcPr>
            <w:tcW w:w="324" w:type="pct"/>
            <w:tcBorders>
              <w:top w:val="nil"/>
              <w:left w:val="nil"/>
              <w:bottom w:val="single" w:sz="4" w:space="0" w:color="auto"/>
              <w:right w:val="single" w:sz="4" w:space="0" w:color="auto"/>
            </w:tcBorders>
            <w:noWrap/>
            <w:vAlign w:val="center"/>
            <w:hideMark/>
          </w:tcPr>
          <w:p w14:paraId="3DE45AA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48" w:type="pct"/>
            <w:tcBorders>
              <w:top w:val="nil"/>
              <w:left w:val="nil"/>
              <w:bottom w:val="single" w:sz="4" w:space="0" w:color="auto"/>
              <w:right w:val="single" w:sz="4" w:space="0" w:color="auto"/>
            </w:tcBorders>
            <w:noWrap/>
            <w:vAlign w:val="center"/>
            <w:hideMark/>
          </w:tcPr>
          <w:p w14:paraId="7C76FE1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7BFF1D2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353 </w:t>
            </w:r>
          </w:p>
        </w:tc>
        <w:tc>
          <w:tcPr>
            <w:tcW w:w="202" w:type="pct"/>
            <w:tcBorders>
              <w:top w:val="nil"/>
              <w:left w:val="nil"/>
              <w:bottom w:val="single" w:sz="4" w:space="0" w:color="auto"/>
              <w:right w:val="single" w:sz="4" w:space="0" w:color="auto"/>
            </w:tcBorders>
            <w:noWrap/>
            <w:vAlign w:val="center"/>
            <w:hideMark/>
          </w:tcPr>
          <w:p w14:paraId="050F8A1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231 </w:t>
            </w:r>
          </w:p>
        </w:tc>
        <w:tc>
          <w:tcPr>
            <w:tcW w:w="191" w:type="pct"/>
            <w:tcBorders>
              <w:top w:val="nil"/>
              <w:left w:val="nil"/>
              <w:bottom w:val="single" w:sz="4" w:space="0" w:color="auto"/>
              <w:right w:val="single" w:sz="4" w:space="0" w:color="auto"/>
            </w:tcBorders>
            <w:noWrap/>
            <w:vAlign w:val="center"/>
            <w:hideMark/>
          </w:tcPr>
          <w:p w14:paraId="40314B2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206 </w:t>
            </w:r>
          </w:p>
        </w:tc>
        <w:tc>
          <w:tcPr>
            <w:tcW w:w="548" w:type="pct"/>
            <w:tcBorders>
              <w:top w:val="nil"/>
              <w:left w:val="nil"/>
              <w:bottom w:val="single" w:sz="4" w:space="0" w:color="auto"/>
              <w:right w:val="single" w:sz="4" w:space="0" w:color="auto"/>
            </w:tcBorders>
            <w:noWrap/>
            <w:vAlign w:val="center"/>
            <w:hideMark/>
          </w:tcPr>
          <w:p w14:paraId="3E1C025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151 </w:t>
            </w:r>
          </w:p>
        </w:tc>
        <w:tc>
          <w:tcPr>
            <w:tcW w:w="413" w:type="pct"/>
            <w:tcBorders>
              <w:top w:val="nil"/>
              <w:left w:val="nil"/>
              <w:bottom w:val="single" w:sz="4" w:space="0" w:color="auto"/>
              <w:right w:val="single" w:sz="4" w:space="0" w:color="auto"/>
            </w:tcBorders>
            <w:noWrap/>
            <w:vAlign w:val="center"/>
            <w:hideMark/>
          </w:tcPr>
          <w:p w14:paraId="5393674D"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58EED3AE"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674D0D09"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55156114"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24" w:type="pct"/>
            <w:tcBorders>
              <w:top w:val="nil"/>
              <w:left w:val="nil"/>
              <w:bottom w:val="single" w:sz="4" w:space="0" w:color="auto"/>
              <w:right w:val="single" w:sz="4" w:space="0" w:color="auto"/>
            </w:tcBorders>
            <w:noWrap/>
            <w:vAlign w:val="center"/>
            <w:hideMark/>
          </w:tcPr>
          <w:p w14:paraId="303A22D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tcBorders>
              <w:top w:val="nil"/>
              <w:left w:val="nil"/>
              <w:bottom w:val="single" w:sz="4" w:space="0" w:color="auto"/>
              <w:right w:val="single" w:sz="4" w:space="0" w:color="auto"/>
            </w:tcBorders>
            <w:noWrap/>
            <w:vAlign w:val="center"/>
            <w:hideMark/>
          </w:tcPr>
          <w:p w14:paraId="4157857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55A9287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397 </w:t>
            </w:r>
          </w:p>
        </w:tc>
        <w:tc>
          <w:tcPr>
            <w:tcW w:w="202" w:type="pct"/>
            <w:tcBorders>
              <w:top w:val="nil"/>
              <w:left w:val="nil"/>
              <w:bottom w:val="single" w:sz="4" w:space="0" w:color="auto"/>
              <w:right w:val="single" w:sz="4" w:space="0" w:color="auto"/>
            </w:tcBorders>
            <w:noWrap/>
            <w:vAlign w:val="center"/>
            <w:hideMark/>
          </w:tcPr>
          <w:p w14:paraId="5583049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274 </w:t>
            </w:r>
          </w:p>
        </w:tc>
        <w:tc>
          <w:tcPr>
            <w:tcW w:w="191" w:type="pct"/>
            <w:tcBorders>
              <w:top w:val="nil"/>
              <w:left w:val="nil"/>
              <w:bottom w:val="single" w:sz="4" w:space="0" w:color="auto"/>
              <w:right w:val="single" w:sz="4" w:space="0" w:color="auto"/>
            </w:tcBorders>
            <w:noWrap/>
            <w:vAlign w:val="center"/>
            <w:hideMark/>
          </w:tcPr>
          <w:p w14:paraId="1E543C7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252 </w:t>
            </w:r>
          </w:p>
        </w:tc>
        <w:tc>
          <w:tcPr>
            <w:tcW w:w="548" w:type="pct"/>
            <w:tcBorders>
              <w:top w:val="nil"/>
              <w:left w:val="nil"/>
              <w:bottom w:val="single" w:sz="4" w:space="0" w:color="auto"/>
              <w:right w:val="single" w:sz="4" w:space="0" w:color="auto"/>
            </w:tcBorders>
            <w:noWrap/>
            <w:vAlign w:val="center"/>
            <w:hideMark/>
          </w:tcPr>
          <w:p w14:paraId="20A0AE1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181 </w:t>
            </w:r>
          </w:p>
        </w:tc>
        <w:tc>
          <w:tcPr>
            <w:tcW w:w="413" w:type="pct"/>
            <w:tcBorders>
              <w:top w:val="nil"/>
              <w:left w:val="nil"/>
              <w:bottom w:val="single" w:sz="4" w:space="0" w:color="auto"/>
              <w:right w:val="single" w:sz="4" w:space="0" w:color="auto"/>
            </w:tcBorders>
            <w:noWrap/>
            <w:vAlign w:val="center"/>
            <w:hideMark/>
          </w:tcPr>
          <w:p w14:paraId="4F43BB24"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746F278C"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bl>
    <w:p w14:paraId="1642776A" w14:textId="77777777" w:rsidR="00F62AEF" w:rsidRDefault="00F62AEF" w:rsidP="00BF1EED">
      <w:pPr>
        <w:rPr>
          <w:rFonts w:asciiTheme="minorHAnsi" w:hAnsiTheme="minorHAnsi" w:cstheme="minorHAnsi"/>
          <w:b/>
          <w:color w:val="C00000"/>
        </w:rPr>
      </w:pPr>
    </w:p>
    <w:p w14:paraId="6B5F92B6" w14:textId="77777777" w:rsidR="00F62AEF" w:rsidRPr="00F62AEF" w:rsidRDefault="00F62AEF" w:rsidP="00F62AEF">
      <w:pPr>
        <w:rPr>
          <w:b/>
          <w:bCs/>
        </w:rPr>
      </w:pPr>
      <w:r w:rsidRPr="00F62AEF">
        <w:rPr>
          <w:b/>
          <w:bCs/>
        </w:rPr>
        <w:t>INFORMACIÓN AÉREA</w:t>
      </w:r>
    </w:p>
    <w:p w14:paraId="4C8C4514" w14:textId="77777777" w:rsidR="00F62AEF" w:rsidRPr="00F62AEF" w:rsidRDefault="00F62AEF" w:rsidP="00F62AEF">
      <w:r w:rsidRPr="00F62AEF">
        <w:t>Aerolínea: JetSmart.</w:t>
      </w:r>
    </w:p>
    <w:p w14:paraId="3C42FEEF" w14:textId="77777777" w:rsidR="00F62AEF" w:rsidRPr="00F62AEF" w:rsidRDefault="00F62AEF" w:rsidP="00F62AEF">
      <w:r w:rsidRPr="00F62AEF">
        <w:t>Ruta: LIM/CJA/LIM</w:t>
      </w:r>
    </w:p>
    <w:p w14:paraId="713AFB86" w14:textId="77777777" w:rsidR="00F62AEF" w:rsidRPr="00F62AEF" w:rsidRDefault="00F62AEF" w:rsidP="00F62AEF">
      <w:r w:rsidRPr="00F62AEF">
        <w:t>Reservas: En clase “ ”.</w:t>
      </w:r>
    </w:p>
    <w:p w14:paraId="7ED048AD" w14:textId="77777777" w:rsidR="00F62AEF" w:rsidRPr="00F62AEF" w:rsidRDefault="00F62AEF" w:rsidP="00F62AEF">
      <w:r w:rsidRPr="00F62AEF">
        <w:t>Importante: Para las aerolíneas son considerados CHD desde los 2 hasta los 11 años. A partir de los 12 años cumplidos, pagan tarifa de adulto.</w:t>
      </w:r>
    </w:p>
    <w:p w14:paraId="1780FE93" w14:textId="77777777" w:rsidR="00F62AEF" w:rsidRPr="00F62AEF" w:rsidRDefault="00F62AEF" w:rsidP="00F62AEF">
      <w:pPr>
        <w:rPr>
          <w:b/>
          <w:bCs/>
        </w:rPr>
      </w:pPr>
    </w:p>
    <w:p w14:paraId="4AB30C44" w14:textId="77777777" w:rsidR="00F62AEF" w:rsidRPr="00F62AEF" w:rsidRDefault="00F62AEF" w:rsidP="00F62AEF">
      <w:pPr>
        <w:jc w:val="center"/>
        <w:rPr>
          <w:b/>
          <w:bCs/>
        </w:rPr>
      </w:pPr>
      <w:r w:rsidRPr="00F62AEF">
        <w:rPr>
          <w:b/>
          <w:bCs/>
        </w:rPr>
        <w:t>**ES INDISPENSABLE QUE LAS TARIFAS SEAN GRABADAS PARA SER GARANTIZADAS**</w:t>
      </w:r>
    </w:p>
    <w:p w14:paraId="51EA75C0" w14:textId="77777777" w:rsidR="00F62AEF" w:rsidRPr="00F62AEF" w:rsidRDefault="00F62AEF" w:rsidP="00F62AEF">
      <w:pPr>
        <w:jc w:val="center"/>
        <w:rPr>
          <w:b/>
          <w:bCs/>
        </w:rPr>
      </w:pPr>
      <w:r w:rsidRPr="00F62AEF">
        <w:rPr>
          <w:b/>
          <w:bCs/>
        </w:rPr>
        <w:t>LA AEROLINEA ESTÁ EN PROCESO DE CAMBIOS EN SUS TARIFAS Y REGULACIONES.</w:t>
      </w:r>
    </w:p>
    <w:p w14:paraId="43ECB81A" w14:textId="77777777" w:rsidR="00F62AEF" w:rsidRPr="00F62AEF" w:rsidRDefault="00F62AEF" w:rsidP="00BF1EED">
      <w:pPr>
        <w:rPr>
          <w:rFonts w:asciiTheme="minorHAnsi" w:hAnsiTheme="minorHAnsi" w:cstheme="minorHAnsi"/>
          <w:b/>
        </w:rPr>
      </w:pPr>
    </w:p>
    <w:p w14:paraId="5F1EA6D0" w14:textId="3E05CBD1" w:rsidR="00F62AEF" w:rsidRPr="00F62AEF" w:rsidRDefault="00F62AEF" w:rsidP="00BF1EED">
      <w:pPr>
        <w:rPr>
          <w:rFonts w:asciiTheme="minorHAnsi" w:hAnsiTheme="minorHAnsi" w:cstheme="minorHAnsi"/>
          <w:b/>
        </w:rPr>
      </w:pPr>
      <w:r w:rsidRPr="00F62AEF">
        <w:rPr>
          <w:rFonts w:asciiTheme="minorHAnsi" w:hAnsiTheme="minorHAnsi" w:cstheme="minorHAnsi"/>
          <w:b/>
        </w:rPr>
        <w:t>ITINERARIO</w:t>
      </w:r>
    </w:p>
    <w:p w14:paraId="077E0DE3" w14:textId="77777777" w:rsidR="00F62AEF" w:rsidRPr="00F62AEF" w:rsidRDefault="00F62AEF" w:rsidP="00F62AEF">
      <w:pPr>
        <w:ind w:right="-143"/>
        <w:rPr>
          <w:rFonts w:asciiTheme="minorHAnsi" w:eastAsia="Candara" w:hAnsiTheme="minorHAnsi" w:cstheme="minorHAnsi"/>
          <w:b/>
          <w:bCs/>
        </w:rPr>
      </w:pPr>
    </w:p>
    <w:p w14:paraId="273AC945" w14:textId="707A89EE" w:rsidR="00F62AEF" w:rsidRPr="00F62AEF" w:rsidRDefault="00F62AEF" w:rsidP="00F62AEF">
      <w:pPr>
        <w:ind w:right="-143"/>
        <w:rPr>
          <w:rFonts w:asciiTheme="minorHAnsi" w:eastAsia="Candara" w:hAnsiTheme="minorHAnsi" w:cstheme="minorHAnsi"/>
          <w:b/>
          <w:bCs/>
        </w:rPr>
      </w:pPr>
      <w:r w:rsidRPr="00F62AEF">
        <w:rPr>
          <w:rFonts w:asciiTheme="minorHAnsi" w:eastAsia="Candara" w:hAnsiTheme="minorHAnsi" w:cstheme="minorHAnsi"/>
          <w:b/>
          <w:bCs/>
        </w:rPr>
        <w:t xml:space="preserve">DIA 01: CAJAMARCA </w:t>
      </w:r>
      <w:r w:rsidRPr="00F62AEF">
        <w:rPr>
          <w:rFonts w:asciiTheme="minorHAnsi" w:eastAsia="Candara" w:hAnsiTheme="minorHAnsi" w:cstheme="minorHAnsi"/>
        </w:rPr>
        <w:t>(Transfer In / Necrópolis de Otuzco)</w:t>
      </w:r>
    </w:p>
    <w:p w14:paraId="54E629F6" w14:textId="3C691AED" w:rsidR="00F62AEF" w:rsidRPr="00F62AEF" w:rsidRDefault="00F62AEF" w:rsidP="00F62AEF">
      <w:pPr>
        <w:ind w:right="-143"/>
        <w:jc w:val="both"/>
        <w:rPr>
          <w:rFonts w:asciiTheme="minorHAnsi" w:eastAsia="Candara" w:hAnsiTheme="minorHAnsi" w:cstheme="minorHAnsi"/>
          <w:b/>
          <w:bCs/>
        </w:rPr>
      </w:pPr>
      <w:r w:rsidRPr="00F62AEF">
        <w:rPr>
          <w:rFonts w:asciiTheme="minorHAnsi" w:hAnsiTheme="minorHAnsi" w:cstheme="minorHAnsi"/>
          <w:bCs/>
        </w:rPr>
        <w:t xml:space="preserve">Llegada a Cajamarca. Un trasladista de nuestra empresa debidamente identificado, lo estará esperando con un cartel con él nombre de los pasajeros, luego de su presentación le dará los detalles de su servicio para abordar la movilidad y trasladarlos hacia el hotel elegido, una vez en él le daremos la asistencia para su ingreso al hotel. </w:t>
      </w:r>
    </w:p>
    <w:p w14:paraId="78172675" w14:textId="79157384" w:rsidR="00F62AEF" w:rsidRPr="00F62AEF" w:rsidRDefault="00F62AEF" w:rsidP="00F62AEF">
      <w:pPr>
        <w:jc w:val="both"/>
        <w:rPr>
          <w:rFonts w:asciiTheme="minorHAnsi" w:hAnsiTheme="minorHAnsi" w:cstheme="minorHAnsi"/>
          <w:bCs/>
        </w:rPr>
      </w:pPr>
      <w:r w:rsidRPr="00F62AEF">
        <w:rPr>
          <w:rFonts w:asciiTheme="minorHAnsi" w:hAnsiTheme="minorHAnsi" w:cstheme="minorHAnsi"/>
          <w:bCs/>
        </w:rPr>
        <w:t>(15.30 Hrs.) Excursión a la Necrópolis de Otuzco, a 8 Km de Cajamarca, Complejo Arqueológico que perteneció a una población preinca, anterior a la cultura Caxamarca y de probable influencia Wari. Son cientos de galerías y nichos individuales que se asemejan a ventanas, labradas en la roca volcánica, alcanzando hasta 8 y 10 m. de profundidad. Sus entradas son de corte rectangular y cuadrangular, de 50 a 60 cm de altura. Originalmente debieron tener lápidas de piedra con figuras simbólicas en relieve. Continuaremos el recorrido visitando también el Jardín de las hortensias, la Hacienda Tres Molinos y el Fundo Los Alpes, donde podremos degustar exquisitos productos lácteos. Retorno al hotel. Pernocte.</w:t>
      </w:r>
    </w:p>
    <w:p w14:paraId="36D2C4B6" w14:textId="77777777" w:rsidR="00F62AEF" w:rsidRPr="00F62AEF" w:rsidRDefault="00F62AEF" w:rsidP="00BF1EED">
      <w:pPr>
        <w:rPr>
          <w:rFonts w:asciiTheme="minorHAnsi" w:hAnsiTheme="minorHAnsi" w:cstheme="minorHAnsi"/>
          <w:b/>
        </w:rPr>
      </w:pPr>
    </w:p>
    <w:p w14:paraId="1E819E16" w14:textId="3B636DDD" w:rsidR="00F62AEF" w:rsidRPr="00F62AEF" w:rsidRDefault="00F62AEF" w:rsidP="00F62AEF">
      <w:pPr>
        <w:ind w:right="-143"/>
        <w:rPr>
          <w:rFonts w:asciiTheme="minorHAnsi" w:eastAsia="Candara" w:hAnsiTheme="minorHAnsi" w:cstheme="minorHAnsi"/>
        </w:rPr>
      </w:pPr>
      <w:r w:rsidRPr="00F62AEF">
        <w:rPr>
          <w:rFonts w:asciiTheme="minorHAnsi" w:eastAsia="Candara" w:hAnsiTheme="minorHAnsi" w:cstheme="minorHAnsi"/>
          <w:b/>
          <w:bCs/>
        </w:rPr>
        <w:t xml:space="preserve">DÍA 02: CAJAMARCA </w:t>
      </w:r>
      <w:r w:rsidRPr="00F62AEF">
        <w:rPr>
          <w:rFonts w:asciiTheme="minorHAnsi" w:eastAsia="Candara" w:hAnsiTheme="minorHAnsi" w:cstheme="minorHAnsi"/>
        </w:rPr>
        <w:t>(Complejo Arqueológico Cumbe Mayo / Ex Hacienda La Collpa)</w:t>
      </w:r>
    </w:p>
    <w:p w14:paraId="6D9A6205" w14:textId="5FAA374C" w:rsidR="00F62AEF" w:rsidRPr="00F62AEF" w:rsidRDefault="00F62AEF" w:rsidP="00F62AEF">
      <w:pPr>
        <w:ind w:right="-143"/>
        <w:jc w:val="both"/>
        <w:rPr>
          <w:rFonts w:asciiTheme="minorHAnsi" w:eastAsia="Candara" w:hAnsiTheme="minorHAnsi" w:cstheme="minorHAnsi"/>
        </w:rPr>
      </w:pPr>
      <w:r w:rsidRPr="00F62AEF">
        <w:rPr>
          <w:rFonts w:asciiTheme="minorHAnsi" w:eastAsia="Candara" w:hAnsiTheme="minorHAnsi" w:cstheme="minorHAnsi"/>
        </w:rPr>
        <w:lastRenderedPageBreak/>
        <w:t>Desayuno en el hotel.</w:t>
      </w:r>
      <w:r>
        <w:rPr>
          <w:rFonts w:asciiTheme="minorHAnsi" w:eastAsia="Candara" w:hAnsiTheme="minorHAnsi" w:cstheme="minorHAnsi"/>
        </w:rPr>
        <w:t xml:space="preserve"> </w:t>
      </w:r>
      <w:r w:rsidRPr="00F62AEF">
        <w:rPr>
          <w:rFonts w:asciiTheme="minorHAnsi" w:eastAsia="Candara" w:hAnsiTheme="minorHAnsi" w:cstheme="minorHAnsi"/>
        </w:rPr>
        <w:t>(09.30 am.) Visita al Complejo Arqueológico Cumbe Mayo, ubicado en las faldas del cerro Cumbe. Se cree que las construcciones que allí se hallan fueron levantadas entre los años 800 y 1200 d.C. por la cultura Cajamarca; aunque presentan también marcada influencia Chavín. Conoceremos El Santuario (una gruta modelada en la base de un farallón con forma de cabeza humana), Las Cuevas (petroglifos con motivos antropomorfos, cuyos dibujos hasta la fecha no han sido descifrados) y el Acueducto (un admirable ejemplo de Ingeniería hidráulica de la época prehispánica realizado en lava volcánica, que permitía trasladar aguas de la vertiente del Océano Pacífico a la del Atlántico). Cumbe Mayo abarca también una considerable extensión de enormes farallones denominados Los Frailones. En el trayecto podremos observar el Mirador de Bellavista, el Centro Arqueológico Layzón, el Parque Forestal, etc. Retorno a la ciudad.</w:t>
      </w:r>
    </w:p>
    <w:p w14:paraId="56AF4437" w14:textId="5B952DD4" w:rsidR="00F62AEF" w:rsidRPr="00F62AEF" w:rsidRDefault="00F62AEF" w:rsidP="00F62AEF">
      <w:pPr>
        <w:pBdr>
          <w:top w:val="nil"/>
          <w:left w:val="nil"/>
          <w:bottom w:val="nil"/>
          <w:right w:val="nil"/>
          <w:between w:val="nil"/>
        </w:pBdr>
        <w:tabs>
          <w:tab w:val="left" w:pos="1190"/>
          <w:tab w:val="left" w:pos="284"/>
        </w:tabs>
        <w:ind w:right="-143"/>
        <w:jc w:val="both"/>
        <w:rPr>
          <w:rFonts w:asciiTheme="minorHAnsi" w:eastAsia="Candara" w:hAnsiTheme="minorHAnsi" w:cstheme="minorHAnsi"/>
          <w:color w:val="000000"/>
        </w:rPr>
      </w:pPr>
      <w:r w:rsidRPr="00F62AEF">
        <w:rPr>
          <w:rFonts w:asciiTheme="minorHAnsi" w:eastAsia="Candara" w:hAnsiTheme="minorHAnsi" w:cstheme="minorHAnsi"/>
          <w:color w:val="000000"/>
        </w:rPr>
        <w:t>(15.30 Hrs.)</w:t>
      </w:r>
      <w:r w:rsidR="0002372F">
        <w:rPr>
          <w:rFonts w:asciiTheme="minorHAnsi" w:eastAsia="Candara" w:hAnsiTheme="minorHAnsi" w:cstheme="minorHAnsi"/>
          <w:color w:val="000000"/>
        </w:rPr>
        <w:t xml:space="preserve"> </w:t>
      </w:r>
      <w:r w:rsidRPr="00F62AEF">
        <w:rPr>
          <w:rFonts w:asciiTheme="minorHAnsi" w:eastAsia="Candara" w:hAnsiTheme="minorHAnsi" w:cstheme="minorHAnsi"/>
          <w:color w:val="000000"/>
        </w:rPr>
        <w:t>Salida hacia la Ex hacienda la Collpa, esta se ubica a 11 km. de la ciudad de Cajamarca, aproximadamente a unos 30 minutos de viaje. La Collpa Fue una hacienda dedicada exclusivamente a la crianza del ganado vacuno para la producción de leche y sus derivados. En ella podremos visitar la ex hacienda donde existe una hermosa Capilla en honor a la Virgen del Carmen, la cual es la edificación más alta en barro de todo Latinoamérica, continuaremos con el recorrido visitando los talleres artesanales para el ordeño de las vacas, además daremos un paseo por su laguna artificial adornada con pequeños puentes y jardines, en donde habitan patos y cisnes. Será muy interesante participar del llamado de las vacas por su nombre, las cuales, al escuchar su nombre, se ubican en su correspondiente lugar en el establo para el ordeño. Luego de haber visitado la ex hacienda nos daremos un tiempo para degustar y comprar los productos lácteos que se ofrecen en las tiendas de esta famosa ex hacienda. Retorno a la ciudad. Pernocte.</w:t>
      </w:r>
    </w:p>
    <w:p w14:paraId="1CD8C920" w14:textId="77777777" w:rsidR="00F62AEF" w:rsidRPr="00F62AEF" w:rsidRDefault="00F62AEF" w:rsidP="00F62AEF">
      <w:pPr>
        <w:pBdr>
          <w:top w:val="nil"/>
          <w:left w:val="nil"/>
          <w:bottom w:val="nil"/>
          <w:right w:val="nil"/>
          <w:between w:val="nil"/>
        </w:pBdr>
        <w:ind w:right="-143"/>
        <w:jc w:val="both"/>
        <w:rPr>
          <w:rFonts w:asciiTheme="minorHAnsi" w:eastAsia="Candara" w:hAnsiTheme="minorHAnsi" w:cstheme="minorHAnsi"/>
          <w:color w:val="000000"/>
        </w:rPr>
      </w:pPr>
    </w:p>
    <w:p w14:paraId="43A88D9E" w14:textId="050C13E2" w:rsidR="00F62AEF" w:rsidRPr="00F62AEF" w:rsidRDefault="00F62AEF" w:rsidP="00F62AEF">
      <w:pPr>
        <w:ind w:right="-143"/>
        <w:rPr>
          <w:rFonts w:asciiTheme="minorHAnsi" w:eastAsia="Candara" w:hAnsiTheme="minorHAnsi" w:cstheme="minorHAnsi"/>
          <w:b/>
          <w:bCs/>
        </w:rPr>
      </w:pPr>
      <w:r w:rsidRPr="00F62AEF">
        <w:rPr>
          <w:rFonts w:asciiTheme="minorHAnsi" w:eastAsia="Candara" w:hAnsiTheme="minorHAnsi" w:cstheme="minorHAnsi"/>
          <w:b/>
          <w:bCs/>
        </w:rPr>
        <w:t xml:space="preserve">DIA 03: CAJAMARCA </w:t>
      </w:r>
      <w:r w:rsidRPr="0002372F">
        <w:rPr>
          <w:rFonts w:asciiTheme="minorHAnsi" w:eastAsia="Candara" w:hAnsiTheme="minorHAnsi" w:cstheme="minorHAnsi"/>
        </w:rPr>
        <w:t>(Transfer Out)</w:t>
      </w:r>
    </w:p>
    <w:p w14:paraId="4E555DC6" w14:textId="5138BFC4" w:rsidR="00F62AEF" w:rsidRPr="00F62AEF" w:rsidRDefault="00F62AEF" w:rsidP="00F62AEF">
      <w:pPr>
        <w:rPr>
          <w:rFonts w:asciiTheme="minorHAnsi" w:hAnsiTheme="minorHAnsi" w:cstheme="minorHAnsi"/>
          <w:b/>
        </w:rPr>
      </w:pPr>
      <w:r w:rsidRPr="00F62AEF">
        <w:rPr>
          <w:rFonts w:asciiTheme="minorHAnsi" w:eastAsia="Candara" w:hAnsiTheme="minorHAnsi" w:cstheme="minorHAnsi"/>
        </w:rPr>
        <w:t>Desayuno en el hotel. A la hora acordada, un trasladista de nuestra agencia pasará por los pasajeros para asistirlos con el chek out en el hotel, procederemos luego a abordar nuestra movilidad y trasladarlos al terminal de bus o aeropuerto. Salida a su ciudad de origen</w:t>
      </w:r>
      <w:r w:rsidR="0002372F">
        <w:rPr>
          <w:rFonts w:asciiTheme="minorHAnsi" w:eastAsia="Candara" w:hAnsiTheme="minorHAnsi" w:cstheme="minorHAnsi"/>
        </w:rPr>
        <w:t xml:space="preserve">. </w:t>
      </w:r>
      <w:r w:rsidR="0002372F" w:rsidRPr="00F62AEF">
        <w:rPr>
          <w:rFonts w:eastAsia="Times New Roman"/>
          <w:b/>
          <w:bCs/>
          <w:lang w:eastAsia="es-MX"/>
        </w:rPr>
        <w:t>---FIN DE NUESTROS SERVICIOS---</w:t>
      </w:r>
    </w:p>
    <w:p w14:paraId="535F652C" w14:textId="2EE01057" w:rsidR="0002372F" w:rsidRDefault="0002372F">
      <w:pPr>
        <w:rPr>
          <w:rFonts w:asciiTheme="minorHAnsi" w:hAnsiTheme="minorHAnsi" w:cstheme="minorHAnsi"/>
          <w:b/>
          <w:color w:val="C00000"/>
        </w:rPr>
      </w:pPr>
    </w:p>
    <w:p w14:paraId="7FDF2FBD" w14:textId="77777777" w:rsidR="009C3893" w:rsidRPr="009C3893" w:rsidRDefault="009C3893">
      <w:pPr>
        <w:rPr>
          <w:rFonts w:asciiTheme="minorHAnsi" w:hAnsiTheme="minorHAnsi" w:cstheme="minorHAnsi"/>
          <w:b/>
          <w:color w:val="C00000"/>
        </w:rPr>
      </w:pPr>
    </w:p>
    <w:p w14:paraId="1B0FAD75" w14:textId="37694BF9" w:rsidR="0002372F" w:rsidRPr="005A055B" w:rsidRDefault="0002372F" w:rsidP="0002372F">
      <w:pPr>
        <w:rPr>
          <w:rFonts w:asciiTheme="minorHAnsi" w:hAnsiTheme="minorHAnsi" w:cstheme="minorHAnsi"/>
          <w:b/>
          <w:color w:val="C00000"/>
          <w:sz w:val="40"/>
          <w:szCs w:val="40"/>
        </w:rPr>
      </w:pPr>
      <w:r>
        <w:rPr>
          <w:rFonts w:asciiTheme="minorHAnsi" w:hAnsiTheme="minorHAnsi" w:cstheme="minorHAnsi"/>
          <w:b/>
          <w:color w:val="C00000"/>
          <w:sz w:val="40"/>
          <w:szCs w:val="40"/>
        </w:rPr>
        <w:t xml:space="preserve">CAJAMARCA </w:t>
      </w:r>
      <w:r w:rsidRPr="0002372F">
        <w:rPr>
          <w:rFonts w:asciiTheme="minorHAnsi" w:hAnsiTheme="minorHAnsi" w:cstheme="minorHAnsi"/>
          <w:b/>
          <w:color w:val="C00000"/>
          <w:sz w:val="40"/>
          <w:szCs w:val="40"/>
        </w:rPr>
        <w:t>MONUMENTAL</w:t>
      </w:r>
    </w:p>
    <w:p w14:paraId="437E289C" w14:textId="0EC075E4" w:rsidR="0002372F" w:rsidRPr="0098760B" w:rsidRDefault="0002372F" w:rsidP="0002372F">
      <w:pPr>
        <w:rPr>
          <w:rFonts w:asciiTheme="minorHAnsi" w:hAnsiTheme="minorHAnsi" w:cstheme="minorHAnsi"/>
          <w:color w:val="262626"/>
          <w:sz w:val="18"/>
          <w:szCs w:val="18"/>
        </w:rPr>
      </w:pPr>
      <w:r>
        <w:rPr>
          <w:rFonts w:asciiTheme="minorHAnsi" w:hAnsiTheme="minorHAnsi" w:cstheme="minorHAnsi"/>
          <w:b/>
          <w:sz w:val="24"/>
          <w:szCs w:val="24"/>
        </w:rPr>
        <w:t>04</w:t>
      </w:r>
      <w:r w:rsidRPr="0098760B">
        <w:rPr>
          <w:rFonts w:asciiTheme="minorHAnsi" w:hAnsiTheme="minorHAnsi" w:cstheme="minorHAnsi"/>
          <w:b/>
          <w:sz w:val="24"/>
          <w:szCs w:val="24"/>
        </w:rPr>
        <w:t xml:space="preserve"> DÍAS / </w:t>
      </w:r>
      <w:r>
        <w:rPr>
          <w:rFonts w:asciiTheme="minorHAnsi" w:hAnsiTheme="minorHAnsi" w:cstheme="minorHAnsi"/>
          <w:b/>
          <w:sz w:val="24"/>
          <w:szCs w:val="24"/>
        </w:rPr>
        <w:t>03</w:t>
      </w:r>
      <w:r w:rsidRPr="0098760B">
        <w:rPr>
          <w:rFonts w:asciiTheme="minorHAnsi" w:hAnsiTheme="minorHAnsi" w:cstheme="minorHAnsi"/>
          <w:b/>
          <w:sz w:val="24"/>
          <w:szCs w:val="24"/>
        </w:rPr>
        <w:t xml:space="preserve"> NOCHE</w:t>
      </w:r>
      <w:r>
        <w:rPr>
          <w:rFonts w:asciiTheme="minorHAnsi" w:hAnsiTheme="minorHAnsi" w:cstheme="minorHAnsi"/>
          <w:b/>
          <w:sz w:val="24"/>
          <w:szCs w:val="24"/>
        </w:rPr>
        <w:t>S</w:t>
      </w:r>
    </w:p>
    <w:p w14:paraId="59E8D0F9" w14:textId="77777777" w:rsidR="0002372F" w:rsidRPr="00176397" w:rsidRDefault="0002372F" w:rsidP="0002372F">
      <w:pPr>
        <w:rPr>
          <w:color w:val="262626"/>
        </w:rPr>
      </w:pPr>
    </w:p>
    <w:p w14:paraId="53A5B44D" w14:textId="77777777" w:rsidR="0002372F" w:rsidRPr="00F62AEF" w:rsidRDefault="0002372F" w:rsidP="0002372F">
      <w:r w:rsidRPr="00F62AEF">
        <w:rPr>
          <w:b/>
        </w:rPr>
        <w:t>PROGRAMA INCLUYE</w:t>
      </w:r>
    </w:p>
    <w:p w14:paraId="1702D1A1" w14:textId="77777777" w:rsidR="0002372F" w:rsidRPr="00F62AEF" w:rsidRDefault="0002372F" w:rsidP="0002372F">
      <w:pPr>
        <w:numPr>
          <w:ilvl w:val="0"/>
          <w:numId w:val="3"/>
        </w:numPr>
        <w:pBdr>
          <w:top w:val="nil"/>
          <w:left w:val="nil"/>
          <w:bottom w:val="nil"/>
          <w:right w:val="nil"/>
          <w:between w:val="nil"/>
        </w:pBdr>
      </w:pPr>
      <w:r w:rsidRPr="00F62AEF">
        <w:t>Boleto aéreo.</w:t>
      </w:r>
    </w:p>
    <w:p w14:paraId="6230D74A" w14:textId="77777777" w:rsidR="0002372F" w:rsidRPr="00F62AEF" w:rsidRDefault="0002372F" w:rsidP="0002372F">
      <w:pPr>
        <w:numPr>
          <w:ilvl w:val="0"/>
          <w:numId w:val="3"/>
        </w:numPr>
        <w:pBdr>
          <w:top w:val="nil"/>
          <w:left w:val="nil"/>
          <w:bottom w:val="nil"/>
          <w:right w:val="nil"/>
          <w:between w:val="nil"/>
        </w:pBdr>
      </w:pPr>
      <w:r w:rsidRPr="00F62AEF">
        <w:t>Artículo personal.</w:t>
      </w:r>
    </w:p>
    <w:p w14:paraId="06C02EDE" w14:textId="77777777" w:rsidR="0002372F" w:rsidRPr="00F62AEF" w:rsidRDefault="0002372F" w:rsidP="0002372F">
      <w:pPr>
        <w:numPr>
          <w:ilvl w:val="0"/>
          <w:numId w:val="3"/>
        </w:numPr>
        <w:pBdr>
          <w:top w:val="nil"/>
          <w:left w:val="nil"/>
          <w:bottom w:val="nil"/>
          <w:right w:val="nil"/>
          <w:between w:val="nil"/>
        </w:pBdr>
      </w:pPr>
      <w:r w:rsidRPr="00F62AEF">
        <w:t>Traslados aeropuerto / hotel / aeropuerto.</w:t>
      </w:r>
    </w:p>
    <w:p w14:paraId="15D2AD3A" w14:textId="01166A53" w:rsidR="0002372F" w:rsidRPr="00F62AEF" w:rsidRDefault="0002372F" w:rsidP="0002372F">
      <w:pPr>
        <w:numPr>
          <w:ilvl w:val="0"/>
          <w:numId w:val="3"/>
        </w:numPr>
        <w:pBdr>
          <w:top w:val="nil"/>
          <w:left w:val="nil"/>
          <w:bottom w:val="nil"/>
          <w:right w:val="nil"/>
          <w:between w:val="nil"/>
        </w:pBdr>
      </w:pPr>
      <w:r>
        <w:t>03</w:t>
      </w:r>
      <w:r w:rsidRPr="00F62AEF">
        <w:t xml:space="preserve"> noches de alojamiento.</w:t>
      </w:r>
    </w:p>
    <w:p w14:paraId="4E4C54D9" w14:textId="77777777" w:rsidR="0002372F" w:rsidRPr="00F62AEF" w:rsidRDefault="0002372F" w:rsidP="0002372F">
      <w:pPr>
        <w:numPr>
          <w:ilvl w:val="0"/>
          <w:numId w:val="3"/>
        </w:numPr>
        <w:pBdr>
          <w:top w:val="nil"/>
          <w:left w:val="nil"/>
          <w:bottom w:val="nil"/>
          <w:right w:val="nil"/>
          <w:between w:val="nil"/>
        </w:pBdr>
      </w:pPr>
      <w:r w:rsidRPr="00F62AEF">
        <w:t>Desayunos.</w:t>
      </w:r>
    </w:p>
    <w:p w14:paraId="615FED4F" w14:textId="28F83E52" w:rsidR="0002372F" w:rsidRDefault="0002372F" w:rsidP="0002372F">
      <w:pPr>
        <w:numPr>
          <w:ilvl w:val="0"/>
          <w:numId w:val="3"/>
        </w:numPr>
        <w:pBdr>
          <w:top w:val="nil"/>
          <w:left w:val="nil"/>
          <w:bottom w:val="nil"/>
          <w:right w:val="nil"/>
          <w:between w:val="nil"/>
        </w:pBdr>
      </w:pPr>
      <w:r w:rsidRPr="00F62AEF">
        <w:t>Ventanillas de Otuzco + Tres Molinos + Fundo Los Alpes</w:t>
      </w:r>
      <w:r>
        <w:t>.</w:t>
      </w:r>
    </w:p>
    <w:p w14:paraId="381FDFCB" w14:textId="567BA3B5" w:rsidR="0002372F" w:rsidRDefault="0002372F" w:rsidP="0002372F">
      <w:pPr>
        <w:numPr>
          <w:ilvl w:val="0"/>
          <w:numId w:val="3"/>
        </w:numPr>
        <w:pBdr>
          <w:top w:val="nil"/>
          <w:left w:val="nil"/>
          <w:bottom w:val="nil"/>
          <w:right w:val="nil"/>
          <w:between w:val="nil"/>
        </w:pBdr>
      </w:pPr>
      <w:r w:rsidRPr="00F62AEF">
        <w:t>Excursión a Cumbe Mayo</w:t>
      </w:r>
      <w:r>
        <w:t>.</w:t>
      </w:r>
    </w:p>
    <w:p w14:paraId="39D93E65" w14:textId="60444160" w:rsidR="0002372F" w:rsidRDefault="0002372F" w:rsidP="0002372F">
      <w:pPr>
        <w:numPr>
          <w:ilvl w:val="0"/>
          <w:numId w:val="3"/>
        </w:numPr>
        <w:pBdr>
          <w:top w:val="nil"/>
          <w:left w:val="nil"/>
          <w:bottom w:val="nil"/>
          <w:right w:val="nil"/>
          <w:between w:val="nil"/>
        </w:pBdr>
      </w:pPr>
      <w:r w:rsidRPr="00F62AEF">
        <w:t>Ex Hacienda La Collpa</w:t>
      </w:r>
      <w:r>
        <w:t>.</w:t>
      </w:r>
    </w:p>
    <w:p w14:paraId="7A4393B9" w14:textId="5176C876" w:rsidR="0002372F" w:rsidRDefault="0002372F" w:rsidP="0002372F">
      <w:pPr>
        <w:numPr>
          <w:ilvl w:val="0"/>
          <w:numId w:val="3"/>
        </w:numPr>
        <w:pBdr>
          <w:top w:val="nil"/>
          <w:left w:val="nil"/>
          <w:bottom w:val="nil"/>
          <w:right w:val="nil"/>
          <w:between w:val="nil"/>
        </w:pBdr>
      </w:pPr>
      <w:r w:rsidRPr="0002372F">
        <w:t>Excursión a Namora y Laguna de San Nicolás</w:t>
      </w:r>
      <w:r>
        <w:t>.</w:t>
      </w:r>
    </w:p>
    <w:p w14:paraId="5E3B85C0" w14:textId="77777777" w:rsidR="0002372F" w:rsidRPr="00F62AEF" w:rsidRDefault="0002372F" w:rsidP="0002372F">
      <w:pPr>
        <w:numPr>
          <w:ilvl w:val="0"/>
          <w:numId w:val="3"/>
        </w:numPr>
        <w:pBdr>
          <w:top w:val="nil"/>
          <w:left w:val="nil"/>
          <w:bottom w:val="nil"/>
          <w:right w:val="nil"/>
          <w:between w:val="nil"/>
        </w:pBdr>
      </w:pPr>
      <w:r w:rsidRPr="00F62AEF">
        <w:t>Movilidad en vehículos de transporte turístico e ingresos a los lugares a visitar.</w:t>
      </w:r>
    </w:p>
    <w:p w14:paraId="2C870785" w14:textId="77777777" w:rsidR="0002372F" w:rsidRPr="00F62AEF" w:rsidRDefault="0002372F" w:rsidP="0002372F">
      <w:pPr>
        <w:numPr>
          <w:ilvl w:val="0"/>
          <w:numId w:val="3"/>
        </w:numPr>
        <w:pBdr>
          <w:top w:val="nil"/>
          <w:left w:val="nil"/>
          <w:bottom w:val="nil"/>
          <w:right w:val="nil"/>
          <w:between w:val="nil"/>
        </w:pBdr>
      </w:pPr>
      <w:r w:rsidRPr="00F62AEF">
        <w:t>Guiado en español.</w:t>
      </w:r>
    </w:p>
    <w:p w14:paraId="53383AF4" w14:textId="77777777" w:rsidR="0002372F" w:rsidRPr="00F62AEF" w:rsidRDefault="0002372F" w:rsidP="0002372F"/>
    <w:p w14:paraId="2F3A80FA" w14:textId="77777777" w:rsidR="0002372F" w:rsidRPr="00F62AEF" w:rsidRDefault="0002372F" w:rsidP="0002372F">
      <w:r w:rsidRPr="00F62AEF">
        <w:rPr>
          <w:b/>
        </w:rPr>
        <w:t>PROGRAMA NO INCLUYE</w:t>
      </w:r>
    </w:p>
    <w:p w14:paraId="7272C498" w14:textId="77777777" w:rsidR="0002372F" w:rsidRPr="00F62AEF" w:rsidRDefault="0002372F" w:rsidP="0002372F">
      <w:pPr>
        <w:numPr>
          <w:ilvl w:val="0"/>
          <w:numId w:val="3"/>
        </w:numPr>
        <w:pBdr>
          <w:top w:val="nil"/>
          <w:left w:val="nil"/>
          <w:bottom w:val="nil"/>
          <w:right w:val="nil"/>
          <w:between w:val="nil"/>
        </w:pBdr>
      </w:pPr>
      <w:r w:rsidRPr="00F62AEF">
        <w:t>Equipaje de bodega, ni equipaje de cabina.</w:t>
      </w:r>
    </w:p>
    <w:p w14:paraId="37ECE9E3" w14:textId="77777777" w:rsidR="0002372F" w:rsidRPr="00F62AEF" w:rsidRDefault="0002372F" w:rsidP="0002372F">
      <w:pPr>
        <w:numPr>
          <w:ilvl w:val="0"/>
          <w:numId w:val="3"/>
        </w:numPr>
        <w:pBdr>
          <w:top w:val="nil"/>
          <w:left w:val="nil"/>
          <w:bottom w:val="nil"/>
          <w:right w:val="nil"/>
          <w:between w:val="nil"/>
        </w:pBdr>
      </w:pPr>
      <w:r w:rsidRPr="00F62AEF">
        <w:t>Almuerzos y cenas no especificados.</w:t>
      </w:r>
    </w:p>
    <w:p w14:paraId="16D58E3F" w14:textId="77777777" w:rsidR="0002372F" w:rsidRPr="00F62AEF" w:rsidRDefault="0002372F" w:rsidP="0002372F">
      <w:pPr>
        <w:numPr>
          <w:ilvl w:val="0"/>
          <w:numId w:val="3"/>
        </w:numPr>
        <w:pBdr>
          <w:top w:val="nil"/>
          <w:left w:val="nil"/>
          <w:bottom w:val="nil"/>
          <w:right w:val="nil"/>
          <w:between w:val="nil"/>
        </w:pBdr>
      </w:pPr>
      <w:r w:rsidRPr="00F62AEF">
        <w:t>Gastos personales del pasajero.</w:t>
      </w:r>
    </w:p>
    <w:p w14:paraId="19BEC621" w14:textId="77777777" w:rsidR="0002372F" w:rsidRPr="00F62AEF" w:rsidRDefault="0002372F" w:rsidP="0002372F">
      <w:pPr>
        <w:numPr>
          <w:ilvl w:val="0"/>
          <w:numId w:val="3"/>
        </w:numPr>
        <w:pBdr>
          <w:top w:val="nil"/>
          <w:left w:val="nil"/>
          <w:bottom w:val="nil"/>
          <w:right w:val="nil"/>
          <w:between w:val="nil"/>
        </w:pBdr>
      </w:pPr>
      <w:r w:rsidRPr="00F62AEF">
        <w:t>Propinas para el personal.</w:t>
      </w:r>
    </w:p>
    <w:p w14:paraId="46C39F27" w14:textId="77777777" w:rsidR="0002372F" w:rsidRDefault="0002372F" w:rsidP="0002372F">
      <w:pPr>
        <w:numPr>
          <w:ilvl w:val="0"/>
          <w:numId w:val="3"/>
        </w:numPr>
        <w:pBdr>
          <w:top w:val="nil"/>
          <w:left w:val="nil"/>
          <w:bottom w:val="nil"/>
          <w:right w:val="nil"/>
          <w:between w:val="nil"/>
        </w:pBdr>
      </w:pPr>
      <w:r w:rsidRPr="00F62AEF">
        <w:t>Cualquier servicio que no esté mencionado como incluido.</w:t>
      </w:r>
    </w:p>
    <w:p w14:paraId="451E8FE4" w14:textId="77777777" w:rsidR="0002372F" w:rsidRDefault="0002372F" w:rsidP="0002372F">
      <w:pPr>
        <w:pBdr>
          <w:top w:val="nil"/>
          <w:left w:val="nil"/>
          <w:bottom w:val="nil"/>
          <w:right w:val="nil"/>
          <w:between w:val="nil"/>
        </w:pBdr>
      </w:pPr>
    </w:p>
    <w:p w14:paraId="3B5FCFFB" w14:textId="77777777" w:rsidR="0002372F" w:rsidRDefault="0002372F" w:rsidP="0002372F">
      <w:pPr>
        <w:pBdr>
          <w:top w:val="nil"/>
          <w:left w:val="nil"/>
          <w:bottom w:val="nil"/>
          <w:right w:val="nil"/>
          <w:between w:val="nil"/>
        </w:pBdr>
        <w:jc w:val="both"/>
        <w:rPr>
          <w:b/>
        </w:rPr>
      </w:pPr>
      <w:r w:rsidRPr="00F62AEF">
        <w:rPr>
          <w:b/>
        </w:rPr>
        <w:t>Precios por persona en dólares americanos: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16"/>
        <w:gridCol w:w="613"/>
        <w:gridCol w:w="1094"/>
        <w:gridCol w:w="416"/>
        <w:gridCol w:w="431"/>
        <w:gridCol w:w="414"/>
        <w:gridCol w:w="851"/>
        <w:gridCol w:w="808"/>
        <w:gridCol w:w="919"/>
      </w:tblGrid>
      <w:tr w:rsidR="00D9665A" w:rsidRPr="00D9665A" w14:paraId="56F44B16" w14:textId="77777777" w:rsidTr="00D9665A">
        <w:trPr>
          <w:trHeight w:val="300"/>
        </w:trPr>
        <w:tc>
          <w:tcPr>
            <w:tcW w:w="4107" w:type="pct"/>
            <w:gridSpan w:val="7"/>
            <w:shd w:val="clear" w:color="000000" w:fill="9A0000"/>
            <w:noWrap/>
            <w:vAlign w:val="center"/>
            <w:hideMark/>
          </w:tcPr>
          <w:p w14:paraId="4AC745BA"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CON AÉREO</w:t>
            </w:r>
          </w:p>
        </w:tc>
        <w:tc>
          <w:tcPr>
            <w:tcW w:w="893" w:type="pct"/>
            <w:gridSpan w:val="2"/>
            <w:shd w:val="clear" w:color="000000" w:fill="9A0000"/>
            <w:noWrap/>
            <w:vAlign w:val="center"/>
            <w:hideMark/>
          </w:tcPr>
          <w:p w14:paraId="59CADFB0"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7B4EF485" w14:textId="77777777" w:rsidTr="00D9665A">
        <w:trPr>
          <w:trHeight w:val="300"/>
        </w:trPr>
        <w:tc>
          <w:tcPr>
            <w:tcW w:w="2002" w:type="pct"/>
            <w:shd w:val="clear" w:color="000000" w:fill="9A0000"/>
            <w:noWrap/>
            <w:vAlign w:val="center"/>
            <w:hideMark/>
          </w:tcPr>
          <w:p w14:paraId="74F17743"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24" w:type="pct"/>
            <w:shd w:val="clear" w:color="000000" w:fill="9A0000"/>
            <w:noWrap/>
            <w:vAlign w:val="center"/>
            <w:hideMark/>
          </w:tcPr>
          <w:p w14:paraId="6E79313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48" w:type="pct"/>
            <w:shd w:val="clear" w:color="000000" w:fill="9A0000"/>
            <w:noWrap/>
            <w:vAlign w:val="center"/>
            <w:hideMark/>
          </w:tcPr>
          <w:p w14:paraId="3A62BA37"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192" w:type="pct"/>
            <w:shd w:val="clear" w:color="000000" w:fill="9A0000"/>
            <w:noWrap/>
            <w:vAlign w:val="center"/>
            <w:hideMark/>
          </w:tcPr>
          <w:p w14:paraId="788EADB6"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02" w:type="pct"/>
            <w:shd w:val="clear" w:color="000000" w:fill="9A0000"/>
            <w:noWrap/>
            <w:vAlign w:val="center"/>
            <w:hideMark/>
          </w:tcPr>
          <w:p w14:paraId="14AB283D"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191" w:type="pct"/>
            <w:shd w:val="clear" w:color="000000" w:fill="9A0000"/>
            <w:noWrap/>
            <w:vAlign w:val="center"/>
            <w:hideMark/>
          </w:tcPr>
          <w:p w14:paraId="05336F3A"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548" w:type="pct"/>
            <w:shd w:val="clear" w:color="000000" w:fill="9A0000"/>
            <w:noWrap/>
            <w:vAlign w:val="center"/>
            <w:hideMark/>
          </w:tcPr>
          <w:p w14:paraId="2B84CF78" w14:textId="6F0A371D" w:rsid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CHD</w:t>
            </w:r>
          </w:p>
          <w:p w14:paraId="213EA6FD" w14:textId="29CCA93A"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13" w:type="pct"/>
            <w:shd w:val="clear" w:color="000000" w:fill="9A0000"/>
            <w:noWrap/>
            <w:vAlign w:val="center"/>
            <w:hideMark/>
          </w:tcPr>
          <w:p w14:paraId="7B99041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480" w:type="pct"/>
            <w:shd w:val="clear" w:color="000000" w:fill="9A0000"/>
            <w:noWrap/>
            <w:vAlign w:val="center"/>
            <w:hideMark/>
          </w:tcPr>
          <w:p w14:paraId="383F9BF6"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0A383979" w14:textId="77777777" w:rsidTr="00D9665A">
        <w:trPr>
          <w:trHeight w:val="300"/>
        </w:trPr>
        <w:tc>
          <w:tcPr>
            <w:tcW w:w="2002" w:type="pct"/>
            <w:noWrap/>
            <w:vAlign w:val="center"/>
            <w:hideMark/>
          </w:tcPr>
          <w:p w14:paraId="1F078F73"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lastRenderedPageBreak/>
              <w:t>EL MIRADOR</w:t>
            </w:r>
          </w:p>
        </w:tc>
        <w:tc>
          <w:tcPr>
            <w:tcW w:w="324" w:type="pct"/>
            <w:noWrap/>
            <w:vAlign w:val="center"/>
            <w:hideMark/>
          </w:tcPr>
          <w:p w14:paraId="0016EF7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0AEC928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30BDFBAB" w14:textId="75F1398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323</w:t>
            </w:r>
          </w:p>
        </w:tc>
        <w:tc>
          <w:tcPr>
            <w:tcW w:w="202" w:type="pct"/>
            <w:shd w:val="clear" w:color="auto" w:fill="FFC000"/>
            <w:noWrap/>
            <w:vAlign w:val="center"/>
            <w:hideMark/>
          </w:tcPr>
          <w:p w14:paraId="036CA037" w14:textId="42384436"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295</w:t>
            </w:r>
          </w:p>
        </w:tc>
        <w:tc>
          <w:tcPr>
            <w:tcW w:w="191" w:type="pct"/>
            <w:noWrap/>
            <w:vAlign w:val="center"/>
            <w:hideMark/>
          </w:tcPr>
          <w:p w14:paraId="794B1E1E" w14:textId="039D9B92"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281</w:t>
            </w:r>
          </w:p>
        </w:tc>
        <w:tc>
          <w:tcPr>
            <w:tcW w:w="548" w:type="pct"/>
            <w:noWrap/>
            <w:vAlign w:val="center"/>
            <w:hideMark/>
          </w:tcPr>
          <w:p w14:paraId="51CF5152" w14:textId="5065DC3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229</w:t>
            </w:r>
          </w:p>
        </w:tc>
        <w:tc>
          <w:tcPr>
            <w:tcW w:w="413" w:type="pct"/>
            <w:noWrap/>
            <w:vAlign w:val="center"/>
            <w:hideMark/>
          </w:tcPr>
          <w:p w14:paraId="196F8A5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671ACD0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44FE82ED" w14:textId="77777777" w:rsidTr="00D9665A">
        <w:trPr>
          <w:trHeight w:val="300"/>
        </w:trPr>
        <w:tc>
          <w:tcPr>
            <w:tcW w:w="2002" w:type="pct"/>
            <w:noWrap/>
            <w:vAlign w:val="center"/>
            <w:hideMark/>
          </w:tcPr>
          <w:p w14:paraId="2A0185B7" w14:textId="6EBF3D2B"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SILVA INN</w:t>
            </w:r>
          </w:p>
        </w:tc>
        <w:tc>
          <w:tcPr>
            <w:tcW w:w="324" w:type="pct"/>
            <w:noWrap/>
            <w:vAlign w:val="center"/>
            <w:hideMark/>
          </w:tcPr>
          <w:p w14:paraId="17737E2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44BB21E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5A10EAFE" w14:textId="399A841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316</w:t>
            </w:r>
          </w:p>
        </w:tc>
        <w:tc>
          <w:tcPr>
            <w:tcW w:w="202" w:type="pct"/>
            <w:noWrap/>
            <w:vAlign w:val="center"/>
            <w:hideMark/>
          </w:tcPr>
          <w:p w14:paraId="5613FC12" w14:textId="77CB6982"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298</w:t>
            </w:r>
          </w:p>
        </w:tc>
        <w:tc>
          <w:tcPr>
            <w:tcW w:w="191" w:type="pct"/>
            <w:noWrap/>
            <w:vAlign w:val="center"/>
            <w:hideMark/>
          </w:tcPr>
          <w:p w14:paraId="57BA2AA9" w14:textId="519B8EA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290</w:t>
            </w:r>
          </w:p>
        </w:tc>
        <w:tc>
          <w:tcPr>
            <w:tcW w:w="548" w:type="pct"/>
            <w:noWrap/>
            <w:vAlign w:val="center"/>
            <w:hideMark/>
          </w:tcPr>
          <w:p w14:paraId="1C03735B" w14:textId="57BD2C6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232</w:t>
            </w:r>
          </w:p>
        </w:tc>
        <w:tc>
          <w:tcPr>
            <w:tcW w:w="413" w:type="pct"/>
            <w:noWrap/>
            <w:vAlign w:val="center"/>
            <w:hideMark/>
          </w:tcPr>
          <w:p w14:paraId="4B6D3B5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388AEEF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20CA9087" w14:textId="77777777" w:rsidTr="00D9665A">
        <w:trPr>
          <w:trHeight w:val="300"/>
        </w:trPr>
        <w:tc>
          <w:tcPr>
            <w:tcW w:w="2002" w:type="pct"/>
            <w:noWrap/>
            <w:vAlign w:val="center"/>
            <w:hideMark/>
          </w:tcPr>
          <w:p w14:paraId="72F187F9"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24" w:type="pct"/>
            <w:noWrap/>
            <w:vAlign w:val="center"/>
            <w:hideMark/>
          </w:tcPr>
          <w:p w14:paraId="36FA5F6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3E2AEDA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0FECD7F9" w14:textId="0F5E70E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371</w:t>
            </w:r>
          </w:p>
        </w:tc>
        <w:tc>
          <w:tcPr>
            <w:tcW w:w="202" w:type="pct"/>
            <w:noWrap/>
            <w:vAlign w:val="center"/>
            <w:hideMark/>
          </w:tcPr>
          <w:p w14:paraId="0C2621EF" w14:textId="351DE17A"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305</w:t>
            </w:r>
          </w:p>
        </w:tc>
        <w:tc>
          <w:tcPr>
            <w:tcW w:w="191" w:type="pct"/>
            <w:noWrap/>
            <w:vAlign w:val="center"/>
            <w:hideMark/>
          </w:tcPr>
          <w:p w14:paraId="2DF08353" w14:textId="565FC87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290</w:t>
            </w:r>
          </w:p>
        </w:tc>
        <w:tc>
          <w:tcPr>
            <w:tcW w:w="548" w:type="pct"/>
            <w:noWrap/>
            <w:vAlign w:val="center"/>
            <w:hideMark/>
          </w:tcPr>
          <w:p w14:paraId="7EEAD526" w14:textId="339A00C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237</w:t>
            </w:r>
          </w:p>
        </w:tc>
        <w:tc>
          <w:tcPr>
            <w:tcW w:w="413" w:type="pct"/>
            <w:noWrap/>
            <w:vAlign w:val="center"/>
            <w:hideMark/>
          </w:tcPr>
          <w:p w14:paraId="1200166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28675F9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316E26F0" w14:textId="77777777" w:rsidTr="00D9665A">
        <w:trPr>
          <w:trHeight w:val="300"/>
        </w:trPr>
        <w:tc>
          <w:tcPr>
            <w:tcW w:w="2002" w:type="pct"/>
            <w:noWrap/>
            <w:vAlign w:val="center"/>
            <w:hideMark/>
          </w:tcPr>
          <w:p w14:paraId="161743C4" w14:textId="361BB432"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CAJAMARCA</w:t>
            </w:r>
          </w:p>
        </w:tc>
        <w:tc>
          <w:tcPr>
            <w:tcW w:w="324" w:type="pct"/>
            <w:noWrap/>
            <w:vAlign w:val="center"/>
            <w:hideMark/>
          </w:tcPr>
          <w:p w14:paraId="158F7CF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3CB8C8A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17F64A65" w14:textId="5FDCB1F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371</w:t>
            </w:r>
          </w:p>
        </w:tc>
        <w:tc>
          <w:tcPr>
            <w:tcW w:w="202" w:type="pct"/>
            <w:noWrap/>
            <w:vAlign w:val="center"/>
            <w:hideMark/>
          </w:tcPr>
          <w:p w14:paraId="5E90C01C" w14:textId="30A4155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328</w:t>
            </w:r>
          </w:p>
        </w:tc>
        <w:tc>
          <w:tcPr>
            <w:tcW w:w="191" w:type="pct"/>
            <w:noWrap/>
            <w:vAlign w:val="center"/>
            <w:hideMark/>
          </w:tcPr>
          <w:p w14:paraId="7226CD95" w14:textId="21D4795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311</w:t>
            </w:r>
          </w:p>
        </w:tc>
        <w:tc>
          <w:tcPr>
            <w:tcW w:w="548" w:type="pct"/>
            <w:noWrap/>
            <w:vAlign w:val="center"/>
            <w:hideMark/>
          </w:tcPr>
          <w:p w14:paraId="55A9BE0B" w14:textId="6F3EB472"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253</w:t>
            </w:r>
          </w:p>
        </w:tc>
        <w:tc>
          <w:tcPr>
            <w:tcW w:w="413" w:type="pct"/>
            <w:noWrap/>
            <w:vAlign w:val="center"/>
            <w:hideMark/>
          </w:tcPr>
          <w:p w14:paraId="6BECA20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701003C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18188271" w14:textId="77777777" w:rsidTr="00D9665A">
        <w:trPr>
          <w:trHeight w:val="300"/>
        </w:trPr>
        <w:tc>
          <w:tcPr>
            <w:tcW w:w="2002" w:type="pct"/>
            <w:noWrap/>
            <w:vAlign w:val="center"/>
            <w:hideMark/>
          </w:tcPr>
          <w:p w14:paraId="69D894D6"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24" w:type="pct"/>
            <w:noWrap/>
            <w:vAlign w:val="center"/>
            <w:hideMark/>
          </w:tcPr>
          <w:p w14:paraId="34D2B2C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1222533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49E03329" w14:textId="539D771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384</w:t>
            </w:r>
          </w:p>
        </w:tc>
        <w:tc>
          <w:tcPr>
            <w:tcW w:w="202" w:type="pct"/>
            <w:noWrap/>
            <w:vAlign w:val="center"/>
            <w:hideMark/>
          </w:tcPr>
          <w:p w14:paraId="39178A3B" w14:textId="5AEDB88A"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310</w:t>
            </w:r>
          </w:p>
        </w:tc>
        <w:tc>
          <w:tcPr>
            <w:tcW w:w="191" w:type="pct"/>
            <w:noWrap/>
            <w:vAlign w:val="center"/>
            <w:hideMark/>
          </w:tcPr>
          <w:p w14:paraId="571EC735" w14:textId="6CCD7F8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285</w:t>
            </w:r>
          </w:p>
        </w:tc>
        <w:tc>
          <w:tcPr>
            <w:tcW w:w="548" w:type="pct"/>
            <w:noWrap/>
            <w:vAlign w:val="center"/>
            <w:hideMark/>
          </w:tcPr>
          <w:p w14:paraId="52CD2AEC" w14:textId="22A1CEA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240</w:t>
            </w:r>
          </w:p>
        </w:tc>
        <w:tc>
          <w:tcPr>
            <w:tcW w:w="413" w:type="pct"/>
            <w:noWrap/>
            <w:vAlign w:val="center"/>
            <w:hideMark/>
          </w:tcPr>
          <w:p w14:paraId="23F4847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76899B5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2F4FBA3D" w14:textId="77777777" w:rsidTr="00D9665A">
        <w:trPr>
          <w:trHeight w:val="300"/>
        </w:trPr>
        <w:tc>
          <w:tcPr>
            <w:tcW w:w="2002" w:type="pct"/>
            <w:noWrap/>
            <w:vAlign w:val="center"/>
            <w:hideMark/>
          </w:tcPr>
          <w:p w14:paraId="7F50E105"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24" w:type="pct"/>
            <w:noWrap/>
            <w:vAlign w:val="center"/>
            <w:hideMark/>
          </w:tcPr>
          <w:p w14:paraId="5CD570F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noWrap/>
            <w:vAlign w:val="center"/>
            <w:hideMark/>
          </w:tcPr>
          <w:p w14:paraId="035B2F7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5C388E25" w14:textId="3482E06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613</w:t>
            </w:r>
          </w:p>
        </w:tc>
        <w:tc>
          <w:tcPr>
            <w:tcW w:w="202" w:type="pct"/>
            <w:noWrap/>
            <w:vAlign w:val="center"/>
            <w:hideMark/>
          </w:tcPr>
          <w:p w14:paraId="00B1F7D7" w14:textId="1BE868B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431</w:t>
            </w:r>
          </w:p>
        </w:tc>
        <w:tc>
          <w:tcPr>
            <w:tcW w:w="191" w:type="pct"/>
            <w:noWrap/>
            <w:vAlign w:val="center"/>
            <w:hideMark/>
          </w:tcPr>
          <w:p w14:paraId="467D90C7" w14:textId="3E05703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400</w:t>
            </w:r>
          </w:p>
        </w:tc>
        <w:tc>
          <w:tcPr>
            <w:tcW w:w="548" w:type="pct"/>
            <w:noWrap/>
            <w:vAlign w:val="center"/>
            <w:hideMark/>
          </w:tcPr>
          <w:p w14:paraId="5A27F96F" w14:textId="71AF025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326</w:t>
            </w:r>
          </w:p>
        </w:tc>
        <w:tc>
          <w:tcPr>
            <w:tcW w:w="413" w:type="pct"/>
            <w:noWrap/>
            <w:vAlign w:val="center"/>
            <w:hideMark/>
          </w:tcPr>
          <w:p w14:paraId="4A99062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6B8D85B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0A6A05DF" w14:textId="77777777" w:rsidTr="00D9665A">
        <w:trPr>
          <w:trHeight w:val="300"/>
        </w:trPr>
        <w:tc>
          <w:tcPr>
            <w:tcW w:w="2002" w:type="pct"/>
            <w:noWrap/>
            <w:vAlign w:val="center"/>
            <w:hideMark/>
          </w:tcPr>
          <w:p w14:paraId="20A87A46"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24" w:type="pct"/>
            <w:noWrap/>
            <w:vAlign w:val="center"/>
            <w:hideMark/>
          </w:tcPr>
          <w:p w14:paraId="7A67872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noWrap/>
            <w:vAlign w:val="center"/>
            <w:hideMark/>
          </w:tcPr>
          <w:p w14:paraId="70B9A89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1D8530E0" w14:textId="61F98FF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509</w:t>
            </w:r>
          </w:p>
        </w:tc>
        <w:tc>
          <w:tcPr>
            <w:tcW w:w="202" w:type="pct"/>
            <w:noWrap/>
            <w:vAlign w:val="center"/>
            <w:hideMark/>
          </w:tcPr>
          <w:p w14:paraId="19B0C5A3" w14:textId="3E14877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383</w:t>
            </w:r>
          </w:p>
        </w:tc>
        <w:tc>
          <w:tcPr>
            <w:tcW w:w="191" w:type="pct"/>
            <w:noWrap/>
            <w:vAlign w:val="center"/>
            <w:hideMark/>
          </w:tcPr>
          <w:p w14:paraId="2D9AC3E6" w14:textId="349CC0E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358</w:t>
            </w:r>
          </w:p>
        </w:tc>
        <w:tc>
          <w:tcPr>
            <w:tcW w:w="548" w:type="pct"/>
            <w:noWrap/>
            <w:vAlign w:val="center"/>
            <w:hideMark/>
          </w:tcPr>
          <w:p w14:paraId="255A258C" w14:textId="7CA2643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292</w:t>
            </w:r>
          </w:p>
        </w:tc>
        <w:tc>
          <w:tcPr>
            <w:tcW w:w="413" w:type="pct"/>
            <w:noWrap/>
            <w:vAlign w:val="center"/>
            <w:hideMark/>
          </w:tcPr>
          <w:p w14:paraId="0E5F414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77581D5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0EEE8628" w14:textId="77777777" w:rsidTr="00D9665A">
        <w:trPr>
          <w:trHeight w:val="300"/>
        </w:trPr>
        <w:tc>
          <w:tcPr>
            <w:tcW w:w="2002" w:type="pct"/>
            <w:noWrap/>
            <w:vAlign w:val="center"/>
            <w:hideMark/>
          </w:tcPr>
          <w:p w14:paraId="206FF449" w14:textId="7CEB988C"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 ENSENADA</w:t>
            </w:r>
          </w:p>
        </w:tc>
        <w:tc>
          <w:tcPr>
            <w:tcW w:w="324" w:type="pct"/>
            <w:noWrap/>
            <w:vAlign w:val="center"/>
            <w:hideMark/>
          </w:tcPr>
          <w:p w14:paraId="01FB57C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48" w:type="pct"/>
            <w:noWrap/>
            <w:vAlign w:val="center"/>
            <w:hideMark/>
          </w:tcPr>
          <w:p w14:paraId="2264580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7E919E04" w14:textId="75483BC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613</w:t>
            </w:r>
          </w:p>
        </w:tc>
        <w:tc>
          <w:tcPr>
            <w:tcW w:w="202" w:type="pct"/>
            <w:noWrap/>
            <w:vAlign w:val="center"/>
            <w:hideMark/>
          </w:tcPr>
          <w:p w14:paraId="33680D5E" w14:textId="6F292F8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431</w:t>
            </w:r>
          </w:p>
        </w:tc>
        <w:tc>
          <w:tcPr>
            <w:tcW w:w="191" w:type="pct"/>
            <w:noWrap/>
            <w:vAlign w:val="center"/>
            <w:hideMark/>
          </w:tcPr>
          <w:p w14:paraId="39D5AA30" w14:textId="1A124FB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400</w:t>
            </w:r>
          </w:p>
        </w:tc>
        <w:tc>
          <w:tcPr>
            <w:tcW w:w="548" w:type="pct"/>
            <w:noWrap/>
            <w:vAlign w:val="center"/>
            <w:hideMark/>
          </w:tcPr>
          <w:p w14:paraId="54EEC183" w14:textId="4B885C4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326</w:t>
            </w:r>
          </w:p>
        </w:tc>
        <w:tc>
          <w:tcPr>
            <w:tcW w:w="413" w:type="pct"/>
            <w:noWrap/>
            <w:vAlign w:val="center"/>
            <w:hideMark/>
          </w:tcPr>
          <w:p w14:paraId="6682A2C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3CAB33C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3D0028C0" w14:textId="77777777" w:rsidTr="00D9665A">
        <w:trPr>
          <w:trHeight w:val="300"/>
        </w:trPr>
        <w:tc>
          <w:tcPr>
            <w:tcW w:w="2002" w:type="pct"/>
            <w:noWrap/>
            <w:vAlign w:val="center"/>
            <w:hideMark/>
          </w:tcPr>
          <w:p w14:paraId="6F9D61BA"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24" w:type="pct"/>
            <w:noWrap/>
            <w:vAlign w:val="center"/>
            <w:hideMark/>
          </w:tcPr>
          <w:p w14:paraId="03BB1B6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noWrap/>
            <w:vAlign w:val="center"/>
            <w:hideMark/>
          </w:tcPr>
          <w:p w14:paraId="3C17EC0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noWrap/>
            <w:vAlign w:val="center"/>
            <w:hideMark/>
          </w:tcPr>
          <w:p w14:paraId="7CC5C02C" w14:textId="49489F8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678</w:t>
            </w:r>
          </w:p>
        </w:tc>
        <w:tc>
          <w:tcPr>
            <w:tcW w:w="202" w:type="pct"/>
            <w:noWrap/>
            <w:vAlign w:val="center"/>
            <w:hideMark/>
          </w:tcPr>
          <w:p w14:paraId="496A41B5" w14:textId="021CDD6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497</w:t>
            </w:r>
          </w:p>
        </w:tc>
        <w:tc>
          <w:tcPr>
            <w:tcW w:w="191" w:type="pct"/>
            <w:noWrap/>
            <w:vAlign w:val="center"/>
            <w:hideMark/>
          </w:tcPr>
          <w:p w14:paraId="0C67A1FC" w14:textId="2867813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469</w:t>
            </w:r>
          </w:p>
        </w:tc>
        <w:tc>
          <w:tcPr>
            <w:tcW w:w="548" w:type="pct"/>
            <w:noWrap/>
            <w:vAlign w:val="center"/>
            <w:hideMark/>
          </w:tcPr>
          <w:p w14:paraId="7EBE033B" w14:textId="25D4833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371</w:t>
            </w:r>
          </w:p>
        </w:tc>
        <w:tc>
          <w:tcPr>
            <w:tcW w:w="413" w:type="pct"/>
            <w:noWrap/>
            <w:vAlign w:val="center"/>
            <w:hideMark/>
          </w:tcPr>
          <w:p w14:paraId="5A8EE19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noWrap/>
            <w:vAlign w:val="center"/>
            <w:hideMark/>
          </w:tcPr>
          <w:p w14:paraId="36718B7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bl>
    <w:p w14:paraId="42E3CCF2" w14:textId="77777777" w:rsidR="0002372F" w:rsidRDefault="0002372F" w:rsidP="0002372F">
      <w:pPr>
        <w:pBdr>
          <w:top w:val="nil"/>
          <w:left w:val="nil"/>
          <w:bottom w:val="nil"/>
          <w:right w:val="nil"/>
          <w:between w:val="nil"/>
        </w:pBdr>
      </w:pPr>
    </w:p>
    <w:tbl>
      <w:tblPr>
        <w:tblW w:w="5000" w:type="pct"/>
        <w:tblCellMar>
          <w:left w:w="70" w:type="dxa"/>
          <w:right w:w="70" w:type="dxa"/>
        </w:tblCellMar>
        <w:tblLook w:val="04A0" w:firstRow="1" w:lastRow="0" w:firstColumn="1" w:lastColumn="0" w:noHBand="0" w:noVBand="1"/>
      </w:tblPr>
      <w:tblGrid>
        <w:gridCol w:w="3516"/>
        <w:gridCol w:w="613"/>
        <w:gridCol w:w="1094"/>
        <w:gridCol w:w="416"/>
        <w:gridCol w:w="431"/>
        <w:gridCol w:w="414"/>
        <w:gridCol w:w="851"/>
        <w:gridCol w:w="808"/>
        <w:gridCol w:w="919"/>
      </w:tblGrid>
      <w:tr w:rsidR="00D9665A" w:rsidRPr="00D9665A" w14:paraId="5A785FA5" w14:textId="77777777" w:rsidTr="00D9665A">
        <w:trPr>
          <w:trHeight w:val="300"/>
        </w:trPr>
        <w:tc>
          <w:tcPr>
            <w:tcW w:w="4107" w:type="pct"/>
            <w:gridSpan w:val="7"/>
            <w:tcBorders>
              <w:top w:val="single" w:sz="4" w:space="0" w:color="auto"/>
              <w:left w:val="single" w:sz="4" w:space="0" w:color="auto"/>
              <w:bottom w:val="single" w:sz="4" w:space="0" w:color="auto"/>
              <w:right w:val="single" w:sz="4" w:space="0" w:color="auto"/>
            </w:tcBorders>
            <w:shd w:val="clear" w:color="000000" w:fill="9A0000"/>
            <w:noWrap/>
            <w:vAlign w:val="center"/>
            <w:hideMark/>
          </w:tcPr>
          <w:p w14:paraId="01A10FD0"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SOLO SERVICIOS</w:t>
            </w:r>
          </w:p>
        </w:tc>
        <w:tc>
          <w:tcPr>
            <w:tcW w:w="893" w:type="pct"/>
            <w:gridSpan w:val="2"/>
            <w:tcBorders>
              <w:top w:val="single" w:sz="4" w:space="0" w:color="auto"/>
              <w:left w:val="nil"/>
              <w:bottom w:val="single" w:sz="4" w:space="0" w:color="auto"/>
              <w:right w:val="single" w:sz="4" w:space="0" w:color="auto"/>
            </w:tcBorders>
            <w:shd w:val="clear" w:color="000000" w:fill="9A0000"/>
            <w:noWrap/>
            <w:vAlign w:val="center"/>
            <w:hideMark/>
          </w:tcPr>
          <w:p w14:paraId="1AE83CF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67E0F2B8" w14:textId="77777777" w:rsidTr="00D9665A">
        <w:trPr>
          <w:trHeight w:val="300"/>
        </w:trPr>
        <w:tc>
          <w:tcPr>
            <w:tcW w:w="2002" w:type="pct"/>
            <w:tcBorders>
              <w:top w:val="nil"/>
              <w:left w:val="single" w:sz="4" w:space="0" w:color="auto"/>
              <w:bottom w:val="single" w:sz="4" w:space="0" w:color="auto"/>
              <w:right w:val="single" w:sz="4" w:space="0" w:color="auto"/>
            </w:tcBorders>
            <w:shd w:val="clear" w:color="000000" w:fill="9A0000"/>
            <w:noWrap/>
            <w:vAlign w:val="center"/>
            <w:hideMark/>
          </w:tcPr>
          <w:p w14:paraId="56FA28F3"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24" w:type="pct"/>
            <w:tcBorders>
              <w:top w:val="nil"/>
              <w:left w:val="nil"/>
              <w:bottom w:val="single" w:sz="4" w:space="0" w:color="auto"/>
              <w:right w:val="single" w:sz="4" w:space="0" w:color="auto"/>
            </w:tcBorders>
            <w:shd w:val="clear" w:color="000000" w:fill="9A0000"/>
            <w:noWrap/>
            <w:vAlign w:val="center"/>
            <w:hideMark/>
          </w:tcPr>
          <w:p w14:paraId="5601D8EE"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48" w:type="pct"/>
            <w:tcBorders>
              <w:top w:val="nil"/>
              <w:left w:val="nil"/>
              <w:bottom w:val="single" w:sz="4" w:space="0" w:color="auto"/>
              <w:right w:val="single" w:sz="4" w:space="0" w:color="auto"/>
            </w:tcBorders>
            <w:shd w:val="clear" w:color="000000" w:fill="9A0000"/>
            <w:noWrap/>
            <w:vAlign w:val="center"/>
            <w:hideMark/>
          </w:tcPr>
          <w:p w14:paraId="1FEBF675"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192" w:type="pct"/>
            <w:tcBorders>
              <w:top w:val="nil"/>
              <w:left w:val="nil"/>
              <w:bottom w:val="single" w:sz="4" w:space="0" w:color="auto"/>
              <w:right w:val="single" w:sz="4" w:space="0" w:color="auto"/>
            </w:tcBorders>
            <w:shd w:val="clear" w:color="000000" w:fill="9A0000"/>
            <w:noWrap/>
            <w:vAlign w:val="center"/>
            <w:hideMark/>
          </w:tcPr>
          <w:p w14:paraId="3A5AB1B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02" w:type="pct"/>
            <w:tcBorders>
              <w:top w:val="nil"/>
              <w:left w:val="nil"/>
              <w:bottom w:val="single" w:sz="4" w:space="0" w:color="auto"/>
              <w:right w:val="single" w:sz="4" w:space="0" w:color="auto"/>
            </w:tcBorders>
            <w:shd w:val="clear" w:color="000000" w:fill="9A0000"/>
            <w:noWrap/>
            <w:vAlign w:val="center"/>
            <w:hideMark/>
          </w:tcPr>
          <w:p w14:paraId="44613AD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191" w:type="pct"/>
            <w:tcBorders>
              <w:top w:val="nil"/>
              <w:left w:val="nil"/>
              <w:bottom w:val="single" w:sz="4" w:space="0" w:color="auto"/>
              <w:right w:val="single" w:sz="4" w:space="0" w:color="auto"/>
            </w:tcBorders>
            <w:shd w:val="clear" w:color="000000" w:fill="9A0000"/>
            <w:noWrap/>
            <w:vAlign w:val="center"/>
            <w:hideMark/>
          </w:tcPr>
          <w:p w14:paraId="611BE149"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548" w:type="pct"/>
            <w:tcBorders>
              <w:top w:val="nil"/>
              <w:left w:val="nil"/>
              <w:bottom w:val="single" w:sz="4" w:space="0" w:color="auto"/>
              <w:right w:val="single" w:sz="4" w:space="0" w:color="auto"/>
            </w:tcBorders>
            <w:shd w:val="clear" w:color="000000" w:fill="9A0000"/>
            <w:noWrap/>
            <w:vAlign w:val="center"/>
            <w:hideMark/>
          </w:tcPr>
          <w:p w14:paraId="72F35A16" w14:textId="77777777" w:rsid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 xml:space="preserve">CHD </w:t>
            </w:r>
          </w:p>
          <w:p w14:paraId="059EA5C9" w14:textId="551A747A"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13" w:type="pct"/>
            <w:tcBorders>
              <w:top w:val="nil"/>
              <w:left w:val="nil"/>
              <w:bottom w:val="single" w:sz="4" w:space="0" w:color="auto"/>
              <w:right w:val="single" w:sz="4" w:space="0" w:color="auto"/>
            </w:tcBorders>
            <w:shd w:val="clear" w:color="000000" w:fill="9A0000"/>
            <w:noWrap/>
            <w:vAlign w:val="center"/>
            <w:hideMark/>
          </w:tcPr>
          <w:p w14:paraId="324AB197"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480" w:type="pct"/>
            <w:tcBorders>
              <w:top w:val="nil"/>
              <w:left w:val="nil"/>
              <w:bottom w:val="single" w:sz="4" w:space="0" w:color="auto"/>
              <w:right w:val="single" w:sz="4" w:space="0" w:color="auto"/>
            </w:tcBorders>
            <w:shd w:val="clear" w:color="000000" w:fill="9A0000"/>
            <w:noWrap/>
            <w:vAlign w:val="center"/>
            <w:hideMark/>
          </w:tcPr>
          <w:p w14:paraId="768BAFB7"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3D8BB981"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BCC64C5"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EL MIRADOR</w:t>
            </w:r>
          </w:p>
        </w:tc>
        <w:tc>
          <w:tcPr>
            <w:tcW w:w="324" w:type="pct"/>
            <w:tcBorders>
              <w:top w:val="nil"/>
              <w:left w:val="nil"/>
              <w:bottom w:val="single" w:sz="4" w:space="0" w:color="auto"/>
              <w:right w:val="single" w:sz="4" w:space="0" w:color="auto"/>
            </w:tcBorders>
            <w:noWrap/>
            <w:vAlign w:val="center"/>
            <w:hideMark/>
          </w:tcPr>
          <w:p w14:paraId="2B42B0E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88A92B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372B8B2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211 </w:t>
            </w:r>
          </w:p>
        </w:tc>
        <w:tc>
          <w:tcPr>
            <w:tcW w:w="202" w:type="pct"/>
            <w:tcBorders>
              <w:top w:val="nil"/>
              <w:left w:val="nil"/>
              <w:bottom w:val="single" w:sz="4" w:space="0" w:color="auto"/>
              <w:right w:val="single" w:sz="4" w:space="0" w:color="auto"/>
            </w:tcBorders>
            <w:noWrap/>
            <w:vAlign w:val="center"/>
            <w:hideMark/>
          </w:tcPr>
          <w:p w14:paraId="1C85A5F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180 </w:t>
            </w:r>
          </w:p>
        </w:tc>
        <w:tc>
          <w:tcPr>
            <w:tcW w:w="191" w:type="pct"/>
            <w:tcBorders>
              <w:top w:val="nil"/>
              <w:left w:val="nil"/>
              <w:bottom w:val="single" w:sz="4" w:space="0" w:color="auto"/>
              <w:right w:val="single" w:sz="4" w:space="0" w:color="auto"/>
            </w:tcBorders>
            <w:noWrap/>
            <w:vAlign w:val="center"/>
            <w:hideMark/>
          </w:tcPr>
          <w:p w14:paraId="4E3BDB6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168 </w:t>
            </w:r>
          </w:p>
        </w:tc>
        <w:tc>
          <w:tcPr>
            <w:tcW w:w="548" w:type="pct"/>
            <w:tcBorders>
              <w:top w:val="nil"/>
              <w:left w:val="nil"/>
              <w:bottom w:val="single" w:sz="4" w:space="0" w:color="auto"/>
              <w:right w:val="single" w:sz="4" w:space="0" w:color="auto"/>
            </w:tcBorders>
            <w:noWrap/>
            <w:vAlign w:val="center"/>
            <w:hideMark/>
          </w:tcPr>
          <w:p w14:paraId="695DCC5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116 </w:t>
            </w:r>
          </w:p>
        </w:tc>
        <w:tc>
          <w:tcPr>
            <w:tcW w:w="413" w:type="pct"/>
            <w:tcBorders>
              <w:top w:val="nil"/>
              <w:left w:val="nil"/>
              <w:bottom w:val="single" w:sz="4" w:space="0" w:color="auto"/>
              <w:right w:val="single" w:sz="4" w:space="0" w:color="auto"/>
            </w:tcBorders>
            <w:noWrap/>
            <w:vAlign w:val="center"/>
            <w:hideMark/>
          </w:tcPr>
          <w:p w14:paraId="4E76484E"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2AC0B27A"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342B6020"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45852C5"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SILVA INN </w:t>
            </w:r>
          </w:p>
        </w:tc>
        <w:tc>
          <w:tcPr>
            <w:tcW w:w="324" w:type="pct"/>
            <w:tcBorders>
              <w:top w:val="nil"/>
              <w:left w:val="nil"/>
              <w:bottom w:val="single" w:sz="4" w:space="0" w:color="auto"/>
              <w:right w:val="single" w:sz="4" w:space="0" w:color="auto"/>
            </w:tcBorders>
            <w:noWrap/>
            <w:vAlign w:val="center"/>
            <w:hideMark/>
          </w:tcPr>
          <w:p w14:paraId="3B6C1F4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DF93DE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1DC9004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203 </w:t>
            </w:r>
          </w:p>
        </w:tc>
        <w:tc>
          <w:tcPr>
            <w:tcW w:w="202" w:type="pct"/>
            <w:tcBorders>
              <w:top w:val="nil"/>
              <w:left w:val="nil"/>
              <w:bottom w:val="single" w:sz="4" w:space="0" w:color="auto"/>
              <w:right w:val="single" w:sz="4" w:space="0" w:color="auto"/>
            </w:tcBorders>
            <w:noWrap/>
            <w:vAlign w:val="center"/>
            <w:hideMark/>
          </w:tcPr>
          <w:p w14:paraId="431CFF4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185 </w:t>
            </w:r>
          </w:p>
        </w:tc>
        <w:tc>
          <w:tcPr>
            <w:tcW w:w="191" w:type="pct"/>
            <w:tcBorders>
              <w:top w:val="nil"/>
              <w:left w:val="nil"/>
              <w:bottom w:val="single" w:sz="4" w:space="0" w:color="auto"/>
              <w:right w:val="single" w:sz="4" w:space="0" w:color="auto"/>
            </w:tcBorders>
            <w:noWrap/>
            <w:vAlign w:val="center"/>
            <w:hideMark/>
          </w:tcPr>
          <w:p w14:paraId="4A7961C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177 </w:t>
            </w:r>
          </w:p>
        </w:tc>
        <w:tc>
          <w:tcPr>
            <w:tcW w:w="548" w:type="pct"/>
            <w:tcBorders>
              <w:top w:val="nil"/>
              <w:left w:val="nil"/>
              <w:bottom w:val="single" w:sz="4" w:space="0" w:color="auto"/>
              <w:right w:val="single" w:sz="4" w:space="0" w:color="auto"/>
            </w:tcBorders>
            <w:noWrap/>
            <w:vAlign w:val="center"/>
            <w:hideMark/>
          </w:tcPr>
          <w:p w14:paraId="2DA961E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119 </w:t>
            </w:r>
          </w:p>
        </w:tc>
        <w:tc>
          <w:tcPr>
            <w:tcW w:w="413" w:type="pct"/>
            <w:tcBorders>
              <w:top w:val="nil"/>
              <w:left w:val="nil"/>
              <w:bottom w:val="single" w:sz="4" w:space="0" w:color="auto"/>
              <w:right w:val="single" w:sz="4" w:space="0" w:color="auto"/>
            </w:tcBorders>
            <w:noWrap/>
            <w:vAlign w:val="center"/>
            <w:hideMark/>
          </w:tcPr>
          <w:p w14:paraId="561E3E8D"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61527A51"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1544EDF5"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7F137846"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24" w:type="pct"/>
            <w:tcBorders>
              <w:top w:val="nil"/>
              <w:left w:val="nil"/>
              <w:bottom w:val="single" w:sz="4" w:space="0" w:color="auto"/>
              <w:right w:val="single" w:sz="4" w:space="0" w:color="auto"/>
            </w:tcBorders>
            <w:noWrap/>
            <w:vAlign w:val="center"/>
            <w:hideMark/>
          </w:tcPr>
          <w:p w14:paraId="28FA0EA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1C1165B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62776AF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258 </w:t>
            </w:r>
          </w:p>
        </w:tc>
        <w:tc>
          <w:tcPr>
            <w:tcW w:w="202" w:type="pct"/>
            <w:tcBorders>
              <w:top w:val="nil"/>
              <w:left w:val="nil"/>
              <w:bottom w:val="single" w:sz="4" w:space="0" w:color="auto"/>
              <w:right w:val="single" w:sz="4" w:space="0" w:color="auto"/>
            </w:tcBorders>
            <w:noWrap/>
            <w:vAlign w:val="center"/>
            <w:hideMark/>
          </w:tcPr>
          <w:p w14:paraId="1A4FE8B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193 </w:t>
            </w:r>
          </w:p>
        </w:tc>
        <w:tc>
          <w:tcPr>
            <w:tcW w:w="191" w:type="pct"/>
            <w:tcBorders>
              <w:top w:val="nil"/>
              <w:left w:val="nil"/>
              <w:bottom w:val="single" w:sz="4" w:space="0" w:color="auto"/>
              <w:right w:val="single" w:sz="4" w:space="0" w:color="auto"/>
            </w:tcBorders>
            <w:noWrap/>
            <w:vAlign w:val="center"/>
            <w:hideMark/>
          </w:tcPr>
          <w:p w14:paraId="069E890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177 </w:t>
            </w:r>
          </w:p>
        </w:tc>
        <w:tc>
          <w:tcPr>
            <w:tcW w:w="548" w:type="pct"/>
            <w:tcBorders>
              <w:top w:val="nil"/>
              <w:left w:val="nil"/>
              <w:bottom w:val="single" w:sz="4" w:space="0" w:color="auto"/>
              <w:right w:val="single" w:sz="4" w:space="0" w:color="auto"/>
            </w:tcBorders>
            <w:noWrap/>
            <w:vAlign w:val="center"/>
            <w:hideMark/>
          </w:tcPr>
          <w:p w14:paraId="0AFC546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124 </w:t>
            </w:r>
          </w:p>
        </w:tc>
        <w:tc>
          <w:tcPr>
            <w:tcW w:w="413" w:type="pct"/>
            <w:tcBorders>
              <w:top w:val="nil"/>
              <w:left w:val="nil"/>
              <w:bottom w:val="single" w:sz="4" w:space="0" w:color="auto"/>
              <w:right w:val="single" w:sz="4" w:space="0" w:color="auto"/>
            </w:tcBorders>
            <w:noWrap/>
            <w:vAlign w:val="center"/>
            <w:hideMark/>
          </w:tcPr>
          <w:p w14:paraId="0D3F7C85"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5798A027"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1918493B"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1069982A"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CAJAMARCA </w:t>
            </w:r>
          </w:p>
        </w:tc>
        <w:tc>
          <w:tcPr>
            <w:tcW w:w="324" w:type="pct"/>
            <w:tcBorders>
              <w:top w:val="nil"/>
              <w:left w:val="nil"/>
              <w:bottom w:val="single" w:sz="4" w:space="0" w:color="auto"/>
              <w:right w:val="single" w:sz="4" w:space="0" w:color="auto"/>
            </w:tcBorders>
            <w:noWrap/>
            <w:vAlign w:val="center"/>
            <w:hideMark/>
          </w:tcPr>
          <w:p w14:paraId="3DFF33A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026DC14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479C5CF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258 </w:t>
            </w:r>
          </w:p>
        </w:tc>
        <w:tc>
          <w:tcPr>
            <w:tcW w:w="202" w:type="pct"/>
            <w:tcBorders>
              <w:top w:val="nil"/>
              <w:left w:val="nil"/>
              <w:bottom w:val="single" w:sz="4" w:space="0" w:color="auto"/>
              <w:right w:val="single" w:sz="4" w:space="0" w:color="auto"/>
            </w:tcBorders>
            <w:noWrap/>
            <w:vAlign w:val="center"/>
            <w:hideMark/>
          </w:tcPr>
          <w:p w14:paraId="54A754F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215 </w:t>
            </w:r>
          </w:p>
        </w:tc>
        <w:tc>
          <w:tcPr>
            <w:tcW w:w="191" w:type="pct"/>
            <w:tcBorders>
              <w:top w:val="nil"/>
              <w:left w:val="nil"/>
              <w:bottom w:val="single" w:sz="4" w:space="0" w:color="auto"/>
              <w:right w:val="single" w:sz="4" w:space="0" w:color="auto"/>
            </w:tcBorders>
            <w:noWrap/>
            <w:vAlign w:val="center"/>
            <w:hideMark/>
          </w:tcPr>
          <w:p w14:paraId="32733B0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198 </w:t>
            </w:r>
          </w:p>
        </w:tc>
        <w:tc>
          <w:tcPr>
            <w:tcW w:w="548" w:type="pct"/>
            <w:tcBorders>
              <w:top w:val="nil"/>
              <w:left w:val="nil"/>
              <w:bottom w:val="single" w:sz="4" w:space="0" w:color="auto"/>
              <w:right w:val="single" w:sz="4" w:space="0" w:color="auto"/>
            </w:tcBorders>
            <w:noWrap/>
            <w:vAlign w:val="center"/>
            <w:hideMark/>
          </w:tcPr>
          <w:p w14:paraId="09AD723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140 </w:t>
            </w:r>
          </w:p>
        </w:tc>
        <w:tc>
          <w:tcPr>
            <w:tcW w:w="413" w:type="pct"/>
            <w:tcBorders>
              <w:top w:val="nil"/>
              <w:left w:val="nil"/>
              <w:bottom w:val="single" w:sz="4" w:space="0" w:color="auto"/>
              <w:right w:val="single" w:sz="4" w:space="0" w:color="auto"/>
            </w:tcBorders>
            <w:noWrap/>
            <w:vAlign w:val="center"/>
            <w:hideMark/>
          </w:tcPr>
          <w:p w14:paraId="5E0256B4"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1AC52B3B"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0A83FAF9"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53BE2B42"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24" w:type="pct"/>
            <w:tcBorders>
              <w:top w:val="nil"/>
              <w:left w:val="nil"/>
              <w:bottom w:val="single" w:sz="4" w:space="0" w:color="auto"/>
              <w:right w:val="single" w:sz="4" w:space="0" w:color="auto"/>
            </w:tcBorders>
            <w:noWrap/>
            <w:vAlign w:val="center"/>
            <w:hideMark/>
          </w:tcPr>
          <w:p w14:paraId="418E601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0E0A09E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322AED2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271 </w:t>
            </w:r>
          </w:p>
        </w:tc>
        <w:tc>
          <w:tcPr>
            <w:tcW w:w="202" w:type="pct"/>
            <w:tcBorders>
              <w:top w:val="nil"/>
              <w:left w:val="nil"/>
              <w:bottom w:val="single" w:sz="4" w:space="0" w:color="auto"/>
              <w:right w:val="single" w:sz="4" w:space="0" w:color="auto"/>
            </w:tcBorders>
            <w:noWrap/>
            <w:vAlign w:val="center"/>
            <w:hideMark/>
          </w:tcPr>
          <w:p w14:paraId="33D91C9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197 </w:t>
            </w:r>
          </w:p>
        </w:tc>
        <w:tc>
          <w:tcPr>
            <w:tcW w:w="191" w:type="pct"/>
            <w:tcBorders>
              <w:top w:val="nil"/>
              <w:left w:val="nil"/>
              <w:bottom w:val="single" w:sz="4" w:space="0" w:color="auto"/>
              <w:right w:val="single" w:sz="4" w:space="0" w:color="auto"/>
            </w:tcBorders>
            <w:noWrap/>
            <w:vAlign w:val="center"/>
            <w:hideMark/>
          </w:tcPr>
          <w:p w14:paraId="2B2B309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172 </w:t>
            </w:r>
          </w:p>
        </w:tc>
        <w:tc>
          <w:tcPr>
            <w:tcW w:w="548" w:type="pct"/>
            <w:tcBorders>
              <w:top w:val="nil"/>
              <w:left w:val="nil"/>
              <w:bottom w:val="single" w:sz="4" w:space="0" w:color="auto"/>
              <w:right w:val="single" w:sz="4" w:space="0" w:color="auto"/>
            </w:tcBorders>
            <w:noWrap/>
            <w:vAlign w:val="center"/>
            <w:hideMark/>
          </w:tcPr>
          <w:p w14:paraId="32F2DE6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128 </w:t>
            </w:r>
          </w:p>
        </w:tc>
        <w:tc>
          <w:tcPr>
            <w:tcW w:w="413" w:type="pct"/>
            <w:tcBorders>
              <w:top w:val="nil"/>
              <w:left w:val="nil"/>
              <w:bottom w:val="single" w:sz="4" w:space="0" w:color="auto"/>
              <w:right w:val="single" w:sz="4" w:space="0" w:color="auto"/>
            </w:tcBorders>
            <w:noWrap/>
            <w:vAlign w:val="center"/>
            <w:hideMark/>
          </w:tcPr>
          <w:p w14:paraId="2A49EF74"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7174022A"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49CFA9DA"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043FE3B9"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24" w:type="pct"/>
            <w:tcBorders>
              <w:top w:val="nil"/>
              <w:left w:val="nil"/>
              <w:bottom w:val="single" w:sz="4" w:space="0" w:color="auto"/>
              <w:right w:val="single" w:sz="4" w:space="0" w:color="auto"/>
            </w:tcBorders>
            <w:noWrap/>
            <w:vAlign w:val="center"/>
            <w:hideMark/>
          </w:tcPr>
          <w:p w14:paraId="220FEBB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57D2146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3165C69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500 </w:t>
            </w:r>
          </w:p>
        </w:tc>
        <w:tc>
          <w:tcPr>
            <w:tcW w:w="202" w:type="pct"/>
            <w:tcBorders>
              <w:top w:val="nil"/>
              <w:left w:val="nil"/>
              <w:bottom w:val="single" w:sz="4" w:space="0" w:color="auto"/>
              <w:right w:val="single" w:sz="4" w:space="0" w:color="auto"/>
            </w:tcBorders>
            <w:noWrap/>
            <w:vAlign w:val="center"/>
            <w:hideMark/>
          </w:tcPr>
          <w:p w14:paraId="287FEBB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319 </w:t>
            </w:r>
          </w:p>
        </w:tc>
        <w:tc>
          <w:tcPr>
            <w:tcW w:w="191" w:type="pct"/>
            <w:tcBorders>
              <w:top w:val="nil"/>
              <w:left w:val="nil"/>
              <w:bottom w:val="single" w:sz="4" w:space="0" w:color="auto"/>
              <w:right w:val="single" w:sz="4" w:space="0" w:color="auto"/>
            </w:tcBorders>
            <w:noWrap/>
            <w:vAlign w:val="center"/>
            <w:hideMark/>
          </w:tcPr>
          <w:p w14:paraId="4E829E0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287 </w:t>
            </w:r>
          </w:p>
        </w:tc>
        <w:tc>
          <w:tcPr>
            <w:tcW w:w="548" w:type="pct"/>
            <w:tcBorders>
              <w:top w:val="nil"/>
              <w:left w:val="nil"/>
              <w:bottom w:val="single" w:sz="4" w:space="0" w:color="auto"/>
              <w:right w:val="single" w:sz="4" w:space="0" w:color="auto"/>
            </w:tcBorders>
            <w:noWrap/>
            <w:vAlign w:val="center"/>
            <w:hideMark/>
          </w:tcPr>
          <w:p w14:paraId="03F6390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213 </w:t>
            </w:r>
          </w:p>
        </w:tc>
        <w:tc>
          <w:tcPr>
            <w:tcW w:w="413" w:type="pct"/>
            <w:tcBorders>
              <w:top w:val="nil"/>
              <w:left w:val="nil"/>
              <w:bottom w:val="single" w:sz="4" w:space="0" w:color="auto"/>
              <w:right w:val="single" w:sz="4" w:space="0" w:color="auto"/>
            </w:tcBorders>
            <w:noWrap/>
            <w:vAlign w:val="center"/>
            <w:hideMark/>
          </w:tcPr>
          <w:p w14:paraId="17F5C4DD"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4A8E2288"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6F15DB11"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EB3DFFF"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24" w:type="pct"/>
            <w:tcBorders>
              <w:top w:val="nil"/>
              <w:left w:val="nil"/>
              <w:bottom w:val="single" w:sz="4" w:space="0" w:color="auto"/>
              <w:right w:val="single" w:sz="4" w:space="0" w:color="auto"/>
            </w:tcBorders>
            <w:noWrap/>
            <w:vAlign w:val="center"/>
            <w:hideMark/>
          </w:tcPr>
          <w:p w14:paraId="15A4FE4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tcBorders>
              <w:top w:val="nil"/>
              <w:left w:val="nil"/>
              <w:bottom w:val="single" w:sz="4" w:space="0" w:color="auto"/>
              <w:right w:val="single" w:sz="4" w:space="0" w:color="auto"/>
            </w:tcBorders>
            <w:noWrap/>
            <w:vAlign w:val="center"/>
            <w:hideMark/>
          </w:tcPr>
          <w:p w14:paraId="75BB859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3600DA9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396 </w:t>
            </w:r>
          </w:p>
        </w:tc>
        <w:tc>
          <w:tcPr>
            <w:tcW w:w="202" w:type="pct"/>
            <w:tcBorders>
              <w:top w:val="nil"/>
              <w:left w:val="nil"/>
              <w:bottom w:val="single" w:sz="4" w:space="0" w:color="auto"/>
              <w:right w:val="single" w:sz="4" w:space="0" w:color="auto"/>
            </w:tcBorders>
            <w:noWrap/>
            <w:vAlign w:val="center"/>
            <w:hideMark/>
          </w:tcPr>
          <w:p w14:paraId="59CF43C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270 </w:t>
            </w:r>
          </w:p>
        </w:tc>
        <w:tc>
          <w:tcPr>
            <w:tcW w:w="191" w:type="pct"/>
            <w:tcBorders>
              <w:top w:val="nil"/>
              <w:left w:val="nil"/>
              <w:bottom w:val="single" w:sz="4" w:space="0" w:color="auto"/>
              <w:right w:val="single" w:sz="4" w:space="0" w:color="auto"/>
            </w:tcBorders>
            <w:noWrap/>
            <w:vAlign w:val="center"/>
            <w:hideMark/>
          </w:tcPr>
          <w:p w14:paraId="7F66F59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245 </w:t>
            </w:r>
          </w:p>
        </w:tc>
        <w:tc>
          <w:tcPr>
            <w:tcW w:w="548" w:type="pct"/>
            <w:tcBorders>
              <w:top w:val="nil"/>
              <w:left w:val="nil"/>
              <w:bottom w:val="single" w:sz="4" w:space="0" w:color="auto"/>
              <w:right w:val="single" w:sz="4" w:space="0" w:color="auto"/>
            </w:tcBorders>
            <w:noWrap/>
            <w:vAlign w:val="center"/>
            <w:hideMark/>
          </w:tcPr>
          <w:p w14:paraId="2BE9723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179 </w:t>
            </w:r>
          </w:p>
        </w:tc>
        <w:tc>
          <w:tcPr>
            <w:tcW w:w="413" w:type="pct"/>
            <w:tcBorders>
              <w:top w:val="nil"/>
              <w:left w:val="nil"/>
              <w:bottom w:val="single" w:sz="4" w:space="0" w:color="auto"/>
              <w:right w:val="single" w:sz="4" w:space="0" w:color="auto"/>
            </w:tcBorders>
            <w:noWrap/>
            <w:vAlign w:val="center"/>
            <w:hideMark/>
          </w:tcPr>
          <w:p w14:paraId="35CF43EE"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6B6DD1C8"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509B3491"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4820D4B"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 xml:space="preserve">LA ENSENADA </w:t>
            </w:r>
          </w:p>
        </w:tc>
        <w:tc>
          <w:tcPr>
            <w:tcW w:w="324" w:type="pct"/>
            <w:tcBorders>
              <w:top w:val="nil"/>
              <w:left w:val="nil"/>
              <w:bottom w:val="single" w:sz="4" w:space="0" w:color="auto"/>
              <w:right w:val="single" w:sz="4" w:space="0" w:color="auto"/>
            </w:tcBorders>
            <w:noWrap/>
            <w:vAlign w:val="center"/>
            <w:hideMark/>
          </w:tcPr>
          <w:p w14:paraId="7C44C24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48" w:type="pct"/>
            <w:tcBorders>
              <w:top w:val="nil"/>
              <w:left w:val="nil"/>
              <w:bottom w:val="single" w:sz="4" w:space="0" w:color="auto"/>
              <w:right w:val="single" w:sz="4" w:space="0" w:color="auto"/>
            </w:tcBorders>
            <w:noWrap/>
            <w:vAlign w:val="center"/>
            <w:hideMark/>
          </w:tcPr>
          <w:p w14:paraId="74DEC57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214A106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500 </w:t>
            </w:r>
          </w:p>
        </w:tc>
        <w:tc>
          <w:tcPr>
            <w:tcW w:w="202" w:type="pct"/>
            <w:tcBorders>
              <w:top w:val="nil"/>
              <w:left w:val="nil"/>
              <w:bottom w:val="single" w:sz="4" w:space="0" w:color="auto"/>
              <w:right w:val="single" w:sz="4" w:space="0" w:color="auto"/>
            </w:tcBorders>
            <w:noWrap/>
            <w:vAlign w:val="center"/>
            <w:hideMark/>
          </w:tcPr>
          <w:p w14:paraId="3164968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319 </w:t>
            </w:r>
          </w:p>
        </w:tc>
        <w:tc>
          <w:tcPr>
            <w:tcW w:w="191" w:type="pct"/>
            <w:tcBorders>
              <w:top w:val="nil"/>
              <w:left w:val="nil"/>
              <w:bottom w:val="single" w:sz="4" w:space="0" w:color="auto"/>
              <w:right w:val="single" w:sz="4" w:space="0" w:color="auto"/>
            </w:tcBorders>
            <w:noWrap/>
            <w:vAlign w:val="center"/>
            <w:hideMark/>
          </w:tcPr>
          <w:p w14:paraId="7AEFF26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287 </w:t>
            </w:r>
          </w:p>
        </w:tc>
        <w:tc>
          <w:tcPr>
            <w:tcW w:w="548" w:type="pct"/>
            <w:tcBorders>
              <w:top w:val="nil"/>
              <w:left w:val="nil"/>
              <w:bottom w:val="single" w:sz="4" w:space="0" w:color="auto"/>
              <w:right w:val="single" w:sz="4" w:space="0" w:color="auto"/>
            </w:tcBorders>
            <w:noWrap/>
            <w:vAlign w:val="center"/>
            <w:hideMark/>
          </w:tcPr>
          <w:p w14:paraId="6233B4E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213 </w:t>
            </w:r>
          </w:p>
        </w:tc>
        <w:tc>
          <w:tcPr>
            <w:tcW w:w="413" w:type="pct"/>
            <w:tcBorders>
              <w:top w:val="nil"/>
              <w:left w:val="nil"/>
              <w:bottom w:val="single" w:sz="4" w:space="0" w:color="auto"/>
              <w:right w:val="single" w:sz="4" w:space="0" w:color="auto"/>
            </w:tcBorders>
            <w:noWrap/>
            <w:vAlign w:val="center"/>
            <w:hideMark/>
          </w:tcPr>
          <w:p w14:paraId="74AF1CFD"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7CF7FC69"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32E58EC8"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6D3C7238"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24" w:type="pct"/>
            <w:tcBorders>
              <w:top w:val="nil"/>
              <w:left w:val="nil"/>
              <w:bottom w:val="single" w:sz="4" w:space="0" w:color="auto"/>
              <w:right w:val="single" w:sz="4" w:space="0" w:color="auto"/>
            </w:tcBorders>
            <w:noWrap/>
            <w:vAlign w:val="center"/>
            <w:hideMark/>
          </w:tcPr>
          <w:p w14:paraId="42F6BC7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tcBorders>
              <w:top w:val="nil"/>
              <w:left w:val="nil"/>
              <w:bottom w:val="single" w:sz="4" w:space="0" w:color="auto"/>
              <w:right w:val="single" w:sz="4" w:space="0" w:color="auto"/>
            </w:tcBorders>
            <w:noWrap/>
            <w:vAlign w:val="center"/>
            <w:hideMark/>
          </w:tcPr>
          <w:p w14:paraId="0EA9E1D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264A24E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565 </w:t>
            </w:r>
          </w:p>
        </w:tc>
        <w:tc>
          <w:tcPr>
            <w:tcW w:w="202" w:type="pct"/>
            <w:tcBorders>
              <w:top w:val="nil"/>
              <w:left w:val="nil"/>
              <w:bottom w:val="single" w:sz="4" w:space="0" w:color="auto"/>
              <w:right w:val="single" w:sz="4" w:space="0" w:color="auto"/>
            </w:tcBorders>
            <w:noWrap/>
            <w:vAlign w:val="center"/>
            <w:hideMark/>
          </w:tcPr>
          <w:p w14:paraId="0575F74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384 </w:t>
            </w:r>
          </w:p>
        </w:tc>
        <w:tc>
          <w:tcPr>
            <w:tcW w:w="191" w:type="pct"/>
            <w:tcBorders>
              <w:top w:val="nil"/>
              <w:left w:val="nil"/>
              <w:bottom w:val="single" w:sz="4" w:space="0" w:color="auto"/>
              <w:right w:val="single" w:sz="4" w:space="0" w:color="auto"/>
            </w:tcBorders>
            <w:noWrap/>
            <w:vAlign w:val="center"/>
            <w:hideMark/>
          </w:tcPr>
          <w:p w14:paraId="199B237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356 </w:t>
            </w:r>
          </w:p>
        </w:tc>
        <w:tc>
          <w:tcPr>
            <w:tcW w:w="548" w:type="pct"/>
            <w:tcBorders>
              <w:top w:val="nil"/>
              <w:left w:val="nil"/>
              <w:bottom w:val="single" w:sz="4" w:space="0" w:color="auto"/>
              <w:right w:val="single" w:sz="4" w:space="0" w:color="auto"/>
            </w:tcBorders>
            <w:noWrap/>
            <w:vAlign w:val="center"/>
            <w:hideMark/>
          </w:tcPr>
          <w:p w14:paraId="6FACAEE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 xml:space="preserve">258 </w:t>
            </w:r>
          </w:p>
        </w:tc>
        <w:tc>
          <w:tcPr>
            <w:tcW w:w="413" w:type="pct"/>
            <w:tcBorders>
              <w:top w:val="nil"/>
              <w:left w:val="nil"/>
              <w:bottom w:val="single" w:sz="4" w:space="0" w:color="auto"/>
              <w:right w:val="single" w:sz="4" w:space="0" w:color="auto"/>
            </w:tcBorders>
            <w:noWrap/>
            <w:vAlign w:val="center"/>
            <w:hideMark/>
          </w:tcPr>
          <w:p w14:paraId="4EBE9481"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005408E3"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bl>
    <w:p w14:paraId="4FAA4CC4" w14:textId="77777777" w:rsidR="00D9665A" w:rsidRDefault="00D9665A" w:rsidP="0002372F">
      <w:pPr>
        <w:pBdr>
          <w:top w:val="nil"/>
          <w:left w:val="nil"/>
          <w:bottom w:val="nil"/>
          <w:right w:val="nil"/>
          <w:between w:val="nil"/>
        </w:pBdr>
      </w:pPr>
    </w:p>
    <w:p w14:paraId="249B49B6" w14:textId="77777777" w:rsidR="0002372F" w:rsidRPr="00F62AEF" w:rsidRDefault="0002372F" w:rsidP="0002372F">
      <w:pPr>
        <w:rPr>
          <w:b/>
          <w:bCs/>
        </w:rPr>
      </w:pPr>
      <w:r w:rsidRPr="00F62AEF">
        <w:rPr>
          <w:b/>
          <w:bCs/>
        </w:rPr>
        <w:t>INFORMACIÓN AÉREA</w:t>
      </w:r>
    </w:p>
    <w:p w14:paraId="746791B2" w14:textId="77777777" w:rsidR="0002372F" w:rsidRPr="00F62AEF" w:rsidRDefault="0002372F" w:rsidP="0002372F">
      <w:r w:rsidRPr="00F62AEF">
        <w:t>Aerolínea: JetSmart.</w:t>
      </w:r>
    </w:p>
    <w:p w14:paraId="444D5DEA" w14:textId="77777777" w:rsidR="0002372F" w:rsidRPr="00F62AEF" w:rsidRDefault="0002372F" w:rsidP="0002372F">
      <w:r w:rsidRPr="00F62AEF">
        <w:t>Ruta: LIM/CJA/LIM</w:t>
      </w:r>
    </w:p>
    <w:p w14:paraId="6718A469" w14:textId="77777777" w:rsidR="0002372F" w:rsidRPr="00F62AEF" w:rsidRDefault="0002372F" w:rsidP="0002372F">
      <w:r w:rsidRPr="00F62AEF">
        <w:t>Reservas: En clase “ ”.</w:t>
      </w:r>
    </w:p>
    <w:p w14:paraId="37683825" w14:textId="77777777" w:rsidR="0002372F" w:rsidRPr="00F62AEF" w:rsidRDefault="0002372F" w:rsidP="0002372F">
      <w:r w:rsidRPr="00F62AEF">
        <w:t>Importante: Para las aerolíneas son considerados CHD desde los 2 hasta los 11 años. A partir de los 12 años cumplidos, pagan tarifa de adulto.</w:t>
      </w:r>
    </w:p>
    <w:p w14:paraId="343EC1C7" w14:textId="77777777" w:rsidR="0002372F" w:rsidRPr="00F62AEF" w:rsidRDefault="0002372F" w:rsidP="0002372F">
      <w:pPr>
        <w:rPr>
          <w:b/>
          <w:bCs/>
        </w:rPr>
      </w:pPr>
    </w:p>
    <w:p w14:paraId="669CBD11" w14:textId="77777777" w:rsidR="0002372F" w:rsidRPr="00F62AEF" w:rsidRDefault="0002372F" w:rsidP="0002372F">
      <w:pPr>
        <w:jc w:val="center"/>
        <w:rPr>
          <w:b/>
          <w:bCs/>
        </w:rPr>
      </w:pPr>
      <w:r w:rsidRPr="00F62AEF">
        <w:rPr>
          <w:b/>
          <w:bCs/>
        </w:rPr>
        <w:t>**ES INDISPENSABLE QUE LAS TARIFAS SEAN GRABADAS PARA SER GARANTIZADAS**</w:t>
      </w:r>
    </w:p>
    <w:p w14:paraId="260E23D9" w14:textId="77777777" w:rsidR="0002372F" w:rsidRPr="00F62AEF" w:rsidRDefault="0002372F" w:rsidP="0002372F">
      <w:pPr>
        <w:jc w:val="center"/>
        <w:rPr>
          <w:b/>
          <w:bCs/>
        </w:rPr>
      </w:pPr>
      <w:r w:rsidRPr="00F62AEF">
        <w:rPr>
          <w:b/>
          <w:bCs/>
        </w:rPr>
        <w:t>LA AEROLINEA ESTÁ EN PROCESO DE CAMBIOS EN SUS TARIFAS Y REGULACIONES.</w:t>
      </w:r>
    </w:p>
    <w:p w14:paraId="3C585AAC" w14:textId="77777777" w:rsidR="0002372F" w:rsidRDefault="0002372F" w:rsidP="0002372F">
      <w:pPr>
        <w:pBdr>
          <w:top w:val="nil"/>
          <w:left w:val="nil"/>
          <w:bottom w:val="nil"/>
          <w:right w:val="nil"/>
          <w:between w:val="nil"/>
        </w:pBdr>
      </w:pPr>
    </w:p>
    <w:p w14:paraId="2067489F" w14:textId="77777777" w:rsidR="0002372F" w:rsidRDefault="0002372F" w:rsidP="0002372F">
      <w:pPr>
        <w:rPr>
          <w:rFonts w:asciiTheme="minorHAnsi" w:hAnsiTheme="minorHAnsi" w:cstheme="minorHAnsi"/>
          <w:b/>
        </w:rPr>
      </w:pPr>
      <w:r w:rsidRPr="00F62AEF">
        <w:rPr>
          <w:rFonts w:asciiTheme="minorHAnsi" w:hAnsiTheme="minorHAnsi" w:cstheme="minorHAnsi"/>
          <w:b/>
        </w:rPr>
        <w:t>ITINERARIO</w:t>
      </w:r>
    </w:p>
    <w:p w14:paraId="4F030D8B" w14:textId="77777777" w:rsidR="0002372F" w:rsidRDefault="0002372F" w:rsidP="0002372F">
      <w:pPr>
        <w:rPr>
          <w:rFonts w:asciiTheme="minorHAnsi" w:hAnsiTheme="minorHAnsi" w:cstheme="minorHAnsi"/>
          <w:b/>
        </w:rPr>
      </w:pPr>
    </w:p>
    <w:p w14:paraId="19E3A587" w14:textId="700D4D56" w:rsidR="0002372F" w:rsidRPr="0002372F" w:rsidRDefault="0002372F" w:rsidP="0002372F">
      <w:pPr>
        <w:tabs>
          <w:tab w:val="left" w:pos="8931"/>
        </w:tabs>
        <w:ind w:right="-143"/>
        <w:rPr>
          <w:rFonts w:eastAsia="Candara"/>
          <w:b/>
          <w:bCs/>
        </w:rPr>
      </w:pPr>
      <w:r w:rsidRPr="0002372F">
        <w:rPr>
          <w:rFonts w:eastAsia="Candara"/>
          <w:b/>
          <w:bCs/>
        </w:rPr>
        <w:t xml:space="preserve">DIA 01: CAJAMARCA </w:t>
      </w:r>
      <w:r w:rsidRPr="009C3893">
        <w:rPr>
          <w:rFonts w:eastAsia="Candara"/>
        </w:rPr>
        <w:t>(Transfer In / Necrópolis De Otuzco)</w:t>
      </w:r>
    </w:p>
    <w:p w14:paraId="4D51F94B" w14:textId="77777777" w:rsidR="0002372F" w:rsidRPr="009C3893" w:rsidRDefault="0002372F" w:rsidP="0002372F">
      <w:pPr>
        <w:pStyle w:val="Subttulo"/>
        <w:spacing w:before="0" w:after="0"/>
        <w:ind w:right="-143"/>
        <w:jc w:val="both"/>
        <w:rPr>
          <w:rFonts w:ascii="Calibri" w:eastAsia="Candara" w:hAnsi="Calibri" w:cs="Calibri"/>
          <w:i w:val="0"/>
          <w:color w:val="auto"/>
          <w:sz w:val="20"/>
          <w:szCs w:val="20"/>
        </w:rPr>
      </w:pPr>
      <w:r w:rsidRPr="009C3893">
        <w:rPr>
          <w:rFonts w:ascii="Calibri" w:eastAsia="Candara" w:hAnsi="Calibri" w:cs="Calibri"/>
          <w:i w:val="0"/>
          <w:color w:val="auto"/>
          <w:sz w:val="20"/>
          <w:szCs w:val="20"/>
        </w:rPr>
        <w:t xml:space="preserve">Llegada a Cajamarca. Un trasladista de nuestra empresa debidamente identificado, lo estará esperando con un cartel con él nombre de los pasajeros, luego de su presentación le dará los detalles de su servicio para abordar la movilidad y trasladarlos hacia el hotel elegido, una vez en él le daremos la asistencia para su ingreso al hotel. </w:t>
      </w:r>
    </w:p>
    <w:p w14:paraId="445BB437" w14:textId="7C057566" w:rsidR="0002372F" w:rsidRPr="009C3893" w:rsidRDefault="0002372F" w:rsidP="0002372F">
      <w:pPr>
        <w:pBdr>
          <w:top w:val="nil"/>
          <w:left w:val="nil"/>
          <w:bottom w:val="nil"/>
          <w:right w:val="nil"/>
          <w:between w:val="nil"/>
        </w:pBdr>
        <w:tabs>
          <w:tab w:val="left" w:pos="1190"/>
          <w:tab w:val="left" w:pos="8931"/>
        </w:tabs>
        <w:ind w:right="-143"/>
        <w:jc w:val="both"/>
        <w:rPr>
          <w:rFonts w:eastAsia="Candara"/>
        </w:rPr>
      </w:pPr>
      <w:r w:rsidRPr="009C3893">
        <w:rPr>
          <w:rFonts w:eastAsia="Candara"/>
        </w:rPr>
        <w:t xml:space="preserve"> (15.30 Hrs.)  Excursión a la Necrópolis de Otuzco, a 8 Km de Cajamarca, Complejo Arqueológico que perteneció a una población preinca, anterior a la cultura Caxamarca y de probable influencia Wari. Son cientos de galerías y nichos individuales que se asemejan a ventanas, labradas en la roca volcánica, alcanzando hasta 8 y 10 m. de profundidad. Sus entradas son de corte rectangular y cuadrangular, de 50 a 60 cm de altura. Originalmente debieron tener lápidas de piedra con figuras simbólicas en relieve. Continuaremos el recorrido visitando también el Jardín de las hortensias, la Hacienda Tres Molinos y el Fundo Los Alpes, donde podremos degustar exquisitos productos lácteos. Retorno al hotel. Pernocte.</w:t>
      </w:r>
    </w:p>
    <w:p w14:paraId="0D1D76F4" w14:textId="77777777" w:rsidR="0002372F" w:rsidRPr="0002372F" w:rsidRDefault="0002372F" w:rsidP="0002372F">
      <w:pPr>
        <w:pBdr>
          <w:top w:val="nil"/>
          <w:left w:val="nil"/>
          <w:bottom w:val="nil"/>
          <w:right w:val="nil"/>
          <w:between w:val="nil"/>
        </w:pBdr>
        <w:tabs>
          <w:tab w:val="left" w:pos="8931"/>
        </w:tabs>
        <w:ind w:right="-143"/>
        <w:jc w:val="both"/>
        <w:rPr>
          <w:rFonts w:eastAsia="Candara"/>
        </w:rPr>
      </w:pPr>
    </w:p>
    <w:p w14:paraId="3E69215E" w14:textId="25CACC53" w:rsidR="0002372F" w:rsidRPr="009C3893" w:rsidRDefault="0002372F" w:rsidP="0002372F">
      <w:pPr>
        <w:pBdr>
          <w:top w:val="nil"/>
          <w:left w:val="nil"/>
          <w:bottom w:val="nil"/>
          <w:right w:val="nil"/>
          <w:between w:val="nil"/>
        </w:pBdr>
        <w:tabs>
          <w:tab w:val="left" w:pos="8931"/>
        </w:tabs>
        <w:ind w:right="-143"/>
        <w:jc w:val="both"/>
        <w:rPr>
          <w:rFonts w:eastAsia="Candara"/>
        </w:rPr>
      </w:pPr>
      <w:r w:rsidRPr="0002372F">
        <w:rPr>
          <w:rFonts w:eastAsia="Candara"/>
          <w:b/>
          <w:bCs/>
        </w:rPr>
        <w:t>DÍA 02: CAJAMARCA</w:t>
      </w:r>
      <w:r w:rsidRPr="009C3893">
        <w:rPr>
          <w:rFonts w:eastAsia="Candara"/>
        </w:rPr>
        <w:t xml:space="preserve"> (Namora / Laguna San Nicolás / Ex Hacienda La Collpa)</w:t>
      </w:r>
    </w:p>
    <w:p w14:paraId="6231EBDD" w14:textId="77777777" w:rsidR="0002372F" w:rsidRPr="009C3893" w:rsidRDefault="0002372F" w:rsidP="0002372F">
      <w:pPr>
        <w:pBdr>
          <w:top w:val="nil"/>
          <w:left w:val="nil"/>
          <w:bottom w:val="nil"/>
          <w:right w:val="nil"/>
          <w:between w:val="nil"/>
        </w:pBdr>
        <w:ind w:right="-143"/>
        <w:jc w:val="both"/>
        <w:rPr>
          <w:rFonts w:eastAsia="Candara"/>
        </w:rPr>
      </w:pPr>
      <w:r w:rsidRPr="009C3893">
        <w:rPr>
          <w:rFonts w:eastAsia="Candara"/>
        </w:rPr>
        <w:lastRenderedPageBreak/>
        <w:t xml:space="preserve">Desayuno en el hotel.  (09.30 am.) El Tour se inicia con el recojo de los pasajeros de su hotel y salida para visitar la Alameda de los Incas, donde se encuentran en tamaño natural las efigies de nuestros antepasados. Luego, en camino a Namora, haremos una parada para disfrutar del hermoso paisaje pétreo de la zona rocosa llamada Los Sapitos. Visita a la Laguna de San Nicolás, con una extensión de 2 km. de largo por 1.7 km ancho, una profundidad de 3.5 m y a una altitud entre 2,817 a 2,970 msnm. Producto de filtraciones y lluvias, el volumen de sus aguas varía según las épocas del año. Crecen en ella totorales que constituyen el ecosistema de diversas variedades de aves. Se realiza también ahí la crianza de pejerrey y podemos disfrutar de un paseo en bote o embarcaciones de totora, que le harán pasar un momento inolvidable. Finalmente, en Namora, visitaremos los famosos talleres de guitarras clásicas con calidad de exportación, que se fabrican en humildes casas por expertos artesanos que trabajan en ellas con gran detalle y dedicación. Retorno a la ciudad. </w:t>
      </w:r>
    </w:p>
    <w:p w14:paraId="30325986" w14:textId="6DBBEA0E" w:rsidR="0002372F" w:rsidRPr="009C3893" w:rsidRDefault="0002372F" w:rsidP="0002372F">
      <w:pPr>
        <w:pBdr>
          <w:top w:val="nil"/>
          <w:left w:val="nil"/>
          <w:bottom w:val="nil"/>
          <w:right w:val="nil"/>
          <w:between w:val="nil"/>
        </w:pBdr>
        <w:tabs>
          <w:tab w:val="left" w:pos="1190"/>
          <w:tab w:val="left" w:pos="284"/>
        </w:tabs>
        <w:ind w:right="-143"/>
        <w:jc w:val="both"/>
        <w:rPr>
          <w:rFonts w:eastAsia="Candara"/>
        </w:rPr>
      </w:pPr>
      <w:r w:rsidRPr="009C3893">
        <w:rPr>
          <w:rFonts w:eastAsia="Candara"/>
        </w:rPr>
        <w:t>(15.30 Hrs.)</w:t>
      </w:r>
      <w:r w:rsidR="009C3893">
        <w:rPr>
          <w:rFonts w:eastAsia="Candara"/>
        </w:rPr>
        <w:t xml:space="preserve"> </w:t>
      </w:r>
      <w:r w:rsidRPr="009C3893">
        <w:rPr>
          <w:rFonts w:eastAsia="Candara"/>
        </w:rPr>
        <w:t>Salida hacia la Ex hacienda la Collpa, esta se ubica a 11 km. de la ciudad de Cajamarca, aproximadamente</w:t>
      </w:r>
      <w:r w:rsidRPr="0002372F">
        <w:rPr>
          <w:rFonts w:eastAsia="Candara"/>
        </w:rPr>
        <w:t xml:space="preserve"> a unos 30 minutos de viaje. La Collpa Fue una hacienda dedicada exclusivamente a la crianza del ganado vacuno para la producción de leche y sus derivados. En ella podremos visitar la ex hacienda donde existe una hermosa Capilla en honor a la Virgen del Carmen, la cual es la edificación más alta en barro de todo Latinoamérica, continuaremos con el recorrido visitando los talleres artesanales para el ordeño de las vacas, además daremos un paseo por su laguna artificial adornada con pequeños puentes y jardines, en donde habitan patos y cisnes. Será muy interesante participar del llamado de las vacas por su nombre, las cuales, al escuchar su nombre, se ubican en su correspondiente lugar en el establo para el ordeño. Luego de haber visitado la ex hacienda nos daremos un tiempo para degustar y comprar los productos lácteos que se ofrecen en las tiendas de esta famosa ex hacienda. Retorno a la </w:t>
      </w:r>
      <w:r w:rsidRPr="009C3893">
        <w:rPr>
          <w:rFonts w:eastAsia="Candara"/>
        </w:rPr>
        <w:t>ciudad. Pernocte.</w:t>
      </w:r>
    </w:p>
    <w:p w14:paraId="16A13429" w14:textId="77777777" w:rsidR="0002372F" w:rsidRPr="0002372F" w:rsidRDefault="0002372F" w:rsidP="0002372F">
      <w:pPr>
        <w:pBdr>
          <w:top w:val="nil"/>
          <w:left w:val="nil"/>
          <w:bottom w:val="nil"/>
          <w:right w:val="nil"/>
          <w:between w:val="nil"/>
        </w:pBdr>
        <w:tabs>
          <w:tab w:val="left" w:pos="8931"/>
        </w:tabs>
        <w:ind w:right="-143"/>
        <w:jc w:val="both"/>
        <w:rPr>
          <w:rFonts w:eastAsia="Candara"/>
        </w:rPr>
      </w:pPr>
    </w:p>
    <w:p w14:paraId="415AD180" w14:textId="5D0F0F4C" w:rsidR="0002372F" w:rsidRPr="0002372F" w:rsidRDefault="0002372F" w:rsidP="0002372F">
      <w:pPr>
        <w:ind w:right="-143"/>
        <w:rPr>
          <w:rFonts w:eastAsia="Candara"/>
          <w:b/>
          <w:bCs/>
        </w:rPr>
      </w:pPr>
      <w:r w:rsidRPr="0002372F">
        <w:rPr>
          <w:rFonts w:eastAsia="Candara"/>
          <w:b/>
          <w:bCs/>
        </w:rPr>
        <w:t>DIA 03: CAJAMARCA</w:t>
      </w:r>
      <w:r w:rsidRPr="009C3893">
        <w:rPr>
          <w:rFonts w:eastAsia="Candara"/>
        </w:rPr>
        <w:t xml:space="preserve"> (Complejo Arqueológico Cumbe Mayo)</w:t>
      </w:r>
    </w:p>
    <w:p w14:paraId="5423F5B6" w14:textId="77777777" w:rsidR="0002372F" w:rsidRPr="009C3893" w:rsidRDefault="0002372F" w:rsidP="009C3893">
      <w:pPr>
        <w:pBdr>
          <w:top w:val="nil"/>
          <w:left w:val="nil"/>
          <w:bottom w:val="nil"/>
          <w:right w:val="nil"/>
          <w:between w:val="nil"/>
        </w:pBdr>
        <w:tabs>
          <w:tab w:val="left" w:pos="8931"/>
        </w:tabs>
        <w:ind w:right="-143"/>
        <w:jc w:val="both"/>
        <w:rPr>
          <w:rFonts w:eastAsia="Candara"/>
        </w:rPr>
      </w:pPr>
      <w:r w:rsidRPr="009C3893">
        <w:rPr>
          <w:rFonts w:eastAsia="Candara"/>
        </w:rPr>
        <w:t>Desayuno en el hotel.  (09.30 am.) Visita al Complejo Arqueológico Cumbe Mayo, ubicado en las faldas del cerro Cumbe. Se cree que las construcciones que allí se hallan fueron levantadas entre los años 800 y 1200 d.C. por la cultura Cajamarca; aunque presentan también marcada influencia Chavín. Conoceremos El Santuario (una gruta modelada en la base de un farallón con forma de cabeza humana), Las Cuevas (petroglifos con motivos antropomorfos, cuyos dibujos hasta la fecha no han sido descifrados) y el Acueducto (un admirable ejemplo de Ingeniería hidráulica de la época prehispánica realizado en lava volcánica, que permitía trasladar aguas de la vertiente del Océano Pacífico a la del Atlántico). Cumbe Mayo abarca también una considerable extensión de enormes farallones denominados Los Frailones. En el trayecto podremos observar el Mirador de Bellavista, el Centro Arqueológico Layzón, el Parque Forestal, etc. Retorno. Pernocte.</w:t>
      </w:r>
    </w:p>
    <w:p w14:paraId="02963BA2" w14:textId="77777777" w:rsidR="0002372F" w:rsidRPr="0002372F" w:rsidRDefault="0002372F" w:rsidP="009C3893">
      <w:pPr>
        <w:pBdr>
          <w:top w:val="nil"/>
          <w:left w:val="nil"/>
          <w:bottom w:val="nil"/>
          <w:right w:val="nil"/>
          <w:between w:val="nil"/>
        </w:pBdr>
        <w:tabs>
          <w:tab w:val="left" w:pos="8931"/>
        </w:tabs>
        <w:ind w:right="-143"/>
        <w:jc w:val="both"/>
        <w:rPr>
          <w:rFonts w:eastAsia="Candara"/>
        </w:rPr>
      </w:pPr>
    </w:p>
    <w:p w14:paraId="587A7AA2" w14:textId="73A4F067" w:rsidR="0002372F" w:rsidRPr="0002372F" w:rsidRDefault="0002372F" w:rsidP="009C3893">
      <w:pPr>
        <w:tabs>
          <w:tab w:val="left" w:pos="8931"/>
        </w:tabs>
        <w:ind w:right="-143"/>
        <w:rPr>
          <w:rFonts w:eastAsia="Candara"/>
          <w:b/>
          <w:bCs/>
        </w:rPr>
      </w:pPr>
      <w:r w:rsidRPr="0002372F">
        <w:rPr>
          <w:rFonts w:eastAsia="Candara"/>
          <w:b/>
          <w:bCs/>
        </w:rPr>
        <w:t>DÍA 04: CAJAMARCA</w:t>
      </w:r>
      <w:r w:rsidR="009C3893">
        <w:rPr>
          <w:rFonts w:eastAsia="Candara"/>
          <w:b/>
          <w:bCs/>
        </w:rPr>
        <w:t xml:space="preserve"> </w:t>
      </w:r>
      <w:r w:rsidRPr="009C3893">
        <w:rPr>
          <w:rFonts w:eastAsia="Candara"/>
        </w:rPr>
        <w:t>(Transfer Out)</w:t>
      </w:r>
    </w:p>
    <w:p w14:paraId="6DBF8F50" w14:textId="32AE5DBF" w:rsidR="0002372F" w:rsidRPr="0002372F" w:rsidRDefault="0002372F" w:rsidP="009C3893">
      <w:pPr>
        <w:pStyle w:val="Subttulo"/>
        <w:spacing w:before="0" w:after="0"/>
        <w:ind w:right="-143"/>
        <w:jc w:val="both"/>
        <w:rPr>
          <w:rFonts w:ascii="Calibri" w:eastAsia="Candara" w:hAnsi="Calibri" w:cs="Calibri"/>
          <w:b/>
          <w:bCs/>
          <w:i w:val="0"/>
          <w:color w:val="auto"/>
          <w:sz w:val="20"/>
          <w:szCs w:val="20"/>
        </w:rPr>
      </w:pPr>
      <w:r w:rsidRPr="0002372F">
        <w:rPr>
          <w:rFonts w:ascii="Calibri" w:eastAsia="Candara" w:hAnsi="Calibri" w:cs="Calibri"/>
          <w:i w:val="0"/>
          <w:color w:val="auto"/>
          <w:sz w:val="20"/>
          <w:szCs w:val="20"/>
        </w:rPr>
        <w:t>Desayuno en el hotel. A la hora acordada, un trasladista de nuestra agencia pasará por los pasajeros para asistirlos con el chek out en el hotel, procederemos luego a abordar nuestra movilidad y trasladarlos al terminal de bus o aeropuerto. Salida a su ciudad de origen.</w:t>
      </w:r>
      <w:r w:rsidR="009C3893">
        <w:rPr>
          <w:rFonts w:ascii="Calibri" w:eastAsia="Candara" w:hAnsi="Calibri" w:cs="Calibri"/>
          <w:i w:val="0"/>
          <w:color w:val="auto"/>
          <w:sz w:val="20"/>
          <w:szCs w:val="20"/>
        </w:rPr>
        <w:t xml:space="preserve"> </w:t>
      </w:r>
      <w:r w:rsidR="009C3893" w:rsidRPr="009C3893">
        <w:rPr>
          <w:rFonts w:ascii="Calibri" w:eastAsia="Times New Roman" w:hAnsi="Calibri" w:cs="Calibri"/>
          <w:b/>
          <w:bCs/>
          <w:i w:val="0"/>
          <w:iCs/>
          <w:color w:val="auto"/>
          <w:sz w:val="20"/>
          <w:szCs w:val="20"/>
          <w:lang w:eastAsia="es-MX"/>
        </w:rPr>
        <w:t>---FIN DE NUESTROS SERVICIOS---</w:t>
      </w:r>
    </w:p>
    <w:p w14:paraId="06D55153" w14:textId="77777777" w:rsidR="009C3893" w:rsidRDefault="009C3893" w:rsidP="0002372F">
      <w:pPr>
        <w:rPr>
          <w:rFonts w:asciiTheme="minorHAnsi" w:hAnsiTheme="minorHAnsi" w:cstheme="minorHAnsi"/>
          <w:b/>
        </w:rPr>
      </w:pPr>
    </w:p>
    <w:p w14:paraId="6C63EEFB" w14:textId="77777777" w:rsidR="00D9665A" w:rsidRDefault="00D9665A" w:rsidP="0002372F">
      <w:pPr>
        <w:rPr>
          <w:rFonts w:asciiTheme="minorHAnsi" w:hAnsiTheme="minorHAnsi" w:cstheme="minorHAnsi"/>
          <w:b/>
        </w:rPr>
      </w:pPr>
    </w:p>
    <w:p w14:paraId="56B75E58" w14:textId="6DA640E3" w:rsidR="009C3893" w:rsidRPr="005A055B" w:rsidRDefault="009C3893" w:rsidP="009C3893">
      <w:pPr>
        <w:rPr>
          <w:rFonts w:asciiTheme="minorHAnsi" w:hAnsiTheme="minorHAnsi" w:cstheme="minorHAnsi"/>
          <w:b/>
          <w:color w:val="C00000"/>
          <w:sz w:val="40"/>
          <w:szCs w:val="40"/>
        </w:rPr>
      </w:pPr>
      <w:r>
        <w:rPr>
          <w:rFonts w:asciiTheme="minorHAnsi" w:hAnsiTheme="minorHAnsi" w:cstheme="minorHAnsi"/>
          <w:b/>
          <w:color w:val="C00000"/>
          <w:sz w:val="40"/>
          <w:szCs w:val="40"/>
        </w:rPr>
        <w:t xml:space="preserve">CAJAMARCA </w:t>
      </w:r>
      <w:r w:rsidRPr="009C3893">
        <w:rPr>
          <w:rFonts w:asciiTheme="minorHAnsi" w:hAnsiTheme="minorHAnsi" w:cstheme="minorHAnsi"/>
          <w:b/>
          <w:color w:val="C00000"/>
          <w:sz w:val="40"/>
          <w:szCs w:val="40"/>
        </w:rPr>
        <w:t>ESPECIAL</w:t>
      </w:r>
    </w:p>
    <w:p w14:paraId="53AB3966" w14:textId="28F070AF" w:rsidR="009C3893" w:rsidRPr="0098760B" w:rsidRDefault="009C3893" w:rsidP="009C3893">
      <w:pPr>
        <w:rPr>
          <w:rFonts w:asciiTheme="minorHAnsi" w:hAnsiTheme="minorHAnsi" w:cstheme="minorHAnsi"/>
          <w:color w:val="262626"/>
          <w:sz w:val="18"/>
          <w:szCs w:val="18"/>
        </w:rPr>
      </w:pPr>
      <w:r>
        <w:rPr>
          <w:rFonts w:asciiTheme="minorHAnsi" w:hAnsiTheme="minorHAnsi" w:cstheme="minorHAnsi"/>
          <w:b/>
          <w:sz w:val="24"/>
          <w:szCs w:val="24"/>
        </w:rPr>
        <w:t>05</w:t>
      </w:r>
      <w:r w:rsidRPr="0098760B">
        <w:rPr>
          <w:rFonts w:asciiTheme="minorHAnsi" w:hAnsiTheme="minorHAnsi" w:cstheme="minorHAnsi"/>
          <w:b/>
          <w:sz w:val="24"/>
          <w:szCs w:val="24"/>
        </w:rPr>
        <w:t xml:space="preserve"> DÍAS / </w:t>
      </w:r>
      <w:r>
        <w:rPr>
          <w:rFonts w:asciiTheme="minorHAnsi" w:hAnsiTheme="minorHAnsi" w:cstheme="minorHAnsi"/>
          <w:b/>
          <w:sz w:val="24"/>
          <w:szCs w:val="24"/>
        </w:rPr>
        <w:t>04</w:t>
      </w:r>
      <w:r w:rsidRPr="0098760B">
        <w:rPr>
          <w:rFonts w:asciiTheme="minorHAnsi" w:hAnsiTheme="minorHAnsi" w:cstheme="minorHAnsi"/>
          <w:b/>
          <w:sz w:val="24"/>
          <w:szCs w:val="24"/>
        </w:rPr>
        <w:t xml:space="preserve"> NOCHE</w:t>
      </w:r>
      <w:r>
        <w:rPr>
          <w:rFonts w:asciiTheme="minorHAnsi" w:hAnsiTheme="minorHAnsi" w:cstheme="minorHAnsi"/>
          <w:b/>
          <w:sz w:val="24"/>
          <w:szCs w:val="24"/>
        </w:rPr>
        <w:t>S</w:t>
      </w:r>
    </w:p>
    <w:p w14:paraId="6AC5D951" w14:textId="77777777" w:rsidR="009C3893" w:rsidRPr="00176397" w:rsidRDefault="009C3893" w:rsidP="009C3893">
      <w:pPr>
        <w:rPr>
          <w:color w:val="262626"/>
        </w:rPr>
      </w:pPr>
    </w:p>
    <w:p w14:paraId="432EDB68" w14:textId="77777777" w:rsidR="009C3893" w:rsidRPr="00F62AEF" w:rsidRDefault="009C3893" w:rsidP="009C3893">
      <w:r w:rsidRPr="00F62AEF">
        <w:rPr>
          <w:b/>
        </w:rPr>
        <w:t>PROGRAMA INCLUYE</w:t>
      </w:r>
    </w:p>
    <w:p w14:paraId="77A3FCAB" w14:textId="77777777" w:rsidR="009C3893" w:rsidRPr="00F62AEF" w:rsidRDefault="009C3893" w:rsidP="009C3893">
      <w:pPr>
        <w:numPr>
          <w:ilvl w:val="0"/>
          <w:numId w:val="3"/>
        </w:numPr>
        <w:pBdr>
          <w:top w:val="nil"/>
          <w:left w:val="nil"/>
          <w:bottom w:val="nil"/>
          <w:right w:val="nil"/>
          <w:between w:val="nil"/>
        </w:pBdr>
      </w:pPr>
      <w:r w:rsidRPr="00F62AEF">
        <w:t>Boleto aéreo.</w:t>
      </w:r>
    </w:p>
    <w:p w14:paraId="69212ECB" w14:textId="77777777" w:rsidR="009C3893" w:rsidRPr="00F62AEF" w:rsidRDefault="009C3893" w:rsidP="009C3893">
      <w:pPr>
        <w:numPr>
          <w:ilvl w:val="0"/>
          <w:numId w:val="3"/>
        </w:numPr>
        <w:pBdr>
          <w:top w:val="nil"/>
          <w:left w:val="nil"/>
          <w:bottom w:val="nil"/>
          <w:right w:val="nil"/>
          <w:between w:val="nil"/>
        </w:pBdr>
      </w:pPr>
      <w:r w:rsidRPr="00F62AEF">
        <w:t>Artículo personal.</w:t>
      </w:r>
    </w:p>
    <w:p w14:paraId="390D198F" w14:textId="77777777" w:rsidR="009C3893" w:rsidRPr="00F62AEF" w:rsidRDefault="009C3893" w:rsidP="009C3893">
      <w:pPr>
        <w:numPr>
          <w:ilvl w:val="0"/>
          <w:numId w:val="3"/>
        </w:numPr>
        <w:pBdr>
          <w:top w:val="nil"/>
          <w:left w:val="nil"/>
          <w:bottom w:val="nil"/>
          <w:right w:val="nil"/>
          <w:between w:val="nil"/>
        </w:pBdr>
      </w:pPr>
      <w:r w:rsidRPr="00F62AEF">
        <w:t>Traslados aeropuerto / hotel / aeropuerto.</w:t>
      </w:r>
    </w:p>
    <w:p w14:paraId="469A476F" w14:textId="06FC2293" w:rsidR="009C3893" w:rsidRPr="00F62AEF" w:rsidRDefault="009C3893" w:rsidP="009C3893">
      <w:pPr>
        <w:numPr>
          <w:ilvl w:val="0"/>
          <w:numId w:val="3"/>
        </w:numPr>
        <w:pBdr>
          <w:top w:val="nil"/>
          <w:left w:val="nil"/>
          <w:bottom w:val="nil"/>
          <w:right w:val="nil"/>
          <w:between w:val="nil"/>
        </w:pBdr>
      </w:pPr>
      <w:r>
        <w:t>04</w:t>
      </w:r>
      <w:r w:rsidRPr="00F62AEF">
        <w:t xml:space="preserve"> noches de alojamiento.</w:t>
      </w:r>
    </w:p>
    <w:p w14:paraId="27B347EA" w14:textId="77777777" w:rsidR="009C3893" w:rsidRPr="00F62AEF" w:rsidRDefault="009C3893" w:rsidP="009C3893">
      <w:pPr>
        <w:numPr>
          <w:ilvl w:val="0"/>
          <w:numId w:val="3"/>
        </w:numPr>
        <w:pBdr>
          <w:top w:val="nil"/>
          <w:left w:val="nil"/>
          <w:bottom w:val="nil"/>
          <w:right w:val="nil"/>
          <w:between w:val="nil"/>
        </w:pBdr>
      </w:pPr>
      <w:r w:rsidRPr="00F62AEF">
        <w:t>Desayunos.</w:t>
      </w:r>
    </w:p>
    <w:p w14:paraId="23DAA6A3" w14:textId="77777777" w:rsidR="009C3893" w:rsidRDefault="009C3893" w:rsidP="009C3893">
      <w:pPr>
        <w:numPr>
          <w:ilvl w:val="0"/>
          <w:numId w:val="3"/>
        </w:numPr>
        <w:pBdr>
          <w:top w:val="nil"/>
          <w:left w:val="nil"/>
          <w:bottom w:val="nil"/>
          <w:right w:val="nil"/>
          <w:between w:val="nil"/>
        </w:pBdr>
      </w:pPr>
      <w:r w:rsidRPr="00F62AEF">
        <w:t>Ventanillas de Otuzco + Tres Molinos + Fundo Los Alpes</w:t>
      </w:r>
      <w:r>
        <w:t>.</w:t>
      </w:r>
    </w:p>
    <w:p w14:paraId="416C34CB" w14:textId="77777777" w:rsidR="009C3893" w:rsidRDefault="009C3893" w:rsidP="009C3893">
      <w:pPr>
        <w:numPr>
          <w:ilvl w:val="0"/>
          <w:numId w:val="3"/>
        </w:numPr>
        <w:pBdr>
          <w:top w:val="nil"/>
          <w:left w:val="nil"/>
          <w:bottom w:val="nil"/>
          <w:right w:val="nil"/>
          <w:between w:val="nil"/>
        </w:pBdr>
      </w:pPr>
      <w:r w:rsidRPr="00F62AEF">
        <w:t>Ex Hacienda La Collpa</w:t>
      </w:r>
      <w:r>
        <w:t>.</w:t>
      </w:r>
    </w:p>
    <w:p w14:paraId="163791C3" w14:textId="77777777" w:rsidR="009C3893" w:rsidRDefault="009C3893" w:rsidP="009C3893">
      <w:pPr>
        <w:numPr>
          <w:ilvl w:val="0"/>
          <w:numId w:val="3"/>
        </w:numPr>
        <w:pBdr>
          <w:top w:val="nil"/>
          <w:left w:val="nil"/>
          <w:bottom w:val="nil"/>
          <w:right w:val="nil"/>
          <w:between w:val="nil"/>
        </w:pBdr>
      </w:pPr>
      <w:r w:rsidRPr="00F62AEF">
        <w:t>Excursión a Cumbe Mayo</w:t>
      </w:r>
      <w:r>
        <w:t>.</w:t>
      </w:r>
    </w:p>
    <w:p w14:paraId="57DBB7AD" w14:textId="77777777" w:rsidR="009C3893" w:rsidRDefault="009C3893" w:rsidP="009C3893">
      <w:pPr>
        <w:numPr>
          <w:ilvl w:val="0"/>
          <w:numId w:val="3"/>
        </w:numPr>
        <w:pBdr>
          <w:top w:val="nil"/>
          <w:left w:val="nil"/>
          <w:bottom w:val="nil"/>
          <w:right w:val="nil"/>
          <w:between w:val="nil"/>
        </w:pBdr>
      </w:pPr>
      <w:r w:rsidRPr="0002372F">
        <w:t>Excursión a Namora y Laguna de San Nicolás</w:t>
      </w:r>
      <w:r>
        <w:t>.</w:t>
      </w:r>
    </w:p>
    <w:p w14:paraId="5FEA530A" w14:textId="1B4E540C" w:rsidR="009C3893" w:rsidRDefault="009C3893" w:rsidP="009C3893">
      <w:pPr>
        <w:numPr>
          <w:ilvl w:val="0"/>
          <w:numId w:val="3"/>
        </w:numPr>
        <w:pBdr>
          <w:top w:val="nil"/>
          <w:left w:val="nil"/>
          <w:bottom w:val="nil"/>
          <w:right w:val="nil"/>
          <w:between w:val="nil"/>
        </w:pBdr>
      </w:pPr>
      <w:r w:rsidRPr="009C3893">
        <w:t>Granja Porcón</w:t>
      </w:r>
      <w:r>
        <w:t>.</w:t>
      </w:r>
    </w:p>
    <w:p w14:paraId="23224C07" w14:textId="77777777" w:rsidR="009C3893" w:rsidRPr="00F62AEF" w:rsidRDefault="009C3893" w:rsidP="009C3893">
      <w:pPr>
        <w:numPr>
          <w:ilvl w:val="0"/>
          <w:numId w:val="3"/>
        </w:numPr>
        <w:pBdr>
          <w:top w:val="nil"/>
          <w:left w:val="nil"/>
          <w:bottom w:val="nil"/>
          <w:right w:val="nil"/>
          <w:between w:val="nil"/>
        </w:pBdr>
      </w:pPr>
      <w:r w:rsidRPr="00F62AEF">
        <w:t>Movilidad en vehículos de transporte turístico e ingresos a los lugares a visitar.</w:t>
      </w:r>
    </w:p>
    <w:p w14:paraId="75CB7CC2" w14:textId="77777777" w:rsidR="009C3893" w:rsidRPr="00F62AEF" w:rsidRDefault="009C3893" w:rsidP="009C3893">
      <w:pPr>
        <w:numPr>
          <w:ilvl w:val="0"/>
          <w:numId w:val="3"/>
        </w:numPr>
        <w:pBdr>
          <w:top w:val="nil"/>
          <w:left w:val="nil"/>
          <w:bottom w:val="nil"/>
          <w:right w:val="nil"/>
          <w:between w:val="nil"/>
        </w:pBdr>
      </w:pPr>
      <w:r w:rsidRPr="00F62AEF">
        <w:lastRenderedPageBreak/>
        <w:t>Guiado en español.</w:t>
      </w:r>
    </w:p>
    <w:p w14:paraId="1A7E24FA" w14:textId="77777777" w:rsidR="009C3893" w:rsidRPr="00F62AEF" w:rsidRDefault="009C3893" w:rsidP="009C3893"/>
    <w:p w14:paraId="745D4017" w14:textId="77777777" w:rsidR="009C3893" w:rsidRPr="00F62AEF" w:rsidRDefault="009C3893" w:rsidP="009C3893">
      <w:r w:rsidRPr="00F62AEF">
        <w:rPr>
          <w:b/>
        </w:rPr>
        <w:t>PROGRAMA NO INCLUYE</w:t>
      </w:r>
    </w:p>
    <w:p w14:paraId="3870B82E" w14:textId="77777777" w:rsidR="009C3893" w:rsidRPr="00F62AEF" w:rsidRDefault="009C3893" w:rsidP="009C3893">
      <w:pPr>
        <w:numPr>
          <w:ilvl w:val="0"/>
          <w:numId w:val="3"/>
        </w:numPr>
        <w:pBdr>
          <w:top w:val="nil"/>
          <w:left w:val="nil"/>
          <w:bottom w:val="nil"/>
          <w:right w:val="nil"/>
          <w:between w:val="nil"/>
        </w:pBdr>
      </w:pPr>
      <w:r w:rsidRPr="00F62AEF">
        <w:t>Equipaje de bodega, ni equipaje de cabina.</w:t>
      </w:r>
    </w:p>
    <w:p w14:paraId="57568012" w14:textId="77777777" w:rsidR="009C3893" w:rsidRPr="00F62AEF" w:rsidRDefault="009C3893" w:rsidP="009C3893">
      <w:pPr>
        <w:numPr>
          <w:ilvl w:val="0"/>
          <w:numId w:val="3"/>
        </w:numPr>
        <w:pBdr>
          <w:top w:val="nil"/>
          <w:left w:val="nil"/>
          <w:bottom w:val="nil"/>
          <w:right w:val="nil"/>
          <w:between w:val="nil"/>
        </w:pBdr>
      </w:pPr>
      <w:r w:rsidRPr="00F62AEF">
        <w:t>Almuerzos y cenas no especificados.</w:t>
      </w:r>
    </w:p>
    <w:p w14:paraId="2C7C17B2" w14:textId="77777777" w:rsidR="009C3893" w:rsidRPr="00F62AEF" w:rsidRDefault="009C3893" w:rsidP="009C3893">
      <w:pPr>
        <w:numPr>
          <w:ilvl w:val="0"/>
          <w:numId w:val="3"/>
        </w:numPr>
        <w:pBdr>
          <w:top w:val="nil"/>
          <w:left w:val="nil"/>
          <w:bottom w:val="nil"/>
          <w:right w:val="nil"/>
          <w:between w:val="nil"/>
        </w:pBdr>
      </w:pPr>
      <w:r w:rsidRPr="00F62AEF">
        <w:t>Gastos personales del pasajero.</w:t>
      </w:r>
    </w:p>
    <w:p w14:paraId="2FA5C362" w14:textId="77777777" w:rsidR="009C3893" w:rsidRPr="00F62AEF" w:rsidRDefault="009C3893" w:rsidP="009C3893">
      <w:pPr>
        <w:numPr>
          <w:ilvl w:val="0"/>
          <w:numId w:val="3"/>
        </w:numPr>
        <w:pBdr>
          <w:top w:val="nil"/>
          <w:left w:val="nil"/>
          <w:bottom w:val="nil"/>
          <w:right w:val="nil"/>
          <w:between w:val="nil"/>
        </w:pBdr>
      </w:pPr>
      <w:r w:rsidRPr="00F62AEF">
        <w:t>Propinas para el personal.</w:t>
      </w:r>
    </w:p>
    <w:p w14:paraId="05455787" w14:textId="77777777" w:rsidR="009C3893" w:rsidRDefault="009C3893" w:rsidP="009C3893">
      <w:pPr>
        <w:numPr>
          <w:ilvl w:val="0"/>
          <w:numId w:val="3"/>
        </w:numPr>
        <w:pBdr>
          <w:top w:val="nil"/>
          <w:left w:val="nil"/>
          <w:bottom w:val="nil"/>
          <w:right w:val="nil"/>
          <w:between w:val="nil"/>
        </w:pBdr>
      </w:pPr>
      <w:r w:rsidRPr="00F62AEF">
        <w:t>Cualquier servicio que no esté mencionado como incluido.</w:t>
      </w:r>
    </w:p>
    <w:p w14:paraId="503B901D" w14:textId="77777777" w:rsidR="009C3893" w:rsidRDefault="009C3893" w:rsidP="009C3893">
      <w:pPr>
        <w:pBdr>
          <w:top w:val="nil"/>
          <w:left w:val="nil"/>
          <w:bottom w:val="nil"/>
          <w:right w:val="nil"/>
          <w:between w:val="nil"/>
        </w:pBdr>
      </w:pPr>
    </w:p>
    <w:p w14:paraId="1814799C" w14:textId="77777777" w:rsidR="009C3893" w:rsidRPr="00F62AEF" w:rsidRDefault="009C3893" w:rsidP="009C3893">
      <w:pPr>
        <w:pBdr>
          <w:top w:val="nil"/>
          <w:left w:val="nil"/>
          <w:bottom w:val="nil"/>
          <w:right w:val="nil"/>
          <w:between w:val="nil"/>
        </w:pBdr>
        <w:jc w:val="both"/>
        <w:rPr>
          <w:b/>
        </w:rPr>
      </w:pPr>
      <w:r w:rsidRPr="00F62AEF">
        <w:rPr>
          <w:b/>
        </w:rPr>
        <w:t>Precios por persona en dólares americanos:</w:t>
      </w:r>
    </w:p>
    <w:tbl>
      <w:tblPr>
        <w:tblW w:w="5000" w:type="pct"/>
        <w:tblCellMar>
          <w:left w:w="70" w:type="dxa"/>
          <w:right w:w="70" w:type="dxa"/>
        </w:tblCellMar>
        <w:tblLook w:val="04A0" w:firstRow="1" w:lastRow="0" w:firstColumn="1" w:lastColumn="0" w:noHBand="0" w:noVBand="1"/>
      </w:tblPr>
      <w:tblGrid>
        <w:gridCol w:w="3516"/>
        <w:gridCol w:w="613"/>
        <w:gridCol w:w="1094"/>
        <w:gridCol w:w="416"/>
        <w:gridCol w:w="431"/>
        <w:gridCol w:w="414"/>
        <w:gridCol w:w="851"/>
        <w:gridCol w:w="808"/>
        <w:gridCol w:w="919"/>
      </w:tblGrid>
      <w:tr w:rsidR="00D9665A" w:rsidRPr="00D9665A" w14:paraId="5EF6626D" w14:textId="77777777" w:rsidTr="00D9665A">
        <w:trPr>
          <w:trHeight w:val="300"/>
        </w:trPr>
        <w:tc>
          <w:tcPr>
            <w:tcW w:w="4107" w:type="pct"/>
            <w:gridSpan w:val="7"/>
            <w:tcBorders>
              <w:top w:val="single" w:sz="4" w:space="0" w:color="auto"/>
              <w:left w:val="single" w:sz="4" w:space="0" w:color="auto"/>
              <w:bottom w:val="single" w:sz="4" w:space="0" w:color="auto"/>
              <w:right w:val="single" w:sz="4" w:space="0" w:color="auto"/>
            </w:tcBorders>
            <w:shd w:val="clear" w:color="000000" w:fill="9A0000"/>
            <w:noWrap/>
            <w:vAlign w:val="center"/>
            <w:hideMark/>
          </w:tcPr>
          <w:p w14:paraId="389E4443"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CON AÉREO</w:t>
            </w:r>
          </w:p>
        </w:tc>
        <w:tc>
          <w:tcPr>
            <w:tcW w:w="893" w:type="pct"/>
            <w:gridSpan w:val="2"/>
            <w:tcBorders>
              <w:top w:val="single" w:sz="4" w:space="0" w:color="auto"/>
              <w:left w:val="nil"/>
              <w:bottom w:val="single" w:sz="4" w:space="0" w:color="auto"/>
              <w:right w:val="single" w:sz="4" w:space="0" w:color="auto"/>
            </w:tcBorders>
            <w:shd w:val="clear" w:color="000000" w:fill="9A0000"/>
            <w:noWrap/>
            <w:vAlign w:val="center"/>
            <w:hideMark/>
          </w:tcPr>
          <w:p w14:paraId="2AAD8C9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1D323FB2" w14:textId="77777777" w:rsidTr="00D9665A">
        <w:trPr>
          <w:trHeight w:val="300"/>
        </w:trPr>
        <w:tc>
          <w:tcPr>
            <w:tcW w:w="2002" w:type="pct"/>
            <w:tcBorders>
              <w:top w:val="nil"/>
              <w:left w:val="single" w:sz="4" w:space="0" w:color="auto"/>
              <w:bottom w:val="single" w:sz="4" w:space="0" w:color="auto"/>
              <w:right w:val="single" w:sz="4" w:space="0" w:color="auto"/>
            </w:tcBorders>
            <w:shd w:val="clear" w:color="000000" w:fill="9A0000"/>
            <w:noWrap/>
            <w:vAlign w:val="center"/>
            <w:hideMark/>
          </w:tcPr>
          <w:p w14:paraId="2D2AE1F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24" w:type="pct"/>
            <w:tcBorders>
              <w:top w:val="nil"/>
              <w:left w:val="nil"/>
              <w:bottom w:val="single" w:sz="4" w:space="0" w:color="auto"/>
              <w:right w:val="single" w:sz="4" w:space="0" w:color="auto"/>
            </w:tcBorders>
            <w:shd w:val="clear" w:color="000000" w:fill="9A0000"/>
            <w:noWrap/>
            <w:vAlign w:val="center"/>
            <w:hideMark/>
          </w:tcPr>
          <w:p w14:paraId="612A951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48" w:type="pct"/>
            <w:tcBorders>
              <w:top w:val="nil"/>
              <w:left w:val="nil"/>
              <w:bottom w:val="single" w:sz="4" w:space="0" w:color="auto"/>
              <w:right w:val="single" w:sz="4" w:space="0" w:color="auto"/>
            </w:tcBorders>
            <w:shd w:val="clear" w:color="000000" w:fill="9A0000"/>
            <w:noWrap/>
            <w:vAlign w:val="center"/>
            <w:hideMark/>
          </w:tcPr>
          <w:p w14:paraId="39A5A80F"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192" w:type="pct"/>
            <w:tcBorders>
              <w:top w:val="nil"/>
              <w:left w:val="nil"/>
              <w:bottom w:val="single" w:sz="4" w:space="0" w:color="auto"/>
              <w:right w:val="single" w:sz="4" w:space="0" w:color="auto"/>
            </w:tcBorders>
            <w:shd w:val="clear" w:color="000000" w:fill="9A0000"/>
            <w:noWrap/>
            <w:vAlign w:val="center"/>
            <w:hideMark/>
          </w:tcPr>
          <w:p w14:paraId="232D1D18"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02" w:type="pct"/>
            <w:tcBorders>
              <w:top w:val="nil"/>
              <w:left w:val="nil"/>
              <w:bottom w:val="single" w:sz="4" w:space="0" w:color="auto"/>
              <w:right w:val="single" w:sz="4" w:space="0" w:color="auto"/>
            </w:tcBorders>
            <w:shd w:val="clear" w:color="000000" w:fill="9A0000"/>
            <w:noWrap/>
            <w:vAlign w:val="center"/>
            <w:hideMark/>
          </w:tcPr>
          <w:p w14:paraId="14C1ECCD"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191" w:type="pct"/>
            <w:tcBorders>
              <w:top w:val="nil"/>
              <w:left w:val="nil"/>
              <w:bottom w:val="single" w:sz="4" w:space="0" w:color="auto"/>
              <w:right w:val="single" w:sz="4" w:space="0" w:color="auto"/>
            </w:tcBorders>
            <w:shd w:val="clear" w:color="000000" w:fill="9A0000"/>
            <w:noWrap/>
            <w:vAlign w:val="center"/>
            <w:hideMark/>
          </w:tcPr>
          <w:p w14:paraId="6EA62819"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548" w:type="pct"/>
            <w:tcBorders>
              <w:top w:val="nil"/>
              <w:left w:val="nil"/>
              <w:bottom w:val="single" w:sz="4" w:space="0" w:color="auto"/>
              <w:right w:val="single" w:sz="4" w:space="0" w:color="auto"/>
            </w:tcBorders>
            <w:shd w:val="clear" w:color="000000" w:fill="9A0000"/>
            <w:noWrap/>
            <w:vAlign w:val="center"/>
            <w:hideMark/>
          </w:tcPr>
          <w:p w14:paraId="22D635EA" w14:textId="15A96132" w:rsid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CHD</w:t>
            </w:r>
          </w:p>
          <w:p w14:paraId="775D26B0" w14:textId="25AAC1B6"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13" w:type="pct"/>
            <w:tcBorders>
              <w:top w:val="nil"/>
              <w:left w:val="nil"/>
              <w:bottom w:val="single" w:sz="4" w:space="0" w:color="auto"/>
              <w:right w:val="single" w:sz="4" w:space="0" w:color="auto"/>
            </w:tcBorders>
            <w:shd w:val="clear" w:color="000000" w:fill="9A0000"/>
            <w:noWrap/>
            <w:vAlign w:val="center"/>
            <w:hideMark/>
          </w:tcPr>
          <w:p w14:paraId="4BA22573"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480" w:type="pct"/>
            <w:tcBorders>
              <w:top w:val="nil"/>
              <w:left w:val="nil"/>
              <w:bottom w:val="single" w:sz="4" w:space="0" w:color="auto"/>
              <w:right w:val="single" w:sz="4" w:space="0" w:color="auto"/>
            </w:tcBorders>
            <w:shd w:val="clear" w:color="000000" w:fill="9A0000"/>
            <w:noWrap/>
            <w:vAlign w:val="center"/>
            <w:hideMark/>
          </w:tcPr>
          <w:p w14:paraId="26837BD4"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72EC3BDE"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2BC254AD"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EL MIRADOR</w:t>
            </w:r>
          </w:p>
        </w:tc>
        <w:tc>
          <w:tcPr>
            <w:tcW w:w="324" w:type="pct"/>
            <w:tcBorders>
              <w:top w:val="nil"/>
              <w:left w:val="nil"/>
              <w:bottom w:val="single" w:sz="4" w:space="0" w:color="auto"/>
              <w:right w:val="single" w:sz="4" w:space="0" w:color="auto"/>
            </w:tcBorders>
            <w:noWrap/>
            <w:vAlign w:val="center"/>
            <w:hideMark/>
          </w:tcPr>
          <w:p w14:paraId="59372F7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525A28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7FD9FABF" w14:textId="1E026F5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379</w:t>
            </w:r>
          </w:p>
        </w:tc>
        <w:tc>
          <w:tcPr>
            <w:tcW w:w="202" w:type="pct"/>
            <w:tcBorders>
              <w:top w:val="nil"/>
              <w:left w:val="nil"/>
              <w:bottom w:val="single" w:sz="4" w:space="0" w:color="auto"/>
              <w:right w:val="single" w:sz="4" w:space="0" w:color="auto"/>
            </w:tcBorders>
            <w:shd w:val="clear" w:color="auto" w:fill="FFC000"/>
            <w:noWrap/>
            <w:vAlign w:val="center"/>
            <w:hideMark/>
          </w:tcPr>
          <w:p w14:paraId="6875776E" w14:textId="5E753A16"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339</w:t>
            </w:r>
          </w:p>
        </w:tc>
        <w:tc>
          <w:tcPr>
            <w:tcW w:w="191" w:type="pct"/>
            <w:tcBorders>
              <w:top w:val="nil"/>
              <w:left w:val="nil"/>
              <w:bottom w:val="single" w:sz="4" w:space="0" w:color="auto"/>
              <w:right w:val="single" w:sz="4" w:space="0" w:color="auto"/>
            </w:tcBorders>
            <w:noWrap/>
            <w:vAlign w:val="center"/>
            <w:hideMark/>
          </w:tcPr>
          <w:p w14:paraId="7D73B583" w14:textId="524238A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325</w:t>
            </w:r>
          </w:p>
        </w:tc>
        <w:tc>
          <w:tcPr>
            <w:tcW w:w="548" w:type="pct"/>
            <w:tcBorders>
              <w:top w:val="nil"/>
              <w:left w:val="nil"/>
              <w:bottom w:val="single" w:sz="4" w:space="0" w:color="auto"/>
              <w:right w:val="single" w:sz="4" w:space="0" w:color="auto"/>
            </w:tcBorders>
            <w:noWrap/>
            <w:vAlign w:val="center"/>
            <w:hideMark/>
          </w:tcPr>
          <w:p w14:paraId="5B075AC6" w14:textId="518456A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261</w:t>
            </w:r>
          </w:p>
        </w:tc>
        <w:tc>
          <w:tcPr>
            <w:tcW w:w="413" w:type="pct"/>
            <w:tcBorders>
              <w:top w:val="nil"/>
              <w:left w:val="nil"/>
              <w:bottom w:val="single" w:sz="4" w:space="0" w:color="auto"/>
              <w:right w:val="single" w:sz="4" w:space="0" w:color="auto"/>
            </w:tcBorders>
            <w:noWrap/>
            <w:vAlign w:val="center"/>
            <w:hideMark/>
          </w:tcPr>
          <w:p w14:paraId="4432454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5797BAF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2B65A2DC"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6BC19EF2" w14:textId="5CFC30E8"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SILVA INN</w:t>
            </w:r>
          </w:p>
        </w:tc>
        <w:tc>
          <w:tcPr>
            <w:tcW w:w="324" w:type="pct"/>
            <w:tcBorders>
              <w:top w:val="nil"/>
              <w:left w:val="nil"/>
              <w:bottom w:val="single" w:sz="4" w:space="0" w:color="auto"/>
              <w:right w:val="single" w:sz="4" w:space="0" w:color="auto"/>
            </w:tcBorders>
            <w:noWrap/>
            <w:vAlign w:val="center"/>
            <w:hideMark/>
          </w:tcPr>
          <w:p w14:paraId="7DFB87F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59B4D9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21FD863C" w14:textId="51ED2CF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367</w:t>
            </w:r>
          </w:p>
        </w:tc>
        <w:tc>
          <w:tcPr>
            <w:tcW w:w="202" w:type="pct"/>
            <w:tcBorders>
              <w:top w:val="nil"/>
              <w:left w:val="nil"/>
              <w:bottom w:val="single" w:sz="4" w:space="0" w:color="auto"/>
              <w:right w:val="single" w:sz="4" w:space="0" w:color="auto"/>
            </w:tcBorders>
            <w:noWrap/>
            <w:vAlign w:val="center"/>
            <w:hideMark/>
          </w:tcPr>
          <w:p w14:paraId="16136B7D" w14:textId="12E3D7A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345</w:t>
            </w:r>
          </w:p>
        </w:tc>
        <w:tc>
          <w:tcPr>
            <w:tcW w:w="191" w:type="pct"/>
            <w:tcBorders>
              <w:top w:val="nil"/>
              <w:left w:val="nil"/>
              <w:bottom w:val="single" w:sz="4" w:space="0" w:color="auto"/>
              <w:right w:val="single" w:sz="4" w:space="0" w:color="auto"/>
            </w:tcBorders>
            <w:noWrap/>
            <w:vAlign w:val="center"/>
            <w:hideMark/>
          </w:tcPr>
          <w:p w14:paraId="020F5D07" w14:textId="49D4F12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336</w:t>
            </w:r>
          </w:p>
        </w:tc>
        <w:tc>
          <w:tcPr>
            <w:tcW w:w="548" w:type="pct"/>
            <w:tcBorders>
              <w:top w:val="nil"/>
              <w:left w:val="nil"/>
              <w:bottom w:val="single" w:sz="4" w:space="0" w:color="auto"/>
              <w:right w:val="single" w:sz="4" w:space="0" w:color="auto"/>
            </w:tcBorders>
            <w:noWrap/>
            <w:vAlign w:val="center"/>
            <w:hideMark/>
          </w:tcPr>
          <w:p w14:paraId="22707504" w14:textId="0934CDC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265</w:t>
            </w:r>
          </w:p>
        </w:tc>
        <w:tc>
          <w:tcPr>
            <w:tcW w:w="413" w:type="pct"/>
            <w:tcBorders>
              <w:top w:val="nil"/>
              <w:left w:val="nil"/>
              <w:bottom w:val="single" w:sz="4" w:space="0" w:color="auto"/>
              <w:right w:val="single" w:sz="4" w:space="0" w:color="auto"/>
            </w:tcBorders>
            <w:noWrap/>
            <w:vAlign w:val="center"/>
            <w:hideMark/>
          </w:tcPr>
          <w:p w14:paraId="4F45D90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45A378F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00C57944"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75258BB0"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24" w:type="pct"/>
            <w:tcBorders>
              <w:top w:val="nil"/>
              <w:left w:val="nil"/>
              <w:bottom w:val="single" w:sz="4" w:space="0" w:color="auto"/>
              <w:right w:val="single" w:sz="4" w:space="0" w:color="auto"/>
            </w:tcBorders>
            <w:noWrap/>
            <w:vAlign w:val="center"/>
            <w:hideMark/>
          </w:tcPr>
          <w:p w14:paraId="3C6CE0D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7FB56E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4042975E" w14:textId="49C5EB0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443</w:t>
            </w:r>
          </w:p>
        </w:tc>
        <w:tc>
          <w:tcPr>
            <w:tcW w:w="202" w:type="pct"/>
            <w:tcBorders>
              <w:top w:val="nil"/>
              <w:left w:val="nil"/>
              <w:bottom w:val="single" w:sz="4" w:space="0" w:color="auto"/>
              <w:right w:val="single" w:sz="4" w:space="0" w:color="auto"/>
            </w:tcBorders>
            <w:noWrap/>
            <w:vAlign w:val="center"/>
            <w:hideMark/>
          </w:tcPr>
          <w:p w14:paraId="55B5BFBF" w14:textId="48D6792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357</w:t>
            </w:r>
          </w:p>
        </w:tc>
        <w:tc>
          <w:tcPr>
            <w:tcW w:w="191" w:type="pct"/>
            <w:tcBorders>
              <w:top w:val="nil"/>
              <w:left w:val="nil"/>
              <w:bottom w:val="single" w:sz="4" w:space="0" w:color="auto"/>
              <w:right w:val="single" w:sz="4" w:space="0" w:color="auto"/>
            </w:tcBorders>
            <w:noWrap/>
            <w:vAlign w:val="center"/>
            <w:hideMark/>
          </w:tcPr>
          <w:p w14:paraId="3889F0FB" w14:textId="66F2D8E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336</w:t>
            </w:r>
          </w:p>
        </w:tc>
        <w:tc>
          <w:tcPr>
            <w:tcW w:w="548" w:type="pct"/>
            <w:tcBorders>
              <w:top w:val="nil"/>
              <w:left w:val="nil"/>
              <w:bottom w:val="single" w:sz="4" w:space="0" w:color="auto"/>
              <w:right w:val="single" w:sz="4" w:space="0" w:color="auto"/>
            </w:tcBorders>
            <w:noWrap/>
            <w:vAlign w:val="center"/>
            <w:hideMark/>
          </w:tcPr>
          <w:p w14:paraId="1EEEAAEC" w14:textId="0D78334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274</w:t>
            </w:r>
          </w:p>
        </w:tc>
        <w:tc>
          <w:tcPr>
            <w:tcW w:w="413" w:type="pct"/>
            <w:tcBorders>
              <w:top w:val="nil"/>
              <w:left w:val="nil"/>
              <w:bottom w:val="single" w:sz="4" w:space="0" w:color="auto"/>
              <w:right w:val="single" w:sz="4" w:space="0" w:color="auto"/>
            </w:tcBorders>
            <w:noWrap/>
            <w:vAlign w:val="center"/>
            <w:hideMark/>
          </w:tcPr>
          <w:p w14:paraId="451FDC2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724CA0E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787FC949"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2C9D3C9" w14:textId="5753A2A0"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CAJAMARCA</w:t>
            </w:r>
          </w:p>
        </w:tc>
        <w:tc>
          <w:tcPr>
            <w:tcW w:w="324" w:type="pct"/>
            <w:tcBorders>
              <w:top w:val="nil"/>
              <w:left w:val="nil"/>
              <w:bottom w:val="single" w:sz="4" w:space="0" w:color="auto"/>
              <w:right w:val="single" w:sz="4" w:space="0" w:color="auto"/>
            </w:tcBorders>
            <w:noWrap/>
            <w:vAlign w:val="center"/>
            <w:hideMark/>
          </w:tcPr>
          <w:p w14:paraId="03CE94B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272B4B5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42F7170C" w14:textId="3E92B5A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443</w:t>
            </w:r>
          </w:p>
        </w:tc>
        <w:tc>
          <w:tcPr>
            <w:tcW w:w="202" w:type="pct"/>
            <w:tcBorders>
              <w:top w:val="nil"/>
              <w:left w:val="nil"/>
              <w:bottom w:val="single" w:sz="4" w:space="0" w:color="auto"/>
              <w:right w:val="single" w:sz="4" w:space="0" w:color="auto"/>
            </w:tcBorders>
            <w:noWrap/>
            <w:vAlign w:val="center"/>
            <w:hideMark/>
          </w:tcPr>
          <w:p w14:paraId="1C3C0AE7" w14:textId="1D50C11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385</w:t>
            </w:r>
          </w:p>
        </w:tc>
        <w:tc>
          <w:tcPr>
            <w:tcW w:w="191" w:type="pct"/>
            <w:tcBorders>
              <w:top w:val="nil"/>
              <w:left w:val="nil"/>
              <w:bottom w:val="single" w:sz="4" w:space="0" w:color="auto"/>
              <w:right w:val="single" w:sz="4" w:space="0" w:color="auto"/>
            </w:tcBorders>
            <w:noWrap/>
            <w:vAlign w:val="center"/>
            <w:hideMark/>
          </w:tcPr>
          <w:p w14:paraId="467B127D" w14:textId="3E0C198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365</w:t>
            </w:r>
          </w:p>
        </w:tc>
        <w:tc>
          <w:tcPr>
            <w:tcW w:w="548" w:type="pct"/>
            <w:tcBorders>
              <w:top w:val="nil"/>
              <w:left w:val="nil"/>
              <w:bottom w:val="single" w:sz="4" w:space="0" w:color="auto"/>
              <w:right w:val="single" w:sz="4" w:space="0" w:color="auto"/>
            </w:tcBorders>
            <w:noWrap/>
            <w:vAlign w:val="center"/>
            <w:hideMark/>
          </w:tcPr>
          <w:p w14:paraId="7A8125B1" w14:textId="713CDE4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293</w:t>
            </w:r>
          </w:p>
        </w:tc>
        <w:tc>
          <w:tcPr>
            <w:tcW w:w="413" w:type="pct"/>
            <w:tcBorders>
              <w:top w:val="nil"/>
              <w:left w:val="nil"/>
              <w:bottom w:val="single" w:sz="4" w:space="0" w:color="auto"/>
              <w:right w:val="single" w:sz="4" w:space="0" w:color="auto"/>
            </w:tcBorders>
            <w:noWrap/>
            <w:vAlign w:val="center"/>
            <w:hideMark/>
          </w:tcPr>
          <w:p w14:paraId="478FE0C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75AFE8B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2711E1F6"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5959EBD5"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24" w:type="pct"/>
            <w:tcBorders>
              <w:top w:val="nil"/>
              <w:left w:val="nil"/>
              <w:bottom w:val="single" w:sz="4" w:space="0" w:color="auto"/>
              <w:right w:val="single" w:sz="4" w:space="0" w:color="auto"/>
            </w:tcBorders>
            <w:noWrap/>
            <w:vAlign w:val="center"/>
            <w:hideMark/>
          </w:tcPr>
          <w:p w14:paraId="69B91D0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7D9B566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4B4F9F57" w14:textId="47295D5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460</w:t>
            </w:r>
          </w:p>
        </w:tc>
        <w:tc>
          <w:tcPr>
            <w:tcW w:w="202" w:type="pct"/>
            <w:tcBorders>
              <w:top w:val="nil"/>
              <w:left w:val="nil"/>
              <w:bottom w:val="single" w:sz="4" w:space="0" w:color="auto"/>
              <w:right w:val="single" w:sz="4" w:space="0" w:color="auto"/>
            </w:tcBorders>
            <w:noWrap/>
            <w:vAlign w:val="center"/>
            <w:hideMark/>
          </w:tcPr>
          <w:p w14:paraId="48A09D4E" w14:textId="18EF523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363</w:t>
            </w:r>
          </w:p>
        </w:tc>
        <w:tc>
          <w:tcPr>
            <w:tcW w:w="191" w:type="pct"/>
            <w:tcBorders>
              <w:top w:val="nil"/>
              <w:left w:val="nil"/>
              <w:bottom w:val="single" w:sz="4" w:space="0" w:color="auto"/>
              <w:right w:val="single" w:sz="4" w:space="0" w:color="auto"/>
            </w:tcBorders>
            <w:noWrap/>
            <w:vAlign w:val="center"/>
            <w:hideMark/>
          </w:tcPr>
          <w:p w14:paraId="54BF84DD" w14:textId="3030C50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330</w:t>
            </w:r>
          </w:p>
        </w:tc>
        <w:tc>
          <w:tcPr>
            <w:tcW w:w="548" w:type="pct"/>
            <w:tcBorders>
              <w:top w:val="nil"/>
              <w:left w:val="nil"/>
              <w:bottom w:val="single" w:sz="4" w:space="0" w:color="auto"/>
              <w:right w:val="single" w:sz="4" w:space="0" w:color="auto"/>
            </w:tcBorders>
            <w:noWrap/>
            <w:vAlign w:val="center"/>
            <w:hideMark/>
          </w:tcPr>
          <w:p w14:paraId="5258EFB8" w14:textId="5A03128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278</w:t>
            </w:r>
          </w:p>
        </w:tc>
        <w:tc>
          <w:tcPr>
            <w:tcW w:w="413" w:type="pct"/>
            <w:tcBorders>
              <w:top w:val="nil"/>
              <w:left w:val="nil"/>
              <w:bottom w:val="single" w:sz="4" w:space="0" w:color="auto"/>
              <w:right w:val="single" w:sz="4" w:space="0" w:color="auto"/>
            </w:tcBorders>
            <w:noWrap/>
            <w:vAlign w:val="center"/>
            <w:hideMark/>
          </w:tcPr>
          <w:p w14:paraId="38F1531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1D0D6CC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433A9823"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74165688"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24" w:type="pct"/>
            <w:tcBorders>
              <w:top w:val="nil"/>
              <w:left w:val="nil"/>
              <w:bottom w:val="single" w:sz="4" w:space="0" w:color="auto"/>
              <w:right w:val="single" w:sz="4" w:space="0" w:color="auto"/>
            </w:tcBorders>
            <w:noWrap/>
            <w:vAlign w:val="center"/>
            <w:hideMark/>
          </w:tcPr>
          <w:p w14:paraId="18029A2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6E01EE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4F0F9815" w14:textId="42EAAA5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511</w:t>
            </w:r>
          </w:p>
        </w:tc>
        <w:tc>
          <w:tcPr>
            <w:tcW w:w="202" w:type="pct"/>
            <w:tcBorders>
              <w:top w:val="nil"/>
              <w:left w:val="nil"/>
              <w:bottom w:val="single" w:sz="4" w:space="0" w:color="auto"/>
              <w:right w:val="single" w:sz="4" w:space="0" w:color="auto"/>
            </w:tcBorders>
            <w:noWrap/>
            <w:vAlign w:val="center"/>
            <w:hideMark/>
          </w:tcPr>
          <w:p w14:paraId="244A2EA1" w14:textId="3F95E1F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431</w:t>
            </w:r>
          </w:p>
        </w:tc>
        <w:tc>
          <w:tcPr>
            <w:tcW w:w="191" w:type="pct"/>
            <w:tcBorders>
              <w:top w:val="nil"/>
              <w:left w:val="nil"/>
              <w:bottom w:val="single" w:sz="4" w:space="0" w:color="auto"/>
              <w:right w:val="single" w:sz="4" w:space="0" w:color="auto"/>
            </w:tcBorders>
            <w:noWrap/>
            <w:vAlign w:val="center"/>
            <w:hideMark/>
          </w:tcPr>
          <w:p w14:paraId="4CEB9787" w14:textId="740B6F9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391</w:t>
            </w:r>
          </w:p>
        </w:tc>
        <w:tc>
          <w:tcPr>
            <w:tcW w:w="548" w:type="pct"/>
            <w:tcBorders>
              <w:top w:val="nil"/>
              <w:left w:val="nil"/>
              <w:bottom w:val="single" w:sz="4" w:space="0" w:color="auto"/>
              <w:right w:val="single" w:sz="4" w:space="0" w:color="auto"/>
            </w:tcBorders>
            <w:noWrap/>
            <w:vAlign w:val="center"/>
            <w:hideMark/>
          </w:tcPr>
          <w:p w14:paraId="0520E300" w14:textId="75C4D50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326</w:t>
            </w:r>
          </w:p>
        </w:tc>
        <w:tc>
          <w:tcPr>
            <w:tcW w:w="413" w:type="pct"/>
            <w:tcBorders>
              <w:top w:val="nil"/>
              <w:left w:val="nil"/>
              <w:bottom w:val="single" w:sz="4" w:space="0" w:color="auto"/>
              <w:right w:val="single" w:sz="4" w:space="0" w:color="auto"/>
            </w:tcBorders>
            <w:noWrap/>
            <w:vAlign w:val="center"/>
            <w:hideMark/>
          </w:tcPr>
          <w:p w14:paraId="59B1190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7A199A1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6DE780B3"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9EB60BD"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24" w:type="pct"/>
            <w:tcBorders>
              <w:top w:val="nil"/>
              <w:left w:val="nil"/>
              <w:bottom w:val="single" w:sz="4" w:space="0" w:color="auto"/>
              <w:right w:val="single" w:sz="4" w:space="0" w:color="auto"/>
            </w:tcBorders>
            <w:noWrap/>
            <w:vAlign w:val="center"/>
            <w:hideMark/>
          </w:tcPr>
          <w:p w14:paraId="15EB0D5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tcBorders>
              <w:top w:val="nil"/>
              <w:left w:val="nil"/>
              <w:bottom w:val="single" w:sz="4" w:space="0" w:color="auto"/>
              <w:right w:val="single" w:sz="4" w:space="0" w:color="auto"/>
            </w:tcBorders>
            <w:noWrap/>
            <w:vAlign w:val="center"/>
            <w:hideMark/>
          </w:tcPr>
          <w:p w14:paraId="756AFAB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24226A2C" w14:textId="1B2DAAB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626</w:t>
            </w:r>
          </w:p>
        </w:tc>
        <w:tc>
          <w:tcPr>
            <w:tcW w:w="202" w:type="pct"/>
            <w:tcBorders>
              <w:top w:val="nil"/>
              <w:left w:val="nil"/>
              <w:bottom w:val="single" w:sz="4" w:space="0" w:color="auto"/>
              <w:right w:val="single" w:sz="4" w:space="0" w:color="auto"/>
            </w:tcBorders>
            <w:noWrap/>
            <w:vAlign w:val="center"/>
            <w:hideMark/>
          </w:tcPr>
          <w:p w14:paraId="574FEC54" w14:textId="41FBE0D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461</w:t>
            </w:r>
          </w:p>
        </w:tc>
        <w:tc>
          <w:tcPr>
            <w:tcW w:w="191" w:type="pct"/>
            <w:tcBorders>
              <w:top w:val="nil"/>
              <w:left w:val="nil"/>
              <w:bottom w:val="single" w:sz="4" w:space="0" w:color="auto"/>
              <w:right w:val="single" w:sz="4" w:space="0" w:color="auto"/>
            </w:tcBorders>
            <w:noWrap/>
            <w:vAlign w:val="center"/>
            <w:hideMark/>
          </w:tcPr>
          <w:p w14:paraId="302A4442" w14:textId="76EE4DB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428</w:t>
            </w:r>
          </w:p>
        </w:tc>
        <w:tc>
          <w:tcPr>
            <w:tcW w:w="548" w:type="pct"/>
            <w:tcBorders>
              <w:top w:val="nil"/>
              <w:left w:val="nil"/>
              <w:bottom w:val="single" w:sz="4" w:space="0" w:color="auto"/>
              <w:right w:val="single" w:sz="4" w:space="0" w:color="auto"/>
            </w:tcBorders>
            <w:noWrap/>
            <w:vAlign w:val="center"/>
            <w:hideMark/>
          </w:tcPr>
          <w:p w14:paraId="60896779" w14:textId="2F28074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346</w:t>
            </w:r>
          </w:p>
        </w:tc>
        <w:tc>
          <w:tcPr>
            <w:tcW w:w="413" w:type="pct"/>
            <w:tcBorders>
              <w:top w:val="nil"/>
              <w:left w:val="nil"/>
              <w:bottom w:val="single" w:sz="4" w:space="0" w:color="auto"/>
              <w:right w:val="single" w:sz="4" w:space="0" w:color="auto"/>
            </w:tcBorders>
            <w:noWrap/>
            <w:vAlign w:val="center"/>
            <w:hideMark/>
          </w:tcPr>
          <w:p w14:paraId="12538273"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28C0221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7E34F415"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65413867" w14:textId="2DABDF46"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 ENSENADA</w:t>
            </w:r>
          </w:p>
        </w:tc>
        <w:tc>
          <w:tcPr>
            <w:tcW w:w="324" w:type="pct"/>
            <w:tcBorders>
              <w:top w:val="nil"/>
              <w:left w:val="nil"/>
              <w:bottom w:val="single" w:sz="4" w:space="0" w:color="auto"/>
              <w:right w:val="single" w:sz="4" w:space="0" w:color="auto"/>
            </w:tcBorders>
            <w:noWrap/>
            <w:vAlign w:val="center"/>
            <w:hideMark/>
          </w:tcPr>
          <w:p w14:paraId="121DBE7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48" w:type="pct"/>
            <w:tcBorders>
              <w:top w:val="nil"/>
              <w:left w:val="nil"/>
              <w:bottom w:val="single" w:sz="4" w:space="0" w:color="auto"/>
              <w:right w:val="single" w:sz="4" w:space="0" w:color="auto"/>
            </w:tcBorders>
            <w:noWrap/>
            <w:vAlign w:val="center"/>
            <w:hideMark/>
          </w:tcPr>
          <w:p w14:paraId="1A21403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08A9350E" w14:textId="35A147EA"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626</w:t>
            </w:r>
          </w:p>
        </w:tc>
        <w:tc>
          <w:tcPr>
            <w:tcW w:w="202" w:type="pct"/>
            <w:tcBorders>
              <w:top w:val="nil"/>
              <w:left w:val="nil"/>
              <w:bottom w:val="single" w:sz="4" w:space="0" w:color="auto"/>
              <w:right w:val="single" w:sz="4" w:space="0" w:color="auto"/>
            </w:tcBorders>
            <w:noWrap/>
            <w:vAlign w:val="center"/>
            <w:hideMark/>
          </w:tcPr>
          <w:p w14:paraId="5E6520F7" w14:textId="07509A6D"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461</w:t>
            </w:r>
          </w:p>
        </w:tc>
        <w:tc>
          <w:tcPr>
            <w:tcW w:w="191" w:type="pct"/>
            <w:tcBorders>
              <w:top w:val="nil"/>
              <w:left w:val="nil"/>
              <w:bottom w:val="single" w:sz="4" w:space="0" w:color="auto"/>
              <w:right w:val="single" w:sz="4" w:space="0" w:color="auto"/>
            </w:tcBorders>
            <w:noWrap/>
            <w:vAlign w:val="center"/>
            <w:hideMark/>
          </w:tcPr>
          <w:p w14:paraId="68AE9D7D" w14:textId="3A4106D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428</w:t>
            </w:r>
          </w:p>
        </w:tc>
        <w:tc>
          <w:tcPr>
            <w:tcW w:w="548" w:type="pct"/>
            <w:tcBorders>
              <w:top w:val="nil"/>
              <w:left w:val="nil"/>
              <w:bottom w:val="single" w:sz="4" w:space="0" w:color="auto"/>
              <w:right w:val="single" w:sz="4" w:space="0" w:color="auto"/>
            </w:tcBorders>
            <w:noWrap/>
            <w:vAlign w:val="center"/>
            <w:hideMark/>
          </w:tcPr>
          <w:p w14:paraId="0DDCA49F" w14:textId="6BB0254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346</w:t>
            </w:r>
          </w:p>
        </w:tc>
        <w:tc>
          <w:tcPr>
            <w:tcW w:w="413" w:type="pct"/>
            <w:tcBorders>
              <w:top w:val="nil"/>
              <w:left w:val="nil"/>
              <w:bottom w:val="single" w:sz="4" w:space="0" w:color="auto"/>
              <w:right w:val="single" w:sz="4" w:space="0" w:color="auto"/>
            </w:tcBorders>
            <w:noWrap/>
            <w:vAlign w:val="center"/>
            <w:hideMark/>
          </w:tcPr>
          <w:p w14:paraId="64A423ED"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080335D5"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r w:rsidR="00D9665A" w:rsidRPr="00D9665A" w14:paraId="1FFFDC52"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5084C350"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24" w:type="pct"/>
            <w:tcBorders>
              <w:top w:val="nil"/>
              <w:left w:val="nil"/>
              <w:bottom w:val="single" w:sz="4" w:space="0" w:color="auto"/>
              <w:right w:val="single" w:sz="4" w:space="0" w:color="auto"/>
            </w:tcBorders>
            <w:noWrap/>
            <w:vAlign w:val="center"/>
            <w:hideMark/>
          </w:tcPr>
          <w:p w14:paraId="1045AD4E"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tcBorders>
              <w:top w:val="nil"/>
              <w:left w:val="nil"/>
              <w:bottom w:val="single" w:sz="4" w:space="0" w:color="auto"/>
              <w:right w:val="single" w:sz="4" w:space="0" w:color="auto"/>
            </w:tcBorders>
            <w:noWrap/>
            <w:vAlign w:val="center"/>
            <w:hideMark/>
          </w:tcPr>
          <w:p w14:paraId="5C16499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5E13531E" w14:textId="5F92A6A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818</w:t>
            </w:r>
          </w:p>
        </w:tc>
        <w:tc>
          <w:tcPr>
            <w:tcW w:w="202" w:type="pct"/>
            <w:tcBorders>
              <w:top w:val="nil"/>
              <w:left w:val="nil"/>
              <w:bottom w:val="single" w:sz="4" w:space="0" w:color="auto"/>
              <w:right w:val="single" w:sz="4" w:space="0" w:color="auto"/>
            </w:tcBorders>
            <w:noWrap/>
            <w:vAlign w:val="center"/>
            <w:hideMark/>
          </w:tcPr>
          <w:p w14:paraId="2668977E" w14:textId="180F2AF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613</w:t>
            </w:r>
          </w:p>
        </w:tc>
        <w:tc>
          <w:tcPr>
            <w:tcW w:w="191" w:type="pct"/>
            <w:tcBorders>
              <w:top w:val="nil"/>
              <w:left w:val="nil"/>
              <w:bottom w:val="single" w:sz="4" w:space="0" w:color="auto"/>
              <w:right w:val="single" w:sz="4" w:space="0" w:color="auto"/>
            </w:tcBorders>
            <w:noWrap/>
            <w:vAlign w:val="center"/>
            <w:hideMark/>
          </w:tcPr>
          <w:p w14:paraId="15887E57" w14:textId="18EFC2E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572</w:t>
            </w:r>
          </w:p>
        </w:tc>
        <w:tc>
          <w:tcPr>
            <w:tcW w:w="548" w:type="pct"/>
            <w:tcBorders>
              <w:top w:val="nil"/>
              <w:left w:val="nil"/>
              <w:bottom w:val="single" w:sz="4" w:space="0" w:color="auto"/>
              <w:right w:val="single" w:sz="4" w:space="0" w:color="auto"/>
            </w:tcBorders>
            <w:noWrap/>
            <w:vAlign w:val="center"/>
            <w:hideMark/>
          </w:tcPr>
          <w:p w14:paraId="3063809C" w14:textId="411435B0"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452</w:t>
            </w:r>
          </w:p>
        </w:tc>
        <w:tc>
          <w:tcPr>
            <w:tcW w:w="413" w:type="pct"/>
            <w:tcBorders>
              <w:top w:val="nil"/>
              <w:left w:val="nil"/>
              <w:bottom w:val="single" w:sz="4" w:space="0" w:color="auto"/>
              <w:right w:val="single" w:sz="4" w:space="0" w:color="auto"/>
            </w:tcBorders>
            <w:noWrap/>
            <w:vAlign w:val="center"/>
            <w:hideMark/>
          </w:tcPr>
          <w:p w14:paraId="7449B29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1-Ago-26</w:t>
            </w:r>
          </w:p>
        </w:tc>
        <w:tc>
          <w:tcPr>
            <w:tcW w:w="480" w:type="pct"/>
            <w:tcBorders>
              <w:top w:val="nil"/>
              <w:left w:val="nil"/>
              <w:bottom w:val="single" w:sz="4" w:space="0" w:color="auto"/>
              <w:right w:val="single" w:sz="4" w:space="0" w:color="auto"/>
            </w:tcBorders>
            <w:noWrap/>
            <w:vAlign w:val="center"/>
            <w:hideMark/>
          </w:tcPr>
          <w:p w14:paraId="4A5452F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31-Mar-27</w:t>
            </w:r>
          </w:p>
        </w:tc>
      </w:tr>
    </w:tbl>
    <w:p w14:paraId="2EFDC204" w14:textId="77777777" w:rsidR="009C3893" w:rsidRDefault="009C3893" w:rsidP="009C3893">
      <w:pPr>
        <w:pBdr>
          <w:top w:val="nil"/>
          <w:left w:val="nil"/>
          <w:bottom w:val="nil"/>
          <w:right w:val="nil"/>
          <w:between w:val="nil"/>
        </w:pBdr>
      </w:pPr>
    </w:p>
    <w:tbl>
      <w:tblPr>
        <w:tblW w:w="5000" w:type="pct"/>
        <w:tblCellMar>
          <w:left w:w="70" w:type="dxa"/>
          <w:right w:w="70" w:type="dxa"/>
        </w:tblCellMar>
        <w:tblLook w:val="04A0" w:firstRow="1" w:lastRow="0" w:firstColumn="1" w:lastColumn="0" w:noHBand="0" w:noVBand="1"/>
      </w:tblPr>
      <w:tblGrid>
        <w:gridCol w:w="3516"/>
        <w:gridCol w:w="613"/>
        <w:gridCol w:w="1094"/>
        <w:gridCol w:w="416"/>
        <w:gridCol w:w="431"/>
        <w:gridCol w:w="414"/>
        <w:gridCol w:w="851"/>
        <w:gridCol w:w="808"/>
        <w:gridCol w:w="919"/>
      </w:tblGrid>
      <w:tr w:rsidR="00D9665A" w:rsidRPr="00D9665A" w14:paraId="28DB6810" w14:textId="77777777" w:rsidTr="00D9665A">
        <w:trPr>
          <w:trHeight w:val="300"/>
        </w:trPr>
        <w:tc>
          <w:tcPr>
            <w:tcW w:w="4107" w:type="pct"/>
            <w:gridSpan w:val="7"/>
            <w:tcBorders>
              <w:top w:val="single" w:sz="4" w:space="0" w:color="auto"/>
              <w:left w:val="single" w:sz="4" w:space="0" w:color="auto"/>
              <w:bottom w:val="single" w:sz="4" w:space="0" w:color="auto"/>
              <w:right w:val="single" w:sz="4" w:space="0" w:color="auto"/>
            </w:tcBorders>
            <w:shd w:val="clear" w:color="000000" w:fill="9A0000"/>
            <w:noWrap/>
            <w:vAlign w:val="center"/>
            <w:hideMark/>
          </w:tcPr>
          <w:p w14:paraId="5175E420"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PROGRAMA SOLO SERVICIOS</w:t>
            </w:r>
          </w:p>
        </w:tc>
        <w:tc>
          <w:tcPr>
            <w:tcW w:w="893" w:type="pct"/>
            <w:gridSpan w:val="2"/>
            <w:tcBorders>
              <w:top w:val="single" w:sz="4" w:space="0" w:color="auto"/>
              <w:left w:val="nil"/>
              <w:bottom w:val="single" w:sz="4" w:space="0" w:color="auto"/>
              <w:right w:val="single" w:sz="4" w:space="0" w:color="auto"/>
            </w:tcBorders>
            <w:shd w:val="clear" w:color="000000" w:fill="9A0000"/>
            <w:noWrap/>
            <w:vAlign w:val="center"/>
            <w:hideMark/>
          </w:tcPr>
          <w:p w14:paraId="32BD726C"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VIGENCIA</w:t>
            </w:r>
          </w:p>
        </w:tc>
      </w:tr>
      <w:tr w:rsidR="00D9665A" w:rsidRPr="00D9665A" w14:paraId="52AC6ABA" w14:textId="77777777" w:rsidTr="00D9665A">
        <w:trPr>
          <w:trHeight w:val="300"/>
        </w:trPr>
        <w:tc>
          <w:tcPr>
            <w:tcW w:w="2002" w:type="pct"/>
            <w:tcBorders>
              <w:top w:val="nil"/>
              <w:left w:val="single" w:sz="4" w:space="0" w:color="auto"/>
              <w:bottom w:val="single" w:sz="4" w:space="0" w:color="auto"/>
              <w:right w:val="single" w:sz="4" w:space="0" w:color="auto"/>
            </w:tcBorders>
            <w:shd w:val="clear" w:color="000000" w:fill="9A0000"/>
            <w:noWrap/>
            <w:vAlign w:val="center"/>
            <w:hideMark/>
          </w:tcPr>
          <w:p w14:paraId="0433E497"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HOTEL</w:t>
            </w:r>
          </w:p>
        </w:tc>
        <w:tc>
          <w:tcPr>
            <w:tcW w:w="324" w:type="pct"/>
            <w:tcBorders>
              <w:top w:val="nil"/>
              <w:left w:val="nil"/>
              <w:bottom w:val="single" w:sz="4" w:space="0" w:color="auto"/>
              <w:right w:val="single" w:sz="4" w:space="0" w:color="auto"/>
            </w:tcBorders>
            <w:shd w:val="clear" w:color="000000" w:fill="9A0000"/>
            <w:noWrap/>
            <w:vAlign w:val="center"/>
            <w:hideMark/>
          </w:tcPr>
          <w:p w14:paraId="55D51FDD"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CAT.</w:t>
            </w:r>
          </w:p>
        </w:tc>
        <w:tc>
          <w:tcPr>
            <w:tcW w:w="648" w:type="pct"/>
            <w:tcBorders>
              <w:top w:val="nil"/>
              <w:left w:val="nil"/>
              <w:bottom w:val="single" w:sz="4" w:space="0" w:color="auto"/>
              <w:right w:val="single" w:sz="4" w:space="0" w:color="auto"/>
            </w:tcBorders>
            <w:shd w:val="clear" w:color="000000" w:fill="9A0000"/>
            <w:noWrap/>
            <w:vAlign w:val="center"/>
            <w:hideMark/>
          </w:tcPr>
          <w:p w14:paraId="6C34452A"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HABITACIÓN</w:t>
            </w:r>
          </w:p>
        </w:tc>
        <w:tc>
          <w:tcPr>
            <w:tcW w:w="192" w:type="pct"/>
            <w:tcBorders>
              <w:top w:val="nil"/>
              <w:left w:val="nil"/>
              <w:bottom w:val="single" w:sz="4" w:space="0" w:color="auto"/>
              <w:right w:val="single" w:sz="4" w:space="0" w:color="auto"/>
            </w:tcBorders>
            <w:shd w:val="clear" w:color="000000" w:fill="9A0000"/>
            <w:noWrap/>
            <w:vAlign w:val="center"/>
            <w:hideMark/>
          </w:tcPr>
          <w:p w14:paraId="2C4E3AF8"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SGL</w:t>
            </w:r>
          </w:p>
        </w:tc>
        <w:tc>
          <w:tcPr>
            <w:tcW w:w="202" w:type="pct"/>
            <w:tcBorders>
              <w:top w:val="nil"/>
              <w:left w:val="nil"/>
              <w:bottom w:val="single" w:sz="4" w:space="0" w:color="auto"/>
              <w:right w:val="single" w:sz="4" w:space="0" w:color="auto"/>
            </w:tcBorders>
            <w:shd w:val="clear" w:color="000000" w:fill="9A0000"/>
            <w:noWrap/>
            <w:vAlign w:val="center"/>
            <w:hideMark/>
          </w:tcPr>
          <w:p w14:paraId="50390659"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DBL</w:t>
            </w:r>
          </w:p>
        </w:tc>
        <w:tc>
          <w:tcPr>
            <w:tcW w:w="191" w:type="pct"/>
            <w:tcBorders>
              <w:top w:val="nil"/>
              <w:left w:val="nil"/>
              <w:bottom w:val="single" w:sz="4" w:space="0" w:color="auto"/>
              <w:right w:val="single" w:sz="4" w:space="0" w:color="auto"/>
            </w:tcBorders>
            <w:shd w:val="clear" w:color="000000" w:fill="9A0000"/>
            <w:noWrap/>
            <w:vAlign w:val="center"/>
            <w:hideMark/>
          </w:tcPr>
          <w:p w14:paraId="36B55E66"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TPL</w:t>
            </w:r>
          </w:p>
        </w:tc>
        <w:tc>
          <w:tcPr>
            <w:tcW w:w="548" w:type="pct"/>
            <w:tcBorders>
              <w:top w:val="nil"/>
              <w:left w:val="nil"/>
              <w:bottom w:val="single" w:sz="4" w:space="0" w:color="auto"/>
              <w:right w:val="single" w:sz="4" w:space="0" w:color="auto"/>
            </w:tcBorders>
            <w:shd w:val="clear" w:color="000000" w:fill="9A0000"/>
            <w:noWrap/>
            <w:vAlign w:val="center"/>
            <w:hideMark/>
          </w:tcPr>
          <w:p w14:paraId="52154949" w14:textId="3F5C75C2" w:rsid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CHD</w:t>
            </w:r>
          </w:p>
          <w:p w14:paraId="66F32F44" w14:textId="0653A609"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(3-10)</w:t>
            </w:r>
          </w:p>
        </w:tc>
        <w:tc>
          <w:tcPr>
            <w:tcW w:w="413" w:type="pct"/>
            <w:tcBorders>
              <w:top w:val="nil"/>
              <w:left w:val="nil"/>
              <w:bottom w:val="single" w:sz="4" w:space="0" w:color="auto"/>
              <w:right w:val="single" w:sz="4" w:space="0" w:color="auto"/>
            </w:tcBorders>
            <w:shd w:val="clear" w:color="000000" w:fill="9A0000"/>
            <w:noWrap/>
            <w:vAlign w:val="center"/>
            <w:hideMark/>
          </w:tcPr>
          <w:p w14:paraId="1A693718"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DEL</w:t>
            </w:r>
          </w:p>
        </w:tc>
        <w:tc>
          <w:tcPr>
            <w:tcW w:w="480" w:type="pct"/>
            <w:tcBorders>
              <w:top w:val="nil"/>
              <w:left w:val="nil"/>
              <w:bottom w:val="single" w:sz="4" w:space="0" w:color="auto"/>
              <w:right w:val="single" w:sz="4" w:space="0" w:color="auto"/>
            </w:tcBorders>
            <w:shd w:val="clear" w:color="000000" w:fill="9A0000"/>
            <w:noWrap/>
            <w:vAlign w:val="center"/>
            <w:hideMark/>
          </w:tcPr>
          <w:p w14:paraId="51736311" w14:textId="77777777" w:rsidR="00D9665A" w:rsidRPr="00D9665A" w:rsidRDefault="00D9665A" w:rsidP="00D9665A">
            <w:pPr>
              <w:jc w:val="center"/>
              <w:rPr>
                <w:rFonts w:eastAsia="Times New Roman"/>
                <w:b/>
                <w:bCs/>
                <w:color w:val="FFFFFF"/>
                <w:sz w:val="18"/>
                <w:szCs w:val="18"/>
              </w:rPr>
            </w:pPr>
            <w:r w:rsidRPr="00D9665A">
              <w:rPr>
                <w:rFonts w:eastAsia="Times New Roman"/>
                <w:b/>
                <w:bCs/>
                <w:color w:val="FFFFFF"/>
                <w:sz w:val="18"/>
                <w:szCs w:val="18"/>
              </w:rPr>
              <w:t>AL</w:t>
            </w:r>
          </w:p>
        </w:tc>
      </w:tr>
      <w:tr w:rsidR="00D9665A" w:rsidRPr="00D9665A" w14:paraId="7DB4DD99"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B873C75"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EL MIRADOR</w:t>
            </w:r>
          </w:p>
        </w:tc>
        <w:tc>
          <w:tcPr>
            <w:tcW w:w="324" w:type="pct"/>
            <w:tcBorders>
              <w:top w:val="nil"/>
              <w:left w:val="nil"/>
              <w:bottom w:val="single" w:sz="4" w:space="0" w:color="auto"/>
              <w:right w:val="single" w:sz="4" w:space="0" w:color="auto"/>
            </w:tcBorders>
            <w:noWrap/>
            <w:vAlign w:val="center"/>
            <w:hideMark/>
          </w:tcPr>
          <w:p w14:paraId="4E273B01"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520F81C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37F2CF7E" w14:textId="591E5EA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266</w:t>
            </w:r>
          </w:p>
        </w:tc>
        <w:tc>
          <w:tcPr>
            <w:tcW w:w="202" w:type="pct"/>
            <w:tcBorders>
              <w:top w:val="nil"/>
              <w:left w:val="nil"/>
              <w:bottom w:val="single" w:sz="4" w:space="0" w:color="auto"/>
              <w:right w:val="single" w:sz="4" w:space="0" w:color="auto"/>
            </w:tcBorders>
            <w:noWrap/>
            <w:vAlign w:val="center"/>
            <w:hideMark/>
          </w:tcPr>
          <w:p w14:paraId="790ED595" w14:textId="7D21277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226</w:t>
            </w:r>
          </w:p>
        </w:tc>
        <w:tc>
          <w:tcPr>
            <w:tcW w:w="191" w:type="pct"/>
            <w:tcBorders>
              <w:top w:val="nil"/>
              <w:left w:val="nil"/>
              <w:bottom w:val="single" w:sz="4" w:space="0" w:color="auto"/>
              <w:right w:val="single" w:sz="4" w:space="0" w:color="auto"/>
            </w:tcBorders>
            <w:noWrap/>
            <w:vAlign w:val="center"/>
            <w:hideMark/>
          </w:tcPr>
          <w:p w14:paraId="4924B9E7" w14:textId="7BF31BE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212</w:t>
            </w:r>
          </w:p>
        </w:tc>
        <w:tc>
          <w:tcPr>
            <w:tcW w:w="548" w:type="pct"/>
            <w:tcBorders>
              <w:top w:val="nil"/>
              <w:left w:val="nil"/>
              <w:bottom w:val="single" w:sz="4" w:space="0" w:color="auto"/>
              <w:right w:val="single" w:sz="4" w:space="0" w:color="auto"/>
            </w:tcBorders>
            <w:noWrap/>
            <w:vAlign w:val="center"/>
            <w:hideMark/>
          </w:tcPr>
          <w:p w14:paraId="20FCA7AA" w14:textId="38823E8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148</w:t>
            </w:r>
          </w:p>
        </w:tc>
        <w:tc>
          <w:tcPr>
            <w:tcW w:w="413" w:type="pct"/>
            <w:tcBorders>
              <w:top w:val="nil"/>
              <w:left w:val="nil"/>
              <w:bottom w:val="single" w:sz="4" w:space="0" w:color="auto"/>
              <w:right w:val="single" w:sz="4" w:space="0" w:color="auto"/>
            </w:tcBorders>
            <w:noWrap/>
            <w:vAlign w:val="center"/>
            <w:hideMark/>
          </w:tcPr>
          <w:p w14:paraId="17B8E8F2"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2BCD4AA1"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2F0F6BA4"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1EA631FE" w14:textId="77A52072"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SILVA INN</w:t>
            </w:r>
          </w:p>
        </w:tc>
        <w:tc>
          <w:tcPr>
            <w:tcW w:w="324" w:type="pct"/>
            <w:tcBorders>
              <w:top w:val="nil"/>
              <w:left w:val="nil"/>
              <w:bottom w:val="single" w:sz="4" w:space="0" w:color="auto"/>
              <w:right w:val="single" w:sz="4" w:space="0" w:color="auto"/>
            </w:tcBorders>
            <w:noWrap/>
            <w:vAlign w:val="center"/>
            <w:hideMark/>
          </w:tcPr>
          <w:p w14:paraId="68D8970A"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58275C8F"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7916B270" w14:textId="14DAB51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254</w:t>
            </w:r>
          </w:p>
        </w:tc>
        <w:tc>
          <w:tcPr>
            <w:tcW w:w="202" w:type="pct"/>
            <w:tcBorders>
              <w:top w:val="nil"/>
              <w:left w:val="nil"/>
              <w:bottom w:val="single" w:sz="4" w:space="0" w:color="auto"/>
              <w:right w:val="single" w:sz="4" w:space="0" w:color="auto"/>
            </w:tcBorders>
            <w:noWrap/>
            <w:vAlign w:val="center"/>
            <w:hideMark/>
          </w:tcPr>
          <w:p w14:paraId="76C86061" w14:textId="256220FA"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232</w:t>
            </w:r>
          </w:p>
        </w:tc>
        <w:tc>
          <w:tcPr>
            <w:tcW w:w="191" w:type="pct"/>
            <w:tcBorders>
              <w:top w:val="nil"/>
              <w:left w:val="nil"/>
              <w:bottom w:val="single" w:sz="4" w:space="0" w:color="auto"/>
              <w:right w:val="single" w:sz="4" w:space="0" w:color="auto"/>
            </w:tcBorders>
            <w:noWrap/>
            <w:vAlign w:val="center"/>
            <w:hideMark/>
          </w:tcPr>
          <w:p w14:paraId="00266673" w14:textId="4097E6B2"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223</w:t>
            </w:r>
          </w:p>
        </w:tc>
        <w:tc>
          <w:tcPr>
            <w:tcW w:w="548" w:type="pct"/>
            <w:tcBorders>
              <w:top w:val="nil"/>
              <w:left w:val="nil"/>
              <w:bottom w:val="single" w:sz="4" w:space="0" w:color="auto"/>
              <w:right w:val="single" w:sz="4" w:space="0" w:color="auto"/>
            </w:tcBorders>
            <w:noWrap/>
            <w:vAlign w:val="center"/>
            <w:hideMark/>
          </w:tcPr>
          <w:p w14:paraId="5C34EAF8" w14:textId="1E7A064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152</w:t>
            </w:r>
          </w:p>
        </w:tc>
        <w:tc>
          <w:tcPr>
            <w:tcW w:w="413" w:type="pct"/>
            <w:tcBorders>
              <w:top w:val="nil"/>
              <w:left w:val="nil"/>
              <w:bottom w:val="single" w:sz="4" w:space="0" w:color="auto"/>
              <w:right w:val="single" w:sz="4" w:space="0" w:color="auto"/>
            </w:tcBorders>
            <w:noWrap/>
            <w:vAlign w:val="center"/>
            <w:hideMark/>
          </w:tcPr>
          <w:p w14:paraId="752717D7"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77CA82F8"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4CD130D4"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7DA13CAE"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GUISAMA</w:t>
            </w:r>
          </w:p>
        </w:tc>
        <w:tc>
          <w:tcPr>
            <w:tcW w:w="324" w:type="pct"/>
            <w:tcBorders>
              <w:top w:val="nil"/>
              <w:left w:val="nil"/>
              <w:bottom w:val="single" w:sz="4" w:space="0" w:color="auto"/>
              <w:right w:val="single" w:sz="4" w:space="0" w:color="auto"/>
            </w:tcBorders>
            <w:noWrap/>
            <w:vAlign w:val="center"/>
            <w:hideMark/>
          </w:tcPr>
          <w:p w14:paraId="2DA1D1B4"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3F6AED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199E871D" w14:textId="4A4F431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330</w:t>
            </w:r>
          </w:p>
        </w:tc>
        <w:tc>
          <w:tcPr>
            <w:tcW w:w="202" w:type="pct"/>
            <w:tcBorders>
              <w:top w:val="nil"/>
              <w:left w:val="nil"/>
              <w:bottom w:val="single" w:sz="4" w:space="0" w:color="auto"/>
              <w:right w:val="single" w:sz="4" w:space="0" w:color="auto"/>
            </w:tcBorders>
            <w:noWrap/>
            <w:vAlign w:val="center"/>
            <w:hideMark/>
          </w:tcPr>
          <w:p w14:paraId="71B21390" w14:textId="5DCE4BE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244</w:t>
            </w:r>
          </w:p>
        </w:tc>
        <w:tc>
          <w:tcPr>
            <w:tcW w:w="191" w:type="pct"/>
            <w:tcBorders>
              <w:top w:val="nil"/>
              <w:left w:val="nil"/>
              <w:bottom w:val="single" w:sz="4" w:space="0" w:color="auto"/>
              <w:right w:val="single" w:sz="4" w:space="0" w:color="auto"/>
            </w:tcBorders>
            <w:noWrap/>
            <w:vAlign w:val="center"/>
            <w:hideMark/>
          </w:tcPr>
          <w:p w14:paraId="57A565B6" w14:textId="4E43E39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223</w:t>
            </w:r>
          </w:p>
        </w:tc>
        <w:tc>
          <w:tcPr>
            <w:tcW w:w="548" w:type="pct"/>
            <w:tcBorders>
              <w:top w:val="nil"/>
              <w:left w:val="nil"/>
              <w:bottom w:val="single" w:sz="4" w:space="0" w:color="auto"/>
              <w:right w:val="single" w:sz="4" w:space="0" w:color="auto"/>
            </w:tcBorders>
            <w:noWrap/>
            <w:vAlign w:val="center"/>
            <w:hideMark/>
          </w:tcPr>
          <w:p w14:paraId="7F3BCE41" w14:textId="1D7F1AE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161</w:t>
            </w:r>
          </w:p>
        </w:tc>
        <w:tc>
          <w:tcPr>
            <w:tcW w:w="413" w:type="pct"/>
            <w:tcBorders>
              <w:top w:val="nil"/>
              <w:left w:val="nil"/>
              <w:bottom w:val="single" w:sz="4" w:space="0" w:color="auto"/>
              <w:right w:val="single" w:sz="4" w:space="0" w:color="auto"/>
            </w:tcBorders>
            <w:noWrap/>
            <w:vAlign w:val="center"/>
            <w:hideMark/>
          </w:tcPr>
          <w:p w14:paraId="34649D55"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12F49A53"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60F50978"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104B0438" w14:textId="30380435"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CAJAMARCA</w:t>
            </w:r>
          </w:p>
        </w:tc>
        <w:tc>
          <w:tcPr>
            <w:tcW w:w="324" w:type="pct"/>
            <w:tcBorders>
              <w:top w:val="nil"/>
              <w:left w:val="nil"/>
              <w:bottom w:val="single" w:sz="4" w:space="0" w:color="auto"/>
              <w:right w:val="single" w:sz="4" w:space="0" w:color="auto"/>
            </w:tcBorders>
            <w:noWrap/>
            <w:vAlign w:val="center"/>
            <w:hideMark/>
          </w:tcPr>
          <w:p w14:paraId="28ED8B9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C112959"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796C2115" w14:textId="70063B7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330</w:t>
            </w:r>
          </w:p>
        </w:tc>
        <w:tc>
          <w:tcPr>
            <w:tcW w:w="202" w:type="pct"/>
            <w:tcBorders>
              <w:top w:val="nil"/>
              <w:left w:val="nil"/>
              <w:bottom w:val="single" w:sz="4" w:space="0" w:color="auto"/>
              <w:right w:val="single" w:sz="4" w:space="0" w:color="auto"/>
            </w:tcBorders>
            <w:noWrap/>
            <w:vAlign w:val="center"/>
            <w:hideMark/>
          </w:tcPr>
          <w:p w14:paraId="443E1618" w14:textId="3A255399"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272</w:t>
            </w:r>
          </w:p>
        </w:tc>
        <w:tc>
          <w:tcPr>
            <w:tcW w:w="191" w:type="pct"/>
            <w:tcBorders>
              <w:top w:val="nil"/>
              <w:left w:val="nil"/>
              <w:bottom w:val="single" w:sz="4" w:space="0" w:color="auto"/>
              <w:right w:val="single" w:sz="4" w:space="0" w:color="auto"/>
            </w:tcBorders>
            <w:noWrap/>
            <w:vAlign w:val="center"/>
            <w:hideMark/>
          </w:tcPr>
          <w:p w14:paraId="1CE26D1D" w14:textId="4504F41E"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252</w:t>
            </w:r>
          </w:p>
        </w:tc>
        <w:tc>
          <w:tcPr>
            <w:tcW w:w="548" w:type="pct"/>
            <w:tcBorders>
              <w:top w:val="nil"/>
              <w:left w:val="nil"/>
              <w:bottom w:val="single" w:sz="4" w:space="0" w:color="auto"/>
              <w:right w:val="single" w:sz="4" w:space="0" w:color="auto"/>
            </w:tcBorders>
            <w:noWrap/>
            <w:vAlign w:val="center"/>
            <w:hideMark/>
          </w:tcPr>
          <w:p w14:paraId="3580B592" w14:textId="6A15ED1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180</w:t>
            </w:r>
          </w:p>
        </w:tc>
        <w:tc>
          <w:tcPr>
            <w:tcW w:w="413" w:type="pct"/>
            <w:tcBorders>
              <w:top w:val="nil"/>
              <w:left w:val="nil"/>
              <w:bottom w:val="single" w:sz="4" w:space="0" w:color="auto"/>
              <w:right w:val="single" w:sz="4" w:space="0" w:color="auto"/>
            </w:tcBorders>
            <w:noWrap/>
            <w:vAlign w:val="center"/>
            <w:hideMark/>
          </w:tcPr>
          <w:p w14:paraId="25C2792F"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30AFBD11"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2FEF8506"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37927B2"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SOL DE BELÉN</w:t>
            </w:r>
          </w:p>
        </w:tc>
        <w:tc>
          <w:tcPr>
            <w:tcW w:w="324" w:type="pct"/>
            <w:tcBorders>
              <w:top w:val="nil"/>
              <w:left w:val="nil"/>
              <w:bottom w:val="single" w:sz="4" w:space="0" w:color="auto"/>
              <w:right w:val="single" w:sz="4" w:space="0" w:color="auto"/>
            </w:tcBorders>
            <w:noWrap/>
            <w:vAlign w:val="center"/>
            <w:hideMark/>
          </w:tcPr>
          <w:p w14:paraId="49F4AF1B"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4AEE77A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3971EBA9" w14:textId="6634EB5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347</w:t>
            </w:r>
          </w:p>
        </w:tc>
        <w:tc>
          <w:tcPr>
            <w:tcW w:w="202" w:type="pct"/>
            <w:tcBorders>
              <w:top w:val="nil"/>
              <w:left w:val="nil"/>
              <w:bottom w:val="single" w:sz="4" w:space="0" w:color="auto"/>
              <w:right w:val="single" w:sz="4" w:space="0" w:color="auto"/>
            </w:tcBorders>
            <w:noWrap/>
            <w:vAlign w:val="center"/>
            <w:hideMark/>
          </w:tcPr>
          <w:p w14:paraId="626A74A1" w14:textId="1736131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250</w:t>
            </w:r>
          </w:p>
        </w:tc>
        <w:tc>
          <w:tcPr>
            <w:tcW w:w="191" w:type="pct"/>
            <w:tcBorders>
              <w:top w:val="nil"/>
              <w:left w:val="nil"/>
              <w:bottom w:val="single" w:sz="4" w:space="0" w:color="auto"/>
              <w:right w:val="single" w:sz="4" w:space="0" w:color="auto"/>
            </w:tcBorders>
            <w:noWrap/>
            <w:vAlign w:val="center"/>
            <w:hideMark/>
          </w:tcPr>
          <w:p w14:paraId="29093435" w14:textId="108858E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217</w:t>
            </w:r>
          </w:p>
        </w:tc>
        <w:tc>
          <w:tcPr>
            <w:tcW w:w="548" w:type="pct"/>
            <w:tcBorders>
              <w:top w:val="nil"/>
              <w:left w:val="nil"/>
              <w:bottom w:val="single" w:sz="4" w:space="0" w:color="auto"/>
              <w:right w:val="single" w:sz="4" w:space="0" w:color="auto"/>
            </w:tcBorders>
            <w:noWrap/>
            <w:vAlign w:val="center"/>
            <w:hideMark/>
          </w:tcPr>
          <w:p w14:paraId="6124A86C" w14:textId="59C7DBE1"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165</w:t>
            </w:r>
          </w:p>
        </w:tc>
        <w:tc>
          <w:tcPr>
            <w:tcW w:w="413" w:type="pct"/>
            <w:tcBorders>
              <w:top w:val="nil"/>
              <w:left w:val="nil"/>
              <w:bottom w:val="single" w:sz="4" w:space="0" w:color="auto"/>
              <w:right w:val="single" w:sz="4" w:space="0" w:color="auto"/>
            </w:tcBorders>
            <w:noWrap/>
            <w:vAlign w:val="center"/>
            <w:hideMark/>
          </w:tcPr>
          <w:p w14:paraId="565E28E6"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7553EE72"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701373D0"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12CF0987"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PORTAL DEL MARQUES / CONTINENTAL</w:t>
            </w:r>
          </w:p>
        </w:tc>
        <w:tc>
          <w:tcPr>
            <w:tcW w:w="324" w:type="pct"/>
            <w:tcBorders>
              <w:top w:val="nil"/>
              <w:left w:val="nil"/>
              <w:bottom w:val="single" w:sz="4" w:space="0" w:color="auto"/>
              <w:right w:val="single" w:sz="4" w:space="0" w:color="auto"/>
            </w:tcBorders>
            <w:noWrap/>
            <w:vAlign w:val="center"/>
            <w:hideMark/>
          </w:tcPr>
          <w:p w14:paraId="2BAD4B6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w:t>
            </w:r>
          </w:p>
        </w:tc>
        <w:tc>
          <w:tcPr>
            <w:tcW w:w="648" w:type="pct"/>
            <w:tcBorders>
              <w:top w:val="nil"/>
              <w:left w:val="nil"/>
              <w:bottom w:val="single" w:sz="4" w:space="0" w:color="auto"/>
              <w:right w:val="single" w:sz="4" w:space="0" w:color="auto"/>
            </w:tcBorders>
            <w:noWrap/>
            <w:vAlign w:val="center"/>
            <w:hideMark/>
          </w:tcPr>
          <w:p w14:paraId="32333DBC"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72D4246B" w14:textId="634B1C8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398</w:t>
            </w:r>
          </w:p>
        </w:tc>
        <w:tc>
          <w:tcPr>
            <w:tcW w:w="202" w:type="pct"/>
            <w:tcBorders>
              <w:top w:val="nil"/>
              <w:left w:val="nil"/>
              <w:bottom w:val="single" w:sz="4" w:space="0" w:color="auto"/>
              <w:right w:val="single" w:sz="4" w:space="0" w:color="auto"/>
            </w:tcBorders>
            <w:noWrap/>
            <w:vAlign w:val="center"/>
            <w:hideMark/>
          </w:tcPr>
          <w:p w14:paraId="4F8615E1" w14:textId="5392666C"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319</w:t>
            </w:r>
          </w:p>
        </w:tc>
        <w:tc>
          <w:tcPr>
            <w:tcW w:w="191" w:type="pct"/>
            <w:tcBorders>
              <w:top w:val="nil"/>
              <w:left w:val="nil"/>
              <w:bottom w:val="single" w:sz="4" w:space="0" w:color="auto"/>
              <w:right w:val="single" w:sz="4" w:space="0" w:color="auto"/>
            </w:tcBorders>
            <w:noWrap/>
            <w:vAlign w:val="center"/>
            <w:hideMark/>
          </w:tcPr>
          <w:p w14:paraId="66024010" w14:textId="32700EF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278</w:t>
            </w:r>
          </w:p>
        </w:tc>
        <w:tc>
          <w:tcPr>
            <w:tcW w:w="548" w:type="pct"/>
            <w:tcBorders>
              <w:top w:val="nil"/>
              <w:left w:val="nil"/>
              <w:bottom w:val="single" w:sz="4" w:space="0" w:color="auto"/>
              <w:right w:val="single" w:sz="4" w:space="0" w:color="auto"/>
            </w:tcBorders>
            <w:noWrap/>
            <w:vAlign w:val="center"/>
            <w:hideMark/>
          </w:tcPr>
          <w:p w14:paraId="7F609228" w14:textId="0FFB938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213</w:t>
            </w:r>
          </w:p>
        </w:tc>
        <w:tc>
          <w:tcPr>
            <w:tcW w:w="413" w:type="pct"/>
            <w:tcBorders>
              <w:top w:val="nil"/>
              <w:left w:val="nil"/>
              <w:bottom w:val="single" w:sz="4" w:space="0" w:color="auto"/>
              <w:right w:val="single" w:sz="4" w:space="0" w:color="auto"/>
            </w:tcBorders>
            <w:noWrap/>
            <w:vAlign w:val="center"/>
            <w:hideMark/>
          </w:tcPr>
          <w:p w14:paraId="36D3FB66"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7D603D0F"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0AE443D5"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354EED12"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COSTA DEL SOL / GRAN CONTINENTAL</w:t>
            </w:r>
          </w:p>
        </w:tc>
        <w:tc>
          <w:tcPr>
            <w:tcW w:w="324" w:type="pct"/>
            <w:tcBorders>
              <w:top w:val="nil"/>
              <w:left w:val="nil"/>
              <w:bottom w:val="single" w:sz="4" w:space="0" w:color="auto"/>
              <w:right w:val="single" w:sz="4" w:space="0" w:color="auto"/>
            </w:tcBorders>
            <w:noWrap/>
            <w:vAlign w:val="center"/>
            <w:hideMark/>
          </w:tcPr>
          <w:p w14:paraId="2FE9A4C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tcBorders>
              <w:top w:val="nil"/>
              <w:left w:val="nil"/>
              <w:bottom w:val="single" w:sz="4" w:space="0" w:color="auto"/>
              <w:right w:val="single" w:sz="4" w:space="0" w:color="auto"/>
            </w:tcBorders>
            <w:noWrap/>
            <w:vAlign w:val="center"/>
            <w:hideMark/>
          </w:tcPr>
          <w:p w14:paraId="31634CF2"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498BB3E9" w14:textId="4158059A"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513</w:t>
            </w:r>
          </w:p>
        </w:tc>
        <w:tc>
          <w:tcPr>
            <w:tcW w:w="202" w:type="pct"/>
            <w:tcBorders>
              <w:top w:val="nil"/>
              <w:left w:val="nil"/>
              <w:bottom w:val="single" w:sz="4" w:space="0" w:color="auto"/>
              <w:right w:val="single" w:sz="4" w:space="0" w:color="auto"/>
            </w:tcBorders>
            <w:noWrap/>
            <w:vAlign w:val="center"/>
            <w:hideMark/>
          </w:tcPr>
          <w:p w14:paraId="0F81BCE0" w14:textId="68DBB112"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348</w:t>
            </w:r>
          </w:p>
        </w:tc>
        <w:tc>
          <w:tcPr>
            <w:tcW w:w="191" w:type="pct"/>
            <w:tcBorders>
              <w:top w:val="nil"/>
              <w:left w:val="nil"/>
              <w:bottom w:val="single" w:sz="4" w:space="0" w:color="auto"/>
              <w:right w:val="single" w:sz="4" w:space="0" w:color="auto"/>
            </w:tcBorders>
            <w:noWrap/>
            <w:vAlign w:val="center"/>
            <w:hideMark/>
          </w:tcPr>
          <w:p w14:paraId="7F379EEF" w14:textId="4F24EE5B"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315</w:t>
            </w:r>
          </w:p>
        </w:tc>
        <w:tc>
          <w:tcPr>
            <w:tcW w:w="548" w:type="pct"/>
            <w:tcBorders>
              <w:top w:val="nil"/>
              <w:left w:val="nil"/>
              <w:bottom w:val="single" w:sz="4" w:space="0" w:color="auto"/>
              <w:right w:val="single" w:sz="4" w:space="0" w:color="auto"/>
            </w:tcBorders>
            <w:noWrap/>
            <w:vAlign w:val="center"/>
            <w:hideMark/>
          </w:tcPr>
          <w:p w14:paraId="13D9348F" w14:textId="56D90BB3"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233</w:t>
            </w:r>
          </w:p>
        </w:tc>
        <w:tc>
          <w:tcPr>
            <w:tcW w:w="413" w:type="pct"/>
            <w:tcBorders>
              <w:top w:val="nil"/>
              <w:left w:val="nil"/>
              <w:bottom w:val="single" w:sz="4" w:space="0" w:color="auto"/>
              <w:right w:val="single" w:sz="4" w:space="0" w:color="auto"/>
            </w:tcBorders>
            <w:noWrap/>
            <w:vAlign w:val="center"/>
            <w:hideMark/>
          </w:tcPr>
          <w:p w14:paraId="0EC1FDA3"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432C05B8"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24A82118"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720AE9A3" w14:textId="5FA2A86B"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 ENSENADA</w:t>
            </w:r>
          </w:p>
        </w:tc>
        <w:tc>
          <w:tcPr>
            <w:tcW w:w="324" w:type="pct"/>
            <w:tcBorders>
              <w:top w:val="nil"/>
              <w:left w:val="nil"/>
              <w:bottom w:val="single" w:sz="4" w:space="0" w:color="auto"/>
              <w:right w:val="single" w:sz="4" w:space="0" w:color="auto"/>
            </w:tcBorders>
            <w:noWrap/>
            <w:vAlign w:val="center"/>
            <w:hideMark/>
          </w:tcPr>
          <w:p w14:paraId="27B21950"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3*SUP</w:t>
            </w:r>
          </w:p>
        </w:tc>
        <w:tc>
          <w:tcPr>
            <w:tcW w:w="648" w:type="pct"/>
            <w:tcBorders>
              <w:top w:val="nil"/>
              <w:left w:val="nil"/>
              <w:bottom w:val="single" w:sz="4" w:space="0" w:color="auto"/>
              <w:right w:val="single" w:sz="4" w:space="0" w:color="auto"/>
            </w:tcBorders>
            <w:noWrap/>
            <w:vAlign w:val="center"/>
            <w:hideMark/>
          </w:tcPr>
          <w:p w14:paraId="7681D8B8"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6E63EFB2" w14:textId="7E23FB44"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513</w:t>
            </w:r>
          </w:p>
        </w:tc>
        <w:tc>
          <w:tcPr>
            <w:tcW w:w="202" w:type="pct"/>
            <w:tcBorders>
              <w:top w:val="nil"/>
              <w:left w:val="nil"/>
              <w:bottom w:val="single" w:sz="4" w:space="0" w:color="auto"/>
              <w:right w:val="single" w:sz="4" w:space="0" w:color="auto"/>
            </w:tcBorders>
            <w:noWrap/>
            <w:vAlign w:val="center"/>
            <w:hideMark/>
          </w:tcPr>
          <w:p w14:paraId="0AEF6C63" w14:textId="456B5D3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348</w:t>
            </w:r>
          </w:p>
        </w:tc>
        <w:tc>
          <w:tcPr>
            <w:tcW w:w="191" w:type="pct"/>
            <w:tcBorders>
              <w:top w:val="nil"/>
              <w:left w:val="nil"/>
              <w:bottom w:val="single" w:sz="4" w:space="0" w:color="auto"/>
              <w:right w:val="single" w:sz="4" w:space="0" w:color="auto"/>
            </w:tcBorders>
            <w:noWrap/>
            <w:vAlign w:val="center"/>
            <w:hideMark/>
          </w:tcPr>
          <w:p w14:paraId="1E1DDB06" w14:textId="42E39DA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315</w:t>
            </w:r>
          </w:p>
        </w:tc>
        <w:tc>
          <w:tcPr>
            <w:tcW w:w="548" w:type="pct"/>
            <w:tcBorders>
              <w:top w:val="nil"/>
              <w:left w:val="nil"/>
              <w:bottom w:val="single" w:sz="4" w:space="0" w:color="auto"/>
              <w:right w:val="single" w:sz="4" w:space="0" w:color="auto"/>
            </w:tcBorders>
            <w:noWrap/>
            <w:vAlign w:val="center"/>
            <w:hideMark/>
          </w:tcPr>
          <w:p w14:paraId="7A682C79" w14:textId="31251DD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233</w:t>
            </w:r>
          </w:p>
        </w:tc>
        <w:tc>
          <w:tcPr>
            <w:tcW w:w="413" w:type="pct"/>
            <w:tcBorders>
              <w:top w:val="nil"/>
              <w:left w:val="nil"/>
              <w:bottom w:val="single" w:sz="4" w:space="0" w:color="auto"/>
              <w:right w:val="single" w:sz="4" w:space="0" w:color="auto"/>
            </w:tcBorders>
            <w:noWrap/>
            <w:vAlign w:val="center"/>
            <w:hideMark/>
          </w:tcPr>
          <w:p w14:paraId="097F201C"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6CFF9947"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r w:rsidR="00D9665A" w:rsidRPr="00D9665A" w14:paraId="4C8E1B89" w14:textId="77777777" w:rsidTr="00D9665A">
        <w:trPr>
          <w:trHeight w:val="300"/>
        </w:trPr>
        <w:tc>
          <w:tcPr>
            <w:tcW w:w="2002" w:type="pct"/>
            <w:tcBorders>
              <w:top w:val="nil"/>
              <w:left w:val="single" w:sz="4" w:space="0" w:color="auto"/>
              <w:bottom w:val="single" w:sz="4" w:space="0" w:color="auto"/>
              <w:right w:val="single" w:sz="4" w:space="0" w:color="auto"/>
            </w:tcBorders>
            <w:noWrap/>
            <w:vAlign w:val="center"/>
            <w:hideMark/>
          </w:tcPr>
          <w:p w14:paraId="610A6990" w14:textId="77777777" w:rsidR="00D9665A" w:rsidRPr="00D9665A" w:rsidRDefault="00D9665A" w:rsidP="00D9665A">
            <w:pPr>
              <w:jc w:val="center"/>
              <w:rPr>
                <w:rFonts w:eastAsia="Times New Roman"/>
                <w:b/>
                <w:bCs/>
                <w:color w:val="000000"/>
                <w:sz w:val="18"/>
                <w:szCs w:val="18"/>
              </w:rPr>
            </w:pPr>
            <w:r w:rsidRPr="00D9665A">
              <w:rPr>
                <w:rFonts w:eastAsia="Times New Roman"/>
                <w:b/>
                <w:bCs/>
                <w:color w:val="000000"/>
                <w:sz w:val="18"/>
                <w:szCs w:val="18"/>
              </w:rPr>
              <w:t>LAGUNA SECA</w:t>
            </w:r>
          </w:p>
        </w:tc>
        <w:tc>
          <w:tcPr>
            <w:tcW w:w="324" w:type="pct"/>
            <w:tcBorders>
              <w:top w:val="nil"/>
              <w:left w:val="nil"/>
              <w:bottom w:val="single" w:sz="4" w:space="0" w:color="auto"/>
              <w:right w:val="single" w:sz="4" w:space="0" w:color="auto"/>
            </w:tcBorders>
            <w:noWrap/>
            <w:vAlign w:val="center"/>
            <w:hideMark/>
          </w:tcPr>
          <w:p w14:paraId="67809CF7"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w:t>
            </w:r>
          </w:p>
        </w:tc>
        <w:tc>
          <w:tcPr>
            <w:tcW w:w="648" w:type="pct"/>
            <w:tcBorders>
              <w:top w:val="nil"/>
              <w:left w:val="nil"/>
              <w:bottom w:val="single" w:sz="4" w:space="0" w:color="auto"/>
              <w:right w:val="single" w:sz="4" w:space="0" w:color="auto"/>
            </w:tcBorders>
            <w:noWrap/>
            <w:vAlign w:val="center"/>
            <w:hideMark/>
          </w:tcPr>
          <w:p w14:paraId="4C129FE6" w14:textId="77777777"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Estándar</w:t>
            </w:r>
          </w:p>
        </w:tc>
        <w:tc>
          <w:tcPr>
            <w:tcW w:w="192" w:type="pct"/>
            <w:tcBorders>
              <w:top w:val="nil"/>
              <w:left w:val="nil"/>
              <w:bottom w:val="single" w:sz="4" w:space="0" w:color="auto"/>
              <w:right w:val="single" w:sz="4" w:space="0" w:color="auto"/>
            </w:tcBorders>
            <w:noWrap/>
            <w:vAlign w:val="center"/>
            <w:hideMark/>
          </w:tcPr>
          <w:p w14:paraId="018D112D" w14:textId="77F67DB8"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706</w:t>
            </w:r>
          </w:p>
        </w:tc>
        <w:tc>
          <w:tcPr>
            <w:tcW w:w="202" w:type="pct"/>
            <w:tcBorders>
              <w:top w:val="nil"/>
              <w:left w:val="nil"/>
              <w:bottom w:val="single" w:sz="4" w:space="0" w:color="auto"/>
              <w:right w:val="single" w:sz="4" w:space="0" w:color="auto"/>
            </w:tcBorders>
            <w:noWrap/>
            <w:vAlign w:val="center"/>
            <w:hideMark/>
          </w:tcPr>
          <w:p w14:paraId="1BD89DED" w14:textId="4641FA06"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500</w:t>
            </w:r>
          </w:p>
        </w:tc>
        <w:tc>
          <w:tcPr>
            <w:tcW w:w="191" w:type="pct"/>
            <w:tcBorders>
              <w:top w:val="nil"/>
              <w:left w:val="nil"/>
              <w:bottom w:val="single" w:sz="4" w:space="0" w:color="auto"/>
              <w:right w:val="single" w:sz="4" w:space="0" w:color="auto"/>
            </w:tcBorders>
            <w:noWrap/>
            <w:vAlign w:val="center"/>
            <w:hideMark/>
          </w:tcPr>
          <w:p w14:paraId="602F57E0" w14:textId="6C218D85"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459</w:t>
            </w:r>
          </w:p>
        </w:tc>
        <w:tc>
          <w:tcPr>
            <w:tcW w:w="548" w:type="pct"/>
            <w:tcBorders>
              <w:top w:val="nil"/>
              <w:left w:val="nil"/>
              <w:bottom w:val="single" w:sz="4" w:space="0" w:color="auto"/>
              <w:right w:val="single" w:sz="4" w:space="0" w:color="auto"/>
            </w:tcBorders>
            <w:noWrap/>
            <w:vAlign w:val="center"/>
            <w:hideMark/>
          </w:tcPr>
          <w:p w14:paraId="134B1C5C" w14:textId="5E3F233F" w:rsidR="00D9665A" w:rsidRPr="00D9665A" w:rsidRDefault="00D9665A" w:rsidP="00D9665A">
            <w:pPr>
              <w:jc w:val="center"/>
              <w:rPr>
                <w:rFonts w:eastAsia="Times New Roman"/>
                <w:color w:val="000000"/>
                <w:sz w:val="18"/>
                <w:szCs w:val="18"/>
              </w:rPr>
            </w:pPr>
            <w:r w:rsidRPr="00D9665A">
              <w:rPr>
                <w:rFonts w:eastAsia="Times New Roman"/>
                <w:color w:val="000000"/>
                <w:sz w:val="18"/>
                <w:szCs w:val="18"/>
              </w:rPr>
              <w:t>339</w:t>
            </w:r>
          </w:p>
        </w:tc>
        <w:tc>
          <w:tcPr>
            <w:tcW w:w="413" w:type="pct"/>
            <w:tcBorders>
              <w:top w:val="nil"/>
              <w:left w:val="nil"/>
              <w:bottom w:val="single" w:sz="4" w:space="0" w:color="auto"/>
              <w:right w:val="single" w:sz="4" w:space="0" w:color="auto"/>
            </w:tcBorders>
            <w:noWrap/>
            <w:vAlign w:val="center"/>
            <w:hideMark/>
          </w:tcPr>
          <w:p w14:paraId="438BA779" w14:textId="77777777" w:rsidR="00D9665A" w:rsidRPr="00D9665A" w:rsidRDefault="00D9665A" w:rsidP="00D9665A">
            <w:pPr>
              <w:jc w:val="center"/>
              <w:rPr>
                <w:rFonts w:eastAsia="Times New Roman"/>
                <w:sz w:val="18"/>
                <w:szCs w:val="18"/>
              </w:rPr>
            </w:pPr>
            <w:r w:rsidRPr="00D9665A">
              <w:rPr>
                <w:rFonts w:eastAsia="Times New Roman"/>
                <w:sz w:val="18"/>
                <w:szCs w:val="18"/>
              </w:rPr>
              <w:t>1-Ago-26</w:t>
            </w:r>
          </w:p>
        </w:tc>
        <w:tc>
          <w:tcPr>
            <w:tcW w:w="480" w:type="pct"/>
            <w:tcBorders>
              <w:top w:val="nil"/>
              <w:left w:val="nil"/>
              <w:bottom w:val="single" w:sz="4" w:space="0" w:color="auto"/>
              <w:right w:val="single" w:sz="4" w:space="0" w:color="auto"/>
            </w:tcBorders>
            <w:noWrap/>
            <w:vAlign w:val="center"/>
            <w:hideMark/>
          </w:tcPr>
          <w:p w14:paraId="5FA4B3AF" w14:textId="77777777" w:rsidR="00D9665A" w:rsidRPr="00D9665A" w:rsidRDefault="00D9665A" w:rsidP="00D9665A">
            <w:pPr>
              <w:jc w:val="center"/>
              <w:rPr>
                <w:rFonts w:eastAsia="Times New Roman"/>
                <w:sz w:val="18"/>
                <w:szCs w:val="18"/>
              </w:rPr>
            </w:pPr>
            <w:r w:rsidRPr="00D9665A">
              <w:rPr>
                <w:rFonts w:eastAsia="Times New Roman"/>
                <w:sz w:val="18"/>
                <w:szCs w:val="18"/>
              </w:rPr>
              <w:t>31-Mar-27</w:t>
            </w:r>
          </w:p>
        </w:tc>
      </w:tr>
    </w:tbl>
    <w:p w14:paraId="721E9182" w14:textId="77777777" w:rsidR="009C3893" w:rsidRDefault="009C3893" w:rsidP="009C3893">
      <w:pPr>
        <w:pBdr>
          <w:top w:val="nil"/>
          <w:left w:val="nil"/>
          <w:bottom w:val="nil"/>
          <w:right w:val="nil"/>
          <w:between w:val="nil"/>
        </w:pBdr>
      </w:pPr>
    </w:p>
    <w:p w14:paraId="19C11241" w14:textId="77777777" w:rsidR="009C3893" w:rsidRPr="00F62AEF" w:rsidRDefault="009C3893" w:rsidP="009C3893">
      <w:pPr>
        <w:rPr>
          <w:b/>
          <w:bCs/>
        </w:rPr>
      </w:pPr>
      <w:r w:rsidRPr="00F62AEF">
        <w:rPr>
          <w:b/>
          <w:bCs/>
        </w:rPr>
        <w:t>INFORMACIÓN AÉREA</w:t>
      </w:r>
    </w:p>
    <w:p w14:paraId="1EE5FBFE" w14:textId="77777777" w:rsidR="009C3893" w:rsidRPr="00F62AEF" w:rsidRDefault="009C3893" w:rsidP="009C3893">
      <w:r w:rsidRPr="00F62AEF">
        <w:t>Aerolínea: JetSmart.</w:t>
      </w:r>
    </w:p>
    <w:p w14:paraId="7800F179" w14:textId="77777777" w:rsidR="009C3893" w:rsidRPr="00F62AEF" w:rsidRDefault="009C3893" w:rsidP="009C3893">
      <w:r w:rsidRPr="00F62AEF">
        <w:t>Ruta: LIM/CJA/LIM</w:t>
      </w:r>
    </w:p>
    <w:p w14:paraId="573CA39F" w14:textId="77777777" w:rsidR="009C3893" w:rsidRPr="00F62AEF" w:rsidRDefault="009C3893" w:rsidP="009C3893">
      <w:r w:rsidRPr="00F62AEF">
        <w:t>Reservas: En clase “ ”.</w:t>
      </w:r>
    </w:p>
    <w:p w14:paraId="4C5DDD8F" w14:textId="77777777" w:rsidR="009C3893" w:rsidRPr="00F62AEF" w:rsidRDefault="009C3893" w:rsidP="009C3893">
      <w:r w:rsidRPr="00F62AEF">
        <w:t>Importante: Para las aerolíneas son considerados CHD desde los 2 hasta los 11 años. A partir de los 12 años cumplidos, pagan tarifa de adulto.</w:t>
      </w:r>
    </w:p>
    <w:p w14:paraId="480985C6" w14:textId="77777777" w:rsidR="009C3893" w:rsidRPr="00F62AEF" w:rsidRDefault="009C3893" w:rsidP="009C3893">
      <w:pPr>
        <w:rPr>
          <w:b/>
          <w:bCs/>
        </w:rPr>
      </w:pPr>
    </w:p>
    <w:p w14:paraId="305DDA11" w14:textId="77777777" w:rsidR="009C3893" w:rsidRPr="00F62AEF" w:rsidRDefault="009C3893" w:rsidP="009C3893">
      <w:pPr>
        <w:jc w:val="center"/>
        <w:rPr>
          <w:b/>
          <w:bCs/>
        </w:rPr>
      </w:pPr>
      <w:r w:rsidRPr="00F62AEF">
        <w:rPr>
          <w:b/>
          <w:bCs/>
        </w:rPr>
        <w:t>**ES INDISPENSABLE QUE LAS TARIFAS SEAN GRABADAS PARA SER GARANTIZADAS**</w:t>
      </w:r>
    </w:p>
    <w:p w14:paraId="1B838F8D" w14:textId="77777777" w:rsidR="009C3893" w:rsidRPr="00F62AEF" w:rsidRDefault="009C3893" w:rsidP="009C3893">
      <w:pPr>
        <w:jc w:val="center"/>
        <w:rPr>
          <w:b/>
          <w:bCs/>
        </w:rPr>
      </w:pPr>
      <w:r w:rsidRPr="00F62AEF">
        <w:rPr>
          <w:b/>
          <w:bCs/>
        </w:rPr>
        <w:t>LA AEROLINEA ESTÁ EN PROCESO DE CAMBIOS EN SUS TARIFAS Y REGULACIONES.</w:t>
      </w:r>
    </w:p>
    <w:p w14:paraId="24C939B3" w14:textId="77777777" w:rsidR="0002372F" w:rsidRPr="009C3893" w:rsidRDefault="0002372F" w:rsidP="0002372F">
      <w:pPr>
        <w:rPr>
          <w:rFonts w:asciiTheme="minorHAnsi" w:hAnsiTheme="minorHAnsi" w:cstheme="minorHAnsi"/>
          <w:b/>
        </w:rPr>
      </w:pPr>
    </w:p>
    <w:p w14:paraId="132798A3" w14:textId="44BAC9B5" w:rsidR="009C3893" w:rsidRDefault="009C3893" w:rsidP="009C3893">
      <w:pPr>
        <w:rPr>
          <w:rFonts w:asciiTheme="minorHAnsi" w:hAnsiTheme="minorHAnsi" w:cstheme="minorHAnsi"/>
          <w:b/>
        </w:rPr>
      </w:pPr>
      <w:r w:rsidRPr="009C3893">
        <w:rPr>
          <w:rFonts w:asciiTheme="minorHAnsi" w:hAnsiTheme="minorHAnsi" w:cstheme="minorHAnsi"/>
          <w:b/>
        </w:rPr>
        <w:t>ITINERARIO</w:t>
      </w:r>
    </w:p>
    <w:p w14:paraId="3DE51C4A" w14:textId="77777777" w:rsidR="009C3893" w:rsidRPr="009C3893" w:rsidRDefault="009C3893" w:rsidP="009C3893">
      <w:pPr>
        <w:rPr>
          <w:rFonts w:asciiTheme="minorHAnsi" w:hAnsiTheme="minorHAnsi" w:cstheme="minorHAnsi"/>
          <w:b/>
        </w:rPr>
      </w:pPr>
    </w:p>
    <w:p w14:paraId="71176068" w14:textId="1FD6121B" w:rsidR="009C3893" w:rsidRPr="009C3893" w:rsidRDefault="009C3893" w:rsidP="009C3893">
      <w:pPr>
        <w:jc w:val="both"/>
        <w:rPr>
          <w:rFonts w:asciiTheme="minorHAnsi" w:hAnsiTheme="minorHAnsi" w:cstheme="minorHAnsi"/>
          <w:bCs/>
        </w:rPr>
      </w:pPr>
      <w:r w:rsidRPr="009C3893">
        <w:rPr>
          <w:rFonts w:asciiTheme="minorHAnsi" w:hAnsiTheme="minorHAnsi" w:cstheme="minorHAnsi"/>
          <w:b/>
        </w:rPr>
        <w:t>DIA 01: CAJAMARCA</w:t>
      </w:r>
      <w:r>
        <w:rPr>
          <w:rFonts w:asciiTheme="minorHAnsi" w:hAnsiTheme="minorHAnsi" w:cstheme="minorHAnsi"/>
          <w:bCs/>
        </w:rPr>
        <w:t xml:space="preserve"> </w:t>
      </w:r>
      <w:r w:rsidRPr="009C3893">
        <w:rPr>
          <w:rFonts w:asciiTheme="minorHAnsi" w:hAnsiTheme="minorHAnsi" w:cstheme="minorHAnsi"/>
          <w:bCs/>
        </w:rPr>
        <w:t>(Transfer In / Necrópolis De Otuzco)</w:t>
      </w:r>
    </w:p>
    <w:p w14:paraId="28DA62A7" w14:textId="77777777" w:rsidR="009C3893" w:rsidRPr="009C3893" w:rsidRDefault="009C3893" w:rsidP="009C3893">
      <w:pPr>
        <w:jc w:val="both"/>
        <w:rPr>
          <w:rFonts w:asciiTheme="minorHAnsi" w:hAnsiTheme="minorHAnsi" w:cstheme="minorHAnsi"/>
          <w:bCs/>
        </w:rPr>
      </w:pPr>
      <w:r w:rsidRPr="009C3893">
        <w:rPr>
          <w:rFonts w:asciiTheme="minorHAnsi" w:hAnsiTheme="minorHAnsi" w:cstheme="minorHAnsi"/>
          <w:bCs/>
        </w:rPr>
        <w:lastRenderedPageBreak/>
        <w:t xml:space="preserve">Llegada a Cajamarca. Un trasladista de nuestra empresa debidamente identificado, lo estará esperando con un cartel con él nombre de los pasajeros, luego de su presentación le dará los detalles de su servicio para abordar la movilidad y trasladarlos hacia el hotel elegido, una vez en él le daremos la asistencia para su ingreso al hotel. </w:t>
      </w:r>
    </w:p>
    <w:p w14:paraId="5D0777A9" w14:textId="77777777" w:rsidR="009C3893" w:rsidRPr="009C3893" w:rsidRDefault="009C3893" w:rsidP="009C3893">
      <w:pPr>
        <w:jc w:val="both"/>
        <w:rPr>
          <w:rFonts w:asciiTheme="minorHAnsi" w:hAnsiTheme="minorHAnsi" w:cstheme="minorHAnsi"/>
          <w:bCs/>
        </w:rPr>
      </w:pPr>
      <w:r w:rsidRPr="009C3893">
        <w:rPr>
          <w:rFonts w:asciiTheme="minorHAnsi" w:hAnsiTheme="minorHAnsi" w:cstheme="minorHAnsi"/>
          <w:bCs/>
        </w:rPr>
        <w:t xml:space="preserve"> (15.30 Hrs.)  Excursión a la Necrópolis de Otuzco, a 8 Km de Cajamarca, Complejo Arqueológico que perteneció a una población preinca, anterior a la cultura Caxamarca y de probable influencia Wari. Son cientos de galerías y nichos individuales que se asemejan a ventanas, labradas en la roca volcánica, alcanzando hasta 8 y 10 m. de profundidad. Sus entradas son de corte rectangular y cuadrangular, de 50 a 60 cm de altura. Originalmente debieron tener lápidas de piedra con figuras simbólicas en relieve. Continuaremos el recorrido visitando también el Jardín de las hortensias, la Hacienda Tres Molinos y el Fundo Los Alpes, donde podremos degustar exquisitos productos lácteos. Retorno al hotel. Pernocte.</w:t>
      </w:r>
    </w:p>
    <w:p w14:paraId="028663D1" w14:textId="77777777" w:rsidR="009C3893" w:rsidRPr="009C3893" w:rsidRDefault="009C3893" w:rsidP="009C3893">
      <w:pPr>
        <w:jc w:val="both"/>
        <w:rPr>
          <w:rFonts w:asciiTheme="minorHAnsi" w:hAnsiTheme="minorHAnsi" w:cstheme="minorHAnsi"/>
          <w:bCs/>
        </w:rPr>
      </w:pPr>
    </w:p>
    <w:p w14:paraId="78AFFF19" w14:textId="72814D7A" w:rsidR="009C3893" w:rsidRPr="009C3893" w:rsidRDefault="009C3893" w:rsidP="009C3893">
      <w:pPr>
        <w:jc w:val="both"/>
        <w:rPr>
          <w:rFonts w:asciiTheme="minorHAnsi" w:hAnsiTheme="minorHAnsi" w:cstheme="minorHAnsi"/>
          <w:bCs/>
        </w:rPr>
      </w:pPr>
      <w:r w:rsidRPr="009C3893">
        <w:rPr>
          <w:rFonts w:asciiTheme="minorHAnsi" w:hAnsiTheme="minorHAnsi" w:cstheme="minorHAnsi"/>
          <w:b/>
        </w:rPr>
        <w:t>DÍA 02: CAJAMARCA</w:t>
      </w:r>
      <w:r w:rsidRPr="009C3893">
        <w:rPr>
          <w:rFonts w:asciiTheme="minorHAnsi" w:hAnsiTheme="minorHAnsi" w:cstheme="minorHAnsi"/>
          <w:bCs/>
        </w:rPr>
        <w:t xml:space="preserve"> (Namora / Laguna San Nicolás / Ex Hacienda La Collpa)</w:t>
      </w:r>
    </w:p>
    <w:p w14:paraId="12DA4871" w14:textId="77777777" w:rsidR="009C3893" w:rsidRPr="009C3893" w:rsidRDefault="009C3893" w:rsidP="009C3893">
      <w:pPr>
        <w:jc w:val="both"/>
        <w:rPr>
          <w:rFonts w:asciiTheme="minorHAnsi" w:hAnsiTheme="minorHAnsi" w:cstheme="minorHAnsi"/>
          <w:bCs/>
        </w:rPr>
      </w:pPr>
      <w:r w:rsidRPr="009C3893">
        <w:rPr>
          <w:rFonts w:asciiTheme="minorHAnsi" w:hAnsiTheme="minorHAnsi" w:cstheme="minorHAnsi"/>
          <w:bCs/>
        </w:rPr>
        <w:t>Desayuno en el hotel.  (09.30 am.) El Tour se inicia con el recojo de los pasajeros de su hotel y salida para visitar la Alameda de los Incas, donde se encuentran en tamaño natural las efigies de nuestros antepasados. Luego, en camino a Namora, haremos una parada para disfrutar del hermoso paisaje pétreo de la zona rocosa llamada Los Sapitos. Visita a la Laguna de San Nicolás, con una extensión de 2 km. de largo por 1.7 km ancho, una profundidad de 3.5 m y a una altitud entre 2,817 a 2,970 msnm. Producto de filtraciones y lluvias, el volumen de sus aguas varía según las épocas del año. Crecen en ella totorales que constituyen el ecosistema de diversas variedades de aves. Se realiza también ahí la crianza de pejerrey y podemos disfrutar de un paseo en bote o embarcaciones de totora, que le harán pasar un momento inolvidable. Finalmente, en Namora, visitaremos los famosos talleres de guitarras clásicas con calidad de exportación, que se fabrican en humildes casas por expertos artesanos que trabajan en ellas con gran detalle y dedicación. Retorno a la ciudad.</w:t>
      </w:r>
    </w:p>
    <w:p w14:paraId="5B19BFE3" w14:textId="1FD6FD20" w:rsidR="009C3893" w:rsidRPr="009C3893" w:rsidRDefault="009C3893" w:rsidP="009C3893">
      <w:pPr>
        <w:jc w:val="both"/>
        <w:rPr>
          <w:rFonts w:asciiTheme="minorHAnsi" w:hAnsiTheme="minorHAnsi" w:cstheme="minorHAnsi"/>
          <w:bCs/>
        </w:rPr>
      </w:pPr>
      <w:r w:rsidRPr="009C3893">
        <w:rPr>
          <w:rFonts w:asciiTheme="minorHAnsi" w:hAnsiTheme="minorHAnsi" w:cstheme="minorHAnsi"/>
          <w:bCs/>
        </w:rPr>
        <w:t>(15.30 Hrs.)</w:t>
      </w:r>
      <w:r>
        <w:rPr>
          <w:rFonts w:asciiTheme="minorHAnsi" w:hAnsiTheme="minorHAnsi" w:cstheme="minorHAnsi"/>
          <w:bCs/>
        </w:rPr>
        <w:t xml:space="preserve"> </w:t>
      </w:r>
      <w:r w:rsidRPr="009C3893">
        <w:rPr>
          <w:rFonts w:asciiTheme="minorHAnsi" w:hAnsiTheme="minorHAnsi" w:cstheme="minorHAnsi"/>
          <w:bCs/>
        </w:rPr>
        <w:t>Salida hacia la Ex hacienda la Collpa, esta se ubica a 11 km. de la ciudad de Cajamarca, aproximadamente a unos 30 minutos de viaje. La Collpa Fue una hacienda dedicada exclusivamente a la crianza del ganado vacuno para la producción de leche y sus derivados. En ella podremos visitar la ex hacienda donde existe una hermosa Capilla en honor a la Virgen del Carmen, la cual es la edificación más alta en barro de todo Latinoamérica, continuaremos con el recorrido visitando los talleres artesanales para el ordeño de las vacas, además daremos un paseo por su laguna artificial adornada con pequeños puentes y jardines, en donde habitan patos y cisnes. Será muy interesante participar del llamado de las vacas por su nombre, las cuales, al escuchar su nombre, se ubican en su correspondiente lugar en el establo para el ordeño. Luego de haber visitado la ex hacienda nos daremos un tiempo para degustar y comprar los productos lácteos que se ofrecen en las tiendas de esta famosa ex hacienda. Retorno a la ciudad. Pernocte.</w:t>
      </w:r>
    </w:p>
    <w:p w14:paraId="05E34115" w14:textId="77777777" w:rsidR="009C3893" w:rsidRPr="009C3893" w:rsidRDefault="009C3893" w:rsidP="009C3893">
      <w:pPr>
        <w:jc w:val="both"/>
        <w:rPr>
          <w:rFonts w:asciiTheme="minorHAnsi" w:hAnsiTheme="minorHAnsi" w:cstheme="minorHAnsi"/>
          <w:b/>
        </w:rPr>
      </w:pPr>
    </w:p>
    <w:p w14:paraId="7A447F64" w14:textId="15B972BE" w:rsidR="009C3893" w:rsidRPr="009C3893" w:rsidRDefault="009C3893" w:rsidP="009C3893">
      <w:pPr>
        <w:jc w:val="both"/>
        <w:rPr>
          <w:rFonts w:asciiTheme="minorHAnsi" w:hAnsiTheme="minorHAnsi" w:cstheme="minorHAnsi"/>
          <w:bCs/>
        </w:rPr>
      </w:pPr>
      <w:r w:rsidRPr="009C3893">
        <w:rPr>
          <w:rFonts w:asciiTheme="minorHAnsi" w:hAnsiTheme="minorHAnsi" w:cstheme="minorHAnsi"/>
          <w:b/>
        </w:rPr>
        <w:t>DÍA 03: CAJAMARCA</w:t>
      </w:r>
      <w:r w:rsidRPr="009C3893">
        <w:rPr>
          <w:rFonts w:asciiTheme="minorHAnsi" w:hAnsiTheme="minorHAnsi" w:cstheme="minorHAnsi"/>
          <w:bCs/>
        </w:rPr>
        <w:t xml:space="preserve"> (Complejo Arqueológico de Cumbe Mayo) </w:t>
      </w:r>
    </w:p>
    <w:p w14:paraId="30D82B72" w14:textId="77777777" w:rsidR="009C3893" w:rsidRPr="009C3893" w:rsidRDefault="009C3893" w:rsidP="009C3893">
      <w:pPr>
        <w:jc w:val="both"/>
        <w:rPr>
          <w:rFonts w:asciiTheme="minorHAnsi" w:hAnsiTheme="minorHAnsi" w:cstheme="minorHAnsi"/>
          <w:bCs/>
        </w:rPr>
      </w:pPr>
      <w:r w:rsidRPr="009C3893">
        <w:rPr>
          <w:rFonts w:asciiTheme="minorHAnsi" w:hAnsiTheme="minorHAnsi" w:cstheme="minorHAnsi"/>
          <w:bCs/>
        </w:rPr>
        <w:t xml:space="preserve">Desayuno en el hotel. (09.30 am.) Visita al Complejo Arqueológico Cumbe Mayo, ubicado en las faldas del cerro Cumbe. Se cree que las construcciones que allí se hallan fueron levantadas entre los años 800 y 1200 d.C. por la cultura Cajamarca; aunque presentan también marcada influencia Chavín. Conoceremos El Santuario (una gruta modelada en la base de un farallón con forma de cabeza humana), Las Cuevas (petroglifos con motivos antropomorfos, cuyos dibujos hasta la fecha no han sido descifrados) y el Acueducto (un admirable ejemplo de Ingeniería hidráulica de la época prehispánica realizado en lava volcánica, que permitía trasladar aguas de la vertiente del Océano Pacífico a la del Atlántico). Cumbe Mayo abarca también una considerable extensión de enormes farallones denominados Los Frailones. En el trayecto podremos observar el Mirador de Bellavista, el Centro Arqueológico Layzón, el Parque Forestal, etc. Retorno. Pernocte. </w:t>
      </w:r>
    </w:p>
    <w:p w14:paraId="700781AA" w14:textId="77777777" w:rsidR="009C3893" w:rsidRPr="009C3893" w:rsidRDefault="009C3893" w:rsidP="009C3893">
      <w:pPr>
        <w:jc w:val="both"/>
        <w:rPr>
          <w:rFonts w:asciiTheme="minorHAnsi" w:hAnsiTheme="minorHAnsi" w:cstheme="minorHAnsi"/>
          <w:bCs/>
        </w:rPr>
      </w:pPr>
    </w:p>
    <w:p w14:paraId="6B063B02" w14:textId="0673ACC2" w:rsidR="009C3893" w:rsidRPr="009C3893" w:rsidRDefault="009C3893" w:rsidP="009C3893">
      <w:pPr>
        <w:jc w:val="both"/>
        <w:rPr>
          <w:rFonts w:asciiTheme="minorHAnsi" w:hAnsiTheme="minorHAnsi" w:cstheme="minorHAnsi"/>
          <w:bCs/>
        </w:rPr>
      </w:pPr>
      <w:r w:rsidRPr="009C3893">
        <w:rPr>
          <w:rFonts w:asciiTheme="minorHAnsi" w:hAnsiTheme="minorHAnsi" w:cstheme="minorHAnsi"/>
          <w:b/>
        </w:rPr>
        <w:t>DÍA 04: CAJAMARCA</w:t>
      </w:r>
      <w:r w:rsidRPr="009C3893">
        <w:rPr>
          <w:rFonts w:asciiTheme="minorHAnsi" w:hAnsiTheme="minorHAnsi" w:cstheme="minorHAnsi"/>
          <w:bCs/>
        </w:rPr>
        <w:t xml:space="preserve"> (Granja Porcón + Picapedreros de Huambocancha)</w:t>
      </w:r>
    </w:p>
    <w:p w14:paraId="6912BD6D" w14:textId="77777777" w:rsidR="009C3893" w:rsidRPr="009C3893" w:rsidRDefault="009C3893" w:rsidP="009C3893">
      <w:pPr>
        <w:jc w:val="both"/>
        <w:rPr>
          <w:rFonts w:asciiTheme="minorHAnsi" w:hAnsiTheme="minorHAnsi" w:cstheme="minorHAnsi"/>
          <w:bCs/>
        </w:rPr>
      </w:pPr>
      <w:r w:rsidRPr="009C3893">
        <w:rPr>
          <w:rFonts w:asciiTheme="minorHAnsi" w:hAnsiTheme="minorHAnsi" w:cstheme="minorHAnsi"/>
          <w:bCs/>
        </w:rPr>
        <w:t>Desayuno en el hotel.  (09.30 am.) Visita a la Cooperativa Agraria Atahualpa Jerusalén, más conocida como Granja Porcón, propietaria de 12,800 hectáreas, en las cuales se ha desarrollado un impresionante proyecto de reforestación, principalmente con pinos de varias especies, entre los cuales crecen hongos comestibles. Actualmente la Cooperativa explota racionalmente sus bosques con más de 12 millones de árboles; es tal vez la única Cooperativa Agraria que sacó amplio beneficio de la Reforma Agraria. Se encuentra ubicada a 30 km al norte de la ciudad de Cajamarca. Nuestro recorrido se hará por los talleres artesanales de tejido tradicional, el taller de carpintería, su tienda de lácteos donde podremos adquirir sabrosos productos elaborados en el lugar, como: quesos, mantequilla, yogurt o manjar blanco. Visita al minizoológico y el Parque de venados y vicuñas. Retorno a la ciudad. En el trayecto, visitaremos a los picapedreros de Huambocancha. Pernocte.</w:t>
      </w:r>
    </w:p>
    <w:p w14:paraId="0EF9E8A0" w14:textId="77777777" w:rsidR="009C3893" w:rsidRPr="009C3893" w:rsidRDefault="009C3893" w:rsidP="009C3893">
      <w:pPr>
        <w:jc w:val="both"/>
        <w:rPr>
          <w:rFonts w:asciiTheme="minorHAnsi" w:hAnsiTheme="minorHAnsi" w:cstheme="minorHAnsi"/>
          <w:bCs/>
        </w:rPr>
      </w:pPr>
    </w:p>
    <w:p w14:paraId="245DF66D" w14:textId="1EB737C4" w:rsidR="009C3893" w:rsidRPr="009C3893" w:rsidRDefault="009C3893" w:rsidP="009C3893">
      <w:pPr>
        <w:jc w:val="both"/>
        <w:rPr>
          <w:rFonts w:asciiTheme="minorHAnsi" w:hAnsiTheme="minorHAnsi" w:cstheme="minorHAnsi"/>
          <w:bCs/>
        </w:rPr>
      </w:pPr>
      <w:r w:rsidRPr="009C3893">
        <w:rPr>
          <w:rFonts w:asciiTheme="minorHAnsi" w:hAnsiTheme="minorHAnsi" w:cstheme="minorHAnsi"/>
          <w:b/>
        </w:rPr>
        <w:t>DÍA 05: CAJAMARCA</w:t>
      </w:r>
      <w:r w:rsidRPr="009C3893">
        <w:rPr>
          <w:rFonts w:asciiTheme="minorHAnsi" w:hAnsiTheme="minorHAnsi" w:cstheme="minorHAnsi"/>
          <w:bCs/>
        </w:rPr>
        <w:t xml:space="preserve"> (Transfer Out)</w:t>
      </w:r>
    </w:p>
    <w:p w14:paraId="62D321E2" w14:textId="26D989DE" w:rsidR="0002372F" w:rsidRPr="009C3893" w:rsidRDefault="009C3893" w:rsidP="009C3893">
      <w:pPr>
        <w:jc w:val="both"/>
        <w:rPr>
          <w:rFonts w:asciiTheme="minorHAnsi" w:hAnsiTheme="minorHAnsi" w:cstheme="minorHAnsi"/>
          <w:bCs/>
        </w:rPr>
      </w:pPr>
      <w:r w:rsidRPr="009C3893">
        <w:rPr>
          <w:rFonts w:asciiTheme="minorHAnsi" w:hAnsiTheme="minorHAnsi" w:cstheme="minorHAnsi"/>
          <w:bCs/>
        </w:rPr>
        <w:t>Desayuno en el hotel. A la hora acordada, un trasladista de nuestra agencia pasará por los pasajeros para asistirlos con el chek out en el hotel, procederemos luego a abordar nuestra movilidad y trasladarlos al terminal de bus o aeropuerto. Salida a su ciudad de origen.</w:t>
      </w:r>
      <w:r>
        <w:rPr>
          <w:rFonts w:asciiTheme="minorHAnsi" w:hAnsiTheme="minorHAnsi" w:cstheme="minorHAnsi"/>
          <w:bCs/>
        </w:rPr>
        <w:t xml:space="preserve"> </w:t>
      </w:r>
      <w:r w:rsidRPr="009C3893">
        <w:rPr>
          <w:rFonts w:eastAsia="Times New Roman"/>
          <w:b/>
          <w:bCs/>
          <w:lang w:eastAsia="es-MX"/>
        </w:rPr>
        <w:t>---FIN DE NUESTROS SERVICIOS---</w:t>
      </w:r>
    </w:p>
    <w:p w14:paraId="198FC406" w14:textId="77777777" w:rsidR="0002372F" w:rsidRPr="00F62AEF" w:rsidRDefault="0002372F" w:rsidP="0002372F">
      <w:pPr>
        <w:pBdr>
          <w:top w:val="nil"/>
          <w:left w:val="nil"/>
          <w:bottom w:val="nil"/>
          <w:right w:val="nil"/>
          <w:between w:val="nil"/>
        </w:pBdr>
      </w:pPr>
    </w:p>
    <w:p w14:paraId="39F16310" w14:textId="32E12822" w:rsidR="003C2D32" w:rsidRPr="0052674B" w:rsidRDefault="00176397" w:rsidP="00BF1EED">
      <w:pPr>
        <w:rPr>
          <w:lang w:val="es-MX"/>
        </w:rPr>
      </w:pPr>
      <w:r w:rsidRPr="0052674B">
        <w:rPr>
          <w:b/>
          <w:lang w:val="es-MX"/>
        </w:rPr>
        <w:t>IMPORTANTE</w:t>
      </w:r>
    </w:p>
    <w:p w14:paraId="26E20429" w14:textId="56CB38B8" w:rsidR="00666943" w:rsidRPr="0052674B" w:rsidRDefault="00666943" w:rsidP="00666943">
      <w:pPr>
        <w:pStyle w:val="NormalWeb"/>
        <w:numPr>
          <w:ilvl w:val="0"/>
          <w:numId w:val="9"/>
        </w:numPr>
        <w:spacing w:before="0" w:beforeAutospacing="0" w:after="0" w:afterAutospacing="0"/>
        <w:jc w:val="both"/>
        <w:textAlignment w:val="baseline"/>
        <w:rPr>
          <w:rFonts w:ascii="Calibri" w:hAnsi="Calibri" w:cs="Calibri"/>
          <w:b/>
          <w:bCs/>
          <w:sz w:val="20"/>
          <w:szCs w:val="20"/>
        </w:rPr>
      </w:pPr>
      <w:r w:rsidRPr="0052674B">
        <w:rPr>
          <w:rFonts w:ascii="Calibri" w:hAnsi="Calibri" w:cs="Calibri"/>
          <w:b/>
          <w:bCs/>
          <w:sz w:val="20"/>
          <w:szCs w:val="20"/>
        </w:rPr>
        <w:t>Aplica incentivo de USD$ 10.00 por pasajero</w:t>
      </w:r>
      <w:r w:rsidR="00B0597A">
        <w:rPr>
          <w:rFonts w:ascii="Calibri" w:hAnsi="Calibri" w:cs="Calibri"/>
          <w:b/>
          <w:bCs/>
          <w:sz w:val="20"/>
          <w:szCs w:val="20"/>
        </w:rPr>
        <w:t xml:space="preserve"> adulto</w:t>
      </w:r>
      <w:r w:rsidRPr="0052674B">
        <w:rPr>
          <w:rFonts w:ascii="Calibri" w:hAnsi="Calibri" w:cs="Calibri"/>
          <w:b/>
          <w:bCs/>
          <w:sz w:val="20"/>
          <w:szCs w:val="20"/>
        </w:rPr>
        <w:t xml:space="preserve"> incluido IGV</w:t>
      </w:r>
      <w:r w:rsidR="00B25176">
        <w:rPr>
          <w:rFonts w:ascii="Calibri" w:hAnsi="Calibri" w:cs="Calibri"/>
          <w:b/>
          <w:bCs/>
          <w:sz w:val="20"/>
          <w:szCs w:val="20"/>
        </w:rPr>
        <w:t xml:space="preserve">, descontando el boleto aéreo. </w:t>
      </w:r>
    </w:p>
    <w:p w14:paraId="47C65DD4" w14:textId="77777777" w:rsidR="00666943" w:rsidRPr="0052674B" w:rsidRDefault="00666943" w:rsidP="00666943">
      <w:pPr>
        <w:pStyle w:val="NormalWeb"/>
        <w:numPr>
          <w:ilvl w:val="0"/>
          <w:numId w:val="9"/>
        </w:numPr>
        <w:spacing w:before="0" w:beforeAutospacing="0" w:after="0" w:afterAutospacing="0"/>
        <w:jc w:val="both"/>
        <w:textAlignment w:val="baseline"/>
        <w:rPr>
          <w:rFonts w:ascii="Calibri" w:hAnsi="Calibri" w:cs="Calibri"/>
          <w:b/>
          <w:bCs/>
          <w:sz w:val="20"/>
          <w:szCs w:val="20"/>
        </w:rPr>
      </w:pPr>
      <w:r w:rsidRPr="0052674B">
        <w:rPr>
          <w:rFonts w:ascii="Calibri" w:hAnsi="Calibri" w:cs="Calibri"/>
          <w:b/>
          <w:bCs/>
          <w:sz w:val="20"/>
          <w:szCs w:val="20"/>
        </w:rPr>
        <w:t>Tarifa comisionable al 10% descontando boleto aéreo.</w:t>
      </w:r>
    </w:p>
    <w:p w14:paraId="200A6C0E" w14:textId="77777777" w:rsidR="00666943" w:rsidRPr="0052674B" w:rsidRDefault="00666943" w:rsidP="00666943">
      <w:pPr>
        <w:pStyle w:val="Prrafodelista21"/>
        <w:widowControl w:val="0"/>
        <w:numPr>
          <w:ilvl w:val="0"/>
          <w:numId w:val="9"/>
        </w:numPr>
        <w:spacing w:before="0" w:beforeAutospacing="0"/>
        <w:jc w:val="both"/>
        <w:rPr>
          <w:rFonts w:asciiTheme="minorHAnsi" w:eastAsia="SimSun" w:hAnsiTheme="minorHAnsi" w:cstheme="minorHAnsi"/>
          <w:bCs/>
          <w:kern w:val="2"/>
        </w:rPr>
      </w:pPr>
      <w:r w:rsidRPr="0052674B">
        <w:rPr>
          <w:rFonts w:asciiTheme="minorHAnsi" w:eastAsia="SimSun" w:hAnsiTheme="minorHAnsi" w:cstheme="minorHAnsi"/>
          <w:bCs/>
          <w:kern w:val="2"/>
        </w:rPr>
        <w:t xml:space="preserve">Precios sujetos a cambios debido a la volatilidad monetaria del país de destino. </w:t>
      </w:r>
    </w:p>
    <w:p w14:paraId="4AE006FD" w14:textId="4A71DB0E" w:rsidR="00666943" w:rsidRPr="0052674B" w:rsidRDefault="00666943" w:rsidP="00666943">
      <w:pPr>
        <w:pStyle w:val="ListParagraph2"/>
        <w:widowControl w:val="0"/>
        <w:numPr>
          <w:ilvl w:val="0"/>
          <w:numId w:val="9"/>
        </w:numPr>
        <w:spacing w:before="0" w:beforeAutospacing="0" w:after="0" w:line="240" w:lineRule="auto"/>
        <w:rPr>
          <w:rFonts w:asciiTheme="minorHAnsi" w:eastAsia="SimSun" w:hAnsiTheme="minorHAnsi" w:cstheme="minorHAnsi"/>
          <w:b/>
          <w:bCs/>
          <w:kern w:val="2"/>
          <w:sz w:val="20"/>
          <w:szCs w:val="20"/>
        </w:rPr>
      </w:pPr>
      <w:r w:rsidRPr="0052674B">
        <w:rPr>
          <w:rFonts w:asciiTheme="minorHAnsi" w:eastAsia="Calibri" w:hAnsiTheme="minorHAnsi" w:cstheme="minorHAnsi"/>
          <w:b/>
          <w:bCs/>
          <w:sz w:val="20"/>
          <w:szCs w:val="20"/>
          <w:shd w:val="clear" w:color="auto" w:fill="FFC000"/>
        </w:rPr>
        <w:t xml:space="preserve">Programa válido para comprar hasta el </w:t>
      </w:r>
      <w:r w:rsidR="00D9665A">
        <w:rPr>
          <w:rFonts w:asciiTheme="minorHAnsi" w:eastAsia="Calibri" w:hAnsiTheme="minorHAnsi" w:cstheme="minorHAnsi"/>
          <w:b/>
          <w:bCs/>
          <w:sz w:val="20"/>
          <w:szCs w:val="20"/>
          <w:shd w:val="clear" w:color="auto" w:fill="FFC000"/>
        </w:rPr>
        <w:t>15 de diciembre</w:t>
      </w:r>
      <w:r w:rsidR="00B25176">
        <w:rPr>
          <w:rFonts w:asciiTheme="minorHAnsi" w:eastAsia="Calibri" w:hAnsiTheme="minorHAnsi" w:cstheme="minorHAnsi"/>
          <w:b/>
          <w:bCs/>
          <w:sz w:val="20"/>
          <w:szCs w:val="20"/>
          <w:shd w:val="clear" w:color="auto" w:fill="FFC000"/>
        </w:rPr>
        <w:t xml:space="preserve"> del 2026</w:t>
      </w:r>
      <w:r w:rsidRPr="0052674B">
        <w:rPr>
          <w:rFonts w:asciiTheme="minorHAnsi" w:eastAsia="Calibri" w:hAnsiTheme="minorHAnsi" w:cstheme="minorHAnsi"/>
          <w:b/>
          <w:bCs/>
          <w:sz w:val="20"/>
          <w:szCs w:val="20"/>
          <w:shd w:val="clear" w:color="auto" w:fill="FFC000"/>
        </w:rPr>
        <w:t xml:space="preserve"> y/o hasta agotar el stock. </w:t>
      </w:r>
    </w:p>
    <w:p w14:paraId="0F78F0B4" w14:textId="1A148BB0" w:rsidR="00666943" w:rsidRPr="0052674B" w:rsidRDefault="00666943" w:rsidP="00666943">
      <w:pPr>
        <w:pStyle w:val="Prrafodelista21"/>
        <w:numPr>
          <w:ilvl w:val="0"/>
          <w:numId w:val="9"/>
        </w:numPr>
        <w:spacing w:before="0" w:beforeAutospacing="0"/>
        <w:jc w:val="both"/>
        <w:rPr>
          <w:rFonts w:asciiTheme="minorHAnsi" w:hAnsiTheme="minorHAnsi" w:cstheme="minorHAnsi"/>
          <w:bCs/>
        </w:rPr>
      </w:pPr>
      <w:r w:rsidRPr="0052674B">
        <w:rPr>
          <w:rFonts w:asciiTheme="minorHAnsi" w:hAnsiTheme="minorHAnsi" w:cstheme="minorHAnsi"/>
          <w:bCs/>
        </w:rPr>
        <w:t>Tipo de cambio referencial en soles S/</w:t>
      </w:r>
      <w:r w:rsidR="00977E9A">
        <w:rPr>
          <w:rFonts w:asciiTheme="minorHAnsi" w:hAnsiTheme="minorHAnsi" w:cstheme="minorHAnsi"/>
          <w:bCs/>
        </w:rPr>
        <w:t xml:space="preserve"> </w:t>
      </w:r>
      <w:r w:rsidR="0050547D">
        <w:rPr>
          <w:rFonts w:asciiTheme="minorHAnsi" w:hAnsiTheme="minorHAnsi" w:cstheme="minorHAnsi"/>
          <w:bCs/>
        </w:rPr>
        <w:t>4.00</w:t>
      </w:r>
      <w:r w:rsidR="00977E9A">
        <w:rPr>
          <w:rFonts w:asciiTheme="minorHAnsi" w:hAnsiTheme="minorHAnsi" w:cstheme="minorHAnsi"/>
          <w:bCs/>
        </w:rPr>
        <w:t>.</w:t>
      </w:r>
    </w:p>
    <w:p w14:paraId="2DB6E63C" w14:textId="77777777" w:rsidR="00666943" w:rsidRPr="0052674B" w:rsidRDefault="00666943" w:rsidP="00666943">
      <w:pPr>
        <w:pStyle w:val="Prrafodelista21"/>
        <w:numPr>
          <w:ilvl w:val="0"/>
          <w:numId w:val="9"/>
        </w:numPr>
        <w:spacing w:before="0" w:beforeAutospacing="0"/>
        <w:jc w:val="both"/>
        <w:rPr>
          <w:rFonts w:asciiTheme="minorHAnsi" w:hAnsiTheme="minorHAnsi" w:cstheme="minorHAnsi"/>
          <w:bCs/>
        </w:rPr>
      </w:pPr>
      <w:r w:rsidRPr="0052674B">
        <w:rPr>
          <w:rFonts w:asciiTheme="minorHAnsi" w:hAnsiTheme="minorHAnsi" w:cstheme="minorHAnsi"/>
          <w:bCs/>
        </w:rPr>
        <w:t>Precios no son válidos para fechas festivas, feriados, eventos especiales, consultar.</w:t>
      </w:r>
    </w:p>
    <w:p w14:paraId="519B6E20" w14:textId="77777777" w:rsidR="00666943" w:rsidRPr="0052674B" w:rsidRDefault="00666943" w:rsidP="00666943">
      <w:pPr>
        <w:pStyle w:val="Prrafodelista21"/>
        <w:spacing w:before="0" w:beforeAutospacing="0"/>
        <w:ind w:left="0"/>
        <w:jc w:val="both"/>
        <w:rPr>
          <w:rFonts w:asciiTheme="minorHAnsi" w:hAnsiTheme="minorHAnsi" w:cstheme="minorHAnsi"/>
          <w:bCs/>
        </w:rPr>
      </w:pPr>
    </w:p>
    <w:p w14:paraId="3B36FEB6" w14:textId="63E467F1" w:rsidR="003C2D32" w:rsidRPr="0052674B" w:rsidRDefault="00176397" w:rsidP="00BF1EED">
      <w:pPr>
        <w:rPr>
          <w:b/>
        </w:rPr>
      </w:pPr>
      <w:r w:rsidRPr="0052674B">
        <w:rPr>
          <w:b/>
        </w:rPr>
        <w:t>CONDICIONES GENERALES</w:t>
      </w:r>
    </w:p>
    <w:p w14:paraId="47D66AFA" w14:textId="77777777" w:rsidR="003C2D32" w:rsidRPr="0052674B" w:rsidRDefault="00000000" w:rsidP="00BF1EED">
      <w:pPr>
        <w:numPr>
          <w:ilvl w:val="0"/>
          <w:numId w:val="5"/>
        </w:numPr>
        <w:pBdr>
          <w:top w:val="nil"/>
          <w:left w:val="nil"/>
          <w:bottom w:val="nil"/>
          <w:right w:val="nil"/>
          <w:between w:val="nil"/>
        </w:pBdr>
        <w:jc w:val="both"/>
      </w:pPr>
      <w:r w:rsidRPr="0052674B">
        <w:t>Precios ya incluyen descuentos por pago en efectivo, depósito en cuenta y/o transferencia bancaria; no aplican para pagos con tarjeta de crédito y/o débito.</w:t>
      </w:r>
    </w:p>
    <w:p w14:paraId="07D2D104" w14:textId="77777777" w:rsidR="003C2D32" w:rsidRPr="0052674B" w:rsidRDefault="00000000" w:rsidP="00BF1EED">
      <w:pPr>
        <w:numPr>
          <w:ilvl w:val="0"/>
          <w:numId w:val="5"/>
        </w:numPr>
        <w:pBdr>
          <w:top w:val="nil"/>
          <w:left w:val="nil"/>
          <w:bottom w:val="nil"/>
          <w:right w:val="nil"/>
          <w:between w:val="nil"/>
        </w:pBdr>
        <w:jc w:val="both"/>
      </w:pPr>
      <w:r w:rsidRPr="0052674B">
        <w:t>Precios no aplican para pasajeros nacionales y extranjeros compartiendo la misma habitación; si ese fuera el caso se deberá cobrar a este último el valor del IGV correspondiente solo al alojamiento, favor de consultar al respecto.</w:t>
      </w:r>
    </w:p>
    <w:p w14:paraId="3DA931E9" w14:textId="77777777" w:rsidR="003C2D32" w:rsidRPr="0052674B" w:rsidRDefault="00000000" w:rsidP="00BF1EED">
      <w:pPr>
        <w:numPr>
          <w:ilvl w:val="0"/>
          <w:numId w:val="5"/>
        </w:numPr>
      </w:pPr>
      <w:r w:rsidRPr="0052674B">
        <w:t>Antes de la emisión del boleto aéreo, en caso de que el paquete lo incluya se deberán reconfirmar los impuestos del boleto y los locales, debido a que los precios de los impuestos están sujetos a constantes variaciones.</w:t>
      </w:r>
    </w:p>
    <w:p w14:paraId="1EEC9EF9" w14:textId="77777777" w:rsidR="003C2D32" w:rsidRPr="0052674B" w:rsidRDefault="00000000" w:rsidP="00BF1EED">
      <w:pPr>
        <w:numPr>
          <w:ilvl w:val="0"/>
          <w:numId w:val="5"/>
        </w:numPr>
      </w:pPr>
      <w:r w:rsidRPr="0052674B">
        <w:t>Es indispensable que las tarifas sean grabadas para ser garantizadas.</w:t>
      </w:r>
    </w:p>
    <w:p w14:paraId="769B7C70" w14:textId="77777777" w:rsidR="003C2D32" w:rsidRPr="0052674B" w:rsidRDefault="00000000" w:rsidP="00BF1EED">
      <w:pPr>
        <w:numPr>
          <w:ilvl w:val="0"/>
          <w:numId w:val="5"/>
        </w:numPr>
        <w:pBdr>
          <w:top w:val="nil"/>
          <w:left w:val="nil"/>
          <w:bottom w:val="nil"/>
          <w:right w:val="nil"/>
          <w:between w:val="nil"/>
        </w:pBdr>
        <w:jc w:val="both"/>
      </w:pPr>
      <w:r w:rsidRPr="0052674B">
        <w:t>Gastos extras en el destino de viaje son por cuenta del pasajero.</w:t>
      </w:r>
    </w:p>
    <w:p w14:paraId="4601C78D" w14:textId="77777777" w:rsidR="003C2D32" w:rsidRPr="0052674B" w:rsidRDefault="00000000" w:rsidP="00BF1EED">
      <w:pPr>
        <w:numPr>
          <w:ilvl w:val="0"/>
          <w:numId w:val="5"/>
        </w:numPr>
        <w:pBdr>
          <w:top w:val="nil"/>
          <w:left w:val="nil"/>
          <w:bottom w:val="nil"/>
          <w:right w:val="nil"/>
          <w:between w:val="nil"/>
        </w:pBdr>
        <w:jc w:val="both"/>
      </w:pPr>
      <w:r w:rsidRPr="0052674B">
        <w:t>Excursiones y traslados son en servicio compartido o grupal (SIB).</w:t>
      </w:r>
    </w:p>
    <w:p w14:paraId="4D515798" w14:textId="77777777" w:rsidR="003C2D32" w:rsidRPr="0052674B" w:rsidRDefault="00000000" w:rsidP="00BF1EED">
      <w:pPr>
        <w:numPr>
          <w:ilvl w:val="0"/>
          <w:numId w:val="5"/>
        </w:numPr>
        <w:pBdr>
          <w:top w:val="nil"/>
          <w:left w:val="nil"/>
          <w:bottom w:val="nil"/>
          <w:right w:val="nil"/>
          <w:between w:val="nil"/>
        </w:pBdr>
        <w:jc w:val="both"/>
      </w:pPr>
      <w:r w:rsidRPr="0052674B">
        <w:t>Servicios en idiomas español o inglés, otros idiomas consultar.</w:t>
      </w:r>
    </w:p>
    <w:p w14:paraId="449A4739" w14:textId="77777777" w:rsidR="003C2D32" w:rsidRPr="0052674B" w:rsidRDefault="00000000" w:rsidP="00BF1EED">
      <w:pPr>
        <w:numPr>
          <w:ilvl w:val="0"/>
          <w:numId w:val="5"/>
        </w:numPr>
        <w:pBdr>
          <w:top w:val="nil"/>
          <w:left w:val="nil"/>
          <w:bottom w:val="nil"/>
          <w:right w:val="nil"/>
          <w:between w:val="nil"/>
        </w:pBdr>
        <w:jc w:val="both"/>
      </w:pPr>
      <w:r w:rsidRPr="0052674B">
        <w:t>El orden de las excursiones y los horarios de servicios pueden variar.</w:t>
      </w:r>
      <w:r w:rsidRPr="0052674B">
        <w:tab/>
      </w:r>
      <w:r w:rsidRPr="0052674B">
        <w:tab/>
      </w:r>
    </w:p>
    <w:p w14:paraId="6DAB29D9" w14:textId="77777777" w:rsidR="003C2D32" w:rsidRPr="0052674B" w:rsidRDefault="00000000" w:rsidP="00BF1EED">
      <w:pPr>
        <w:numPr>
          <w:ilvl w:val="0"/>
          <w:numId w:val="5"/>
        </w:numPr>
        <w:pBdr>
          <w:top w:val="nil"/>
          <w:left w:val="nil"/>
          <w:bottom w:val="nil"/>
          <w:right w:val="nil"/>
          <w:between w:val="nil"/>
        </w:pBdr>
        <w:jc w:val="both"/>
      </w:pPr>
      <w:r w:rsidRPr="0052674B">
        <w:t>Los horarios indicados en el presente itinerario son solo de referencia; los horarios definitivos serán proporcionados por el personal de operaciones de la ciudad visitada.</w:t>
      </w:r>
    </w:p>
    <w:p w14:paraId="5A71695C" w14:textId="77777777" w:rsidR="003C2D32" w:rsidRPr="0052674B" w:rsidRDefault="00000000" w:rsidP="00BF1EED">
      <w:pPr>
        <w:numPr>
          <w:ilvl w:val="0"/>
          <w:numId w:val="5"/>
        </w:numPr>
        <w:pBdr>
          <w:top w:val="nil"/>
          <w:left w:val="nil"/>
          <w:bottom w:val="nil"/>
          <w:right w:val="nil"/>
          <w:between w:val="nil"/>
        </w:pBdr>
        <w:jc w:val="both"/>
      </w:pPr>
      <w:r w:rsidRPr="0052674B">
        <w:t>Tarifas sujetas a variación sin previo aviso según disponibilidad de espacios o de tarifa al momento de realizar las reservas. Servicios sujetos a disponibilidad, previa confirmación.</w:t>
      </w:r>
    </w:p>
    <w:p w14:paraId="4BE3CE41" w14:textId="77777777" w:rsidR="003C2D32" w:rsidRPr="0052674B" w:rsidRDefault="00000000" w:rsidP="00BF1EED">
      <w:pPr>
        <w:numPr>
          <w:ilvl w:val="0"/>
          <w:numId w:val="5"/>
        </w:numPr>
        <w:pBdr>
          <w:top w:val="nil"/>
          <w:left w:val="nil"/>
          <w:bottom w:val="nil"/>
          <w:right w:val="nil"/>
          <w:between w:val="nil"/>
        </w:pBdr>
        <w:jc w:val="both"/>
      </w:pPr>
      <w:r w:rsidRPr="0052674B">
        <w:t>Modificaciones y/o cancelaciones aplican penalidades más gastos administrativos según políticas de venta de CHECK IN MAYORISTA DE VIAJES, favor de consultar al respecto.</w:t>
      </w:r>
    </w:p>
    <w:p w14:paraId="458457BB" w14:textId="77777777" w:rsidR="003C2D32" w:rsidRPr="0052674B" w:rsidRDefault="00000000" w:rsidP="00BF1EED">
      <w:pPr>
        <w:numPr>
          <w:ilvl w:val="0"/>
          <w:numId w:val="5"/>
        </w:numPr>
        <w:pBdr>
          <w:top w:val="nil"/>
          <w:left w:val="nil"/>
          <w:bottom w:val="nil"/>
          <w:right w:val="nil"/>
          <w:between w:val="nil"/>
        </w:pBdr>
        <w:jc w:val="both"/>
      </w:pPr>
      <w:r w:rsidRPr="0052674B">
        <w:t>Por Emergencia Sanitaria los servicios podrían sufrir variaciones o estar no disponibles según disposiciones gubernamental o factores operativos al momento del viaje.</w:t>
      </w:r>
    </w:p>
    <w:p w14:paraId="01268D36" w14:textId="77777777" w:rsidR="003C2D32" w:rsidRPr="0052674B" w:rsidRDefault="00000000" w:rsidP="00BF1EED">
      <w:pPr>
        <w:numPr>
          <w:ilvl w:val="0"/>
          <w:numId w:val="5"/>
        </w:numPr>
        <w:pBdr>
          <w:top w:val="nil"/>
          <w:left w:val="nil"/>
          <w:bottom w:val="nil"/>
          <w:right w:val="nil"/>
          <w:between w:val="nil"/>
        </w:pBdr>
        <w:jc w:val="both"/>
      </w:pPr>
      <w:r w:rsidRPr="0052674B">
        <w:t>Pasajeros extranjeros deben portar pasaportes, Tarjeta de Migración Andina (TAM) y no haber permanecido más de 60 días en el país para la aplicación de la exoneración del IGV (impuesto Peruano) en el servicio de alojamiento, caso contrario deberán pagar la diferencia correspondiente del IGV (18 %) directamente al hotel.</w:t>
      </w:r>
    </w:p>
    <w:p w14:paraId="3F03EFCA" w14:textId="77777777" w:rsidR="003C2D32" w:rsidRPr="0052674B" w:rsidRDefault="00000000" w:rsidP="00BF1EED">
      <w:pPr>
        <w:numPr>
          <w:ilvl w:val="0"/>
          <w:numId w:val="5"/>
        </w:numPr>
      </w:pPr>
      <w:r w:rsidRPr="0052674B">
        <w:t>Pasajeros Peruanos deben portar DNI o Pasaporte vigente.</w:t>
      </w:r>
    </w:p>
    <w:p w14:paraId="1512E171" w14:textId="77777777" w:rsidR="003C2D32" w:rsidRPr="0052674B" w:rsidRDefault="00000000" w:rsidP="00BF1EED">
      <w:pPr>
        <w:numPr>
          <w:ilvl w:val="0"/>
          <w:numId w:val="5"/>
        </w:numPr>
        <w:pBdr>
          <w:top w:val="nil"/>
          <w:left w:val="nil"/>
          <w:bottom w:val="nil"/>
          <w:right w:val="nil"/>
          <w:between w:val="nil"/>
        </w:pBdr>
        <w:jc w:val="both"/>
      </w:pPr>
      <w:r w:rsidRPr="0052674B">
        <w:t xml:space="preserve">Noches Adicionales sólo aplican para paquetes, no para ventas de Sólo Alojamiento </w:t>
      </w:r>
    </w:p>
    <w:p w14:paraId="105F6ED1" w14:textId="77777777" w:rsidR="003C2D32" w:rsidRPr="00176397" w:rsidRDefault="00000000" w:rsidP="00BF1EED">
      <w:pPr>
        <w:numPr>
          <w:ilvl w:val="0"/>
          <w:numId w:val="5"/>
        </w:numPr>
        <w:pBdr>
          <w:top w:val="nil"/>
          <w:left w:val="nil"/>
          <w:bottom w:val="nil"/>
          <w:right w:val="nil"/>
          <w:between w:val="nil"/>
        </w:pBdr>
        <w:jc w:val="both"/>
        <w:rPr>
          <w:color w:val="000000"/>
        </w:rPr>
      </w:pPr>
      <w:r w:rsidRPr="0052674B">
        <w:t>En la mayoría de los hoteles de Cusco, la hora promedio de Check Out es a las 12:00 hrs y el Check In a las 14:00 hrs aproximadamente</w:t>
      </w:r>
      <w:r w:rsidRPr="00176397">
        <w:rPr>
          <w:color w:val="000000"/>
        </w:rPr>
        <w:t>, favor de consultar al respecto.</w:t>
      </w:r>
    </w:p>
    <w:p w14:paraId="382AF555" w14:textId="77777777"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Por restricción en las vías de accesos de la ciudad los recojos de algunas excursiones pueden ser a pie.</w:t>
      </w:r>
    </w:p>
    <w:p w14:paraId="63129A90" w14:textId="7F7DF88B"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 xml:space="preserve">Política de equipaje de mano </w:t>
      </w:r>
      <w:r w:rsidR="00176397" w:rsidRPr="00176397">
        <w:rPr>
          <w:color w:val="000000"/>
        </w:rPr>
        <w:t>Perú</w:t>
      </w:r>
      <w:r w:rsidRPr="00176397">
        <w:rPr>
          <w:color w:val="000000"/>
        </w:rPr>
        <w:t xml:space="preserve"> Rail (trenes a Machupichu): Todo equipaje de mano deberá ser transportado en los compartimientos habilitados para tal fin, por ello es indispensable no exceder las medidas reglamentarias indicadas a continuación: 01 bolso o mochila de 5 kg. y/o 157 cm. lineales (alto + largo + ancho), El equipaje que no cumpla con esas medidas no se embarcado. Las únicas personas autorizadas para llevar maletas grandes son los pasajeros que hacen Camino Inca. </w:t>
      </w:r>
    </w:p>
    <w:p w14:paraId="5BC07A9A" w14:textId="77777777"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En algunos hoteles la acomodación Triple puede ser conformada por una habitación Doble + Cama Adicional o Pasajero Adicional o Sofá Cama Adicional, favor de consultar al momento de hacer la reserva.</w:t>
      </w:r>
    </w:p>
    <w:p w14:paraId="022C3C31" w14:textId="77777777" w:rsidR="003C2D32" w:rsidRPr="00176397" w:rsidRDefault="00000000" w:rsidP="00BF1EED">
      <w:pPr>
        <w:numPr>
          <w:ilvl w:val="0"/>
          <w:numId w:val="5"/>
        </w:numPr>
        <w:pBdr>
          <w:top w:val="nil"/>
          <w:left w:val="nil"/>
          <w:bottom w:val="nil"/>
          <w:right w:val="nil"/>
          <w:between w:val="nil"/>
        </w:pBdr>
        <w:rPr>
          <w:color w:val="000000"/>
        </w:rPr>
      </w:pPr>
      <w:r w:rsidRPr="00176397">
        <w:rPr>
          <w:color w:val="000000"/>
        </w:rPr>
        <w:t>Precios no válidos para grupos, no reembolsables, no endosables ni transferibles. </w:t>
      </w:r>
      <w:r w:rsidRPr="00176397">
        <w:rPr>
          <w:rFonts w:eastAsia="Times New Roman"/>
          <w:color w:val="000000"/>
        </w:rPr>
        <w:t> </w:t>
      </w:r>
    </w:p>
    <w:p w14:paraId="760DD9E5" w14:textId="77777777" w:rsidR="003C2D32" w:rsidRPr="00176397" w:rsidRDefault="00000000" w:rsidP="00BF1EED">
      <w:pPr>
        <w:numPr>
          <w:ilvl w:val="0"/>
          <w:numId w:val="5"/>
        </w:numPr>
        <w:pBdr>
          <w:top w:val="nil"/>
          <w:left w:val="nil"/>
          <w:bottom w:val="nil"/>
          <w:right w:val="nil"/>
          <w:between w:val="nil"/>
        </w:pBdr>
        <w:rPr>
          <w:color w:val="000000"/>
        </w:rPr>
      </w:pPr>
      <w:r w:rsidRPr="00176397">
        <w:rPr>
          <w:color w:val="000000"/>
        </w:rPr>
        <w:lastRenderedPageBreak/>
        <w:t>No aplica para fechas festivas, congresos, fines de semana largo ni feriados.</w:t>
      </w:r>
      <w:r w:rsidRPr="00176397">
        <w:rPr>
          <w:rFonts w:eastAsia="Times New Roman"/>
          <w:color w:val="000000"/>
        </w:rPr>
        <w:t> </w:t>
      </w:r>
    </w:p>
    <w:p w14:paraId="0C6D2BF2" w14:textId="4E746A6C" w:rsidR="003C2D32" w:rsidRPr="00176397" w:rsidRDefault="00000000" w:rsidP="00BF1EED">
      <w:pPr>
        <w:numPr>
          <w:ilvl w:val="0"/>
          <w:numId w:val="5"/>
        </w:numPr>
        <w:pBdr>
          <w:top w:val="nil"/>
          <w:left w:val="nil"/>
          <w:bottom w:val="nil"/>
          <w:right w:val="nil"/>
          <w:between w:val="nil"/>
        </w:pBdr>
        <w:rPr>
          <w:b/>
          <w:bCs/>
          <w:color w:val="000000"/>
        </w:rPr>
      </w:pPr>
      <w:r w:rsidRPr="00176397">
        <w:rPr>
          <w:b/>
          <w:bCs/>
          <w:color w:val="000000"/>
        </w:rPr>
        <w:t xml:space="preserve">Programas actualizados al </w:t>
      </w:r>
      <w:r w:rsidR="00566FD5">
        <w:rPr>
          <w:b/>
          <w:bCs/>
          <w:color w:val="000000"/>
        </w:rPr>
        <w:t>25</w:t>
      </w:r>
      <w:r w:rsidR="00D9665A">
        <w:rPr>
          <w:b/>
          <w:bCs/>
          <w:color w:val="000000"/>
        </w:rPr>
        <w:t xml:space="preserve"> de agosto</w:t>
      </w:r>
      <w:r w:rsidR="00B25176">
        <w:rPr>
          <w:b/>
          <w:bCs/>
          <w:color w:val="000000"/>
        </w:rPr>
        <w:t xml:space="preserve"> del 2026</w:t>
      </w:r>
      <w:r w:rsidRPr="00176397">
        <w:rPr>
          <w:b/>
          <w:bCs/>
          <w:color w:val="000000"/>
        </w:rPr>
        <w:t>.</w:t>
      </w:r>
      <w:r w:rsidRPr="00176397">
        <w:rPr>
          <w:rFonts w:eastAsia="Times New Roman"/>
          <w:b/>
          <w:bCs/>
          <w:color w:val="000000"/>
        </w:rPr>
        <w:t> </w:t>
      </w:r>
    </w:p>
    <w:p w14:paraId="24B249DE" w14:textId="5489F029" w:rsidR="00923995" w:rsidRPr="00176397" w:rsidRDefault="00000000" w:rsidP="00BF1EED">
      <w:pPr>
        <w:numPr>
          <w:ilvl w:val="0"/>
          <w:numId w:val="5"/>
        </w:numPr>
        <w:pBdr>
          <w:top w:val="nil"/>
          <w:left w:val="nil"/>
          <w:bottom w:val="nil"/>
          <w:right w:val="nil"/>
          <w:between w:val="nil"/>
        </w:pBdr>
        <w:rPr>
          <w:rFonts w:asciiTheme="minorHAnsi" w:hAnsiTheme="minorHAnsi" w:cstheme="minorHAnsi"/>
          <w:bCs/>
          <w:color w:val="000000"/>
        </w:rPr>
      </w:pPr>
      <w:r w:rsidRPr="00176397">
        <w:rPr>
          <w:bCs/>
          <w:color w:val="000000"/>
        </w:rPr>
        <w:t>Material exclusivo para agencias de viajes.</w:t>
      </w:r>
    </w:p>
    <w:sectPr w:rsidR="00923995" w:rsidRPr="00176397" w:rsidSect="00802E2E">
      <w:headerReference w:type="default" r:id="rId8"/>
      <w:pgSz w:w="11906" w:h="16838"/>
      <w:pgMar w:top="1560" w:right="1416" w:bottom="1985" w:left="1418" w:header="397" w:footer="15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AB30B" w14:textId="77777777" w:rsidR="00FB4503" w:rsidRDefault="00FB4503" w:rsidP="005A055B">
      <w:r>
        <w:separator/>
      </w:r>
    </w:p>
  </w:endnote>
  <w:endnote w:type="continuationSeparator" w:id="0">
    <w:p w14:paraId="244A27A9" w14:textId="77777777" w:rsidR="00FB4503" w:rsidRDefault="00FB4503" w:rsidP="005A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4C5A106C-7001-4517-85C6-D191F863ACC0}"/>
  </w:font>
  <w:font w:name="Calibri">
    <w:panose1 w:val="020F0502020204030204"/>
    <w:charset w:val="00"/>
    <w:family w:val="swiss"/>
    <w:pitch w:val="variable"/>
    <w:sig w:usb0="E4002EFF" w:usb1="C200247B" w:usb2="00000009" w:usb3="00000000" w:csb0="000001FF" w:csb1="00000000"/>
    <w:embedRegular r:id="rId2" w:fontKey="{0326E68C-EE48-46D8-83DA-779CF975C74D}"/>
    <w:embedBold r:id="rId3" w:fontKey="{3ABF789D-6A7F-4645-8B1D-C8C8263A2EC0}"/>
    <w:embedBoldItalic r:id="rId4" w:fontKey="{5925DAF4-ED64-465B-9986-EC74FE339B7E}"/>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5" w:fontKey="{2E6246F9-4F51-4D6A-868A-19591C48ECC2}"/>
  </w:font>
  <w:font w:name="Tahoma">
    <w:panose1 w:val="020B0604030504040204"/>
    <w:charset w:val="00"/>
    <w:family w:val="swiss"/>
    <w:pitch w:val="variable"/>
    <w:sig w:usb0="E1002EFF" w:usb1="C000605B" w:usb2="00000029" w:usb3="00000000" w:csb0="000101FF" w:csb1="00000000"/>
    <w:embedRegular r:id="rId6" w:fontKey="{0F3FD466-D4EF-4C28-9F63-4513F4FBCB5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BF2E0D9E-FC4D-44C7-9CA5-F1C30659D1BC}"/>
    <w:embedItalic r:id="rId8" w:fontKey="{0F3FFE66-6BD4-4766-BE43-71C9D4E244AA}"/>
  </w:font>
  <w:font w:name="Verdana">
    <w:panose1 w:val="020B0604030504040204"/>
    <w:charset w:val="00"/>
    <w:family w:val="swiss"/>
    <w:pitch w:val="variable"/>
    <w:sig w:usb0="A00006FF" w:usb1="4000205B" w:usb2="00000010" w:usb3="00000000" w:csb0="0000019F" w:csb1="00000000"/>
    <w:embedRegular r:id="rId9" w:fontKey="{15747363-B4A7-49B4-90E9-8623D3095D8E}"/>
  </w:font>
  <w:font w:name="Candara">
    <w:panose1 w:val="020E0502030303020204"/>
    <w:charset w:val="00"/>
    <w:family w:val="swiss"/>
    <w:pitch w:val="variable"/>
    <w:sig w:usb0="A00002EF" w:usb1="4000A44B" w:usb2="00000000" w:usb3="00000000" w:csb0="0000019F" w:csb1="00000000"/>
    <w:embedRegular r:id="rId10" w:fontKey="{97DF1FA1-8F4A-44BB-8E66-C4F0429B5112}"/>
    <w:embedBold r:id="rId11" w:fontKey="{821CED66-B092-40EB-A0ED-FFF1DB1E1376}"/>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14F1" w14:textId="77777777" w:rsidR="00FB4503" w:rsidRDefault="00FB4503" w:rsidP="005A055B">
      <w:r>
        <w:separator/>
      </w:r>
    </w:p>
  </w:footnote>
  <w:footnote w:type="continuationSeparator" w:id="0">
    <w:p w14:paraId="53E94979" w14:textId="77777777" w:rsidR="00FB4503" w:rsidRDefault="00FB4503" w:rsidP="005A0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54F3" w14:textId="4B8AF2E2" w:rsidR="005A055B" w:rsidRDefault="005A055B">
    <w:pPr>
      <w:pStyle w:val="Encabezado"/>
    </w:pPr>
    <w:r w:rsidRPr="00F472B3">
      <w:rPr>
        <w:noProof/>
        <w:sz w:val="22"/>
        <w:szCs w:val="22"/>
      </w:rPr>
      <w:drawing>
        <wp:anchor distT="0" distB="0" distL="114300" distR="114300" simplePos="0" relativeHeight="251659264" behindDoc="0" locked="0" layoutInCell="1" allowOverlap="0" wp14:anchorId="2C94A71D" wp14:editId="065317DE">
          <wp:simplePos x="0" y="0"/>
          <wp:positionH relativeFrom="page">
            <wp:posOffset>-173990</wp:posOffset>
          </wp:positionH>
          <wp:positionV relativeFrom="paragraph">
            <wp:posOffset>-381000</wp:posOffset>
          </wp:positionV>
          <wp:extent cx="2895600" cy="1028700"/>
          <wp:effectExtent l="0" t="0" r="0" b="0"/>
          <wp:wrapNone/>
          <wp:docPr id="9" name="Imagen 9"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10;&#10;Descripción generada automáticamente con confianza baja"/>
                  <pic:cNvPicPr/>
                </pic:nvPicPr>
                <pic:blipFill rotWithShape="1">
                  <a:blip r:embed="rId1">
                    <a:extLst>
                      <a:ext uri="{28A0092B-C50C-407E-A947-70E740481C1C}">
                        <a14:useLocalDpi xmlns:a14="http://schemas.microsoft.com/office/drawing/2010/main" val="0"/>
                      </a:ext>
                    </a:extLst>
                  </a:blip>
                  <a:srcRect l="252" t="764" r="61409" b="16667"/>
                  <a:stretch/>
                </pic:blipFill>
                <pic:spPr bwMode="auto">
                  <a:xfrm>
                    <a:off x="0" y="0"/>
                    <a:ext cx="289560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6703D"/>
    <w:multiLevelType w:val="multilevel"/>
    <w:tmpl w:val="46824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0C43B0"/>
    <w:multiLevelType w:val="multilevel"/>
    <w:tmpl w:val="46824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604724"/>
    <w:multiLevelType w:val="hybridMultilevel"/>
    <w:tmpl w:val="049C2DD2"/>
    <w:lvl w:ilvl="0" w:tplc="D8548D1C">
      <w:start w:val="1"/>
      <w:numFmt w:val="bullet"/>
      <w:lvlText w:val="-"/>
      <w:lvlJc w:val="left"/>
      <w:pPr>
        <w:ind w:left="1080" w:hanging="360"/>
      </w:pPr>
      <w:rPr>
        <w:rFonts w:ascii="Calibri" w:hAnsi="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53F817E0"/>
    <w:multiLevelType w:val="multilevel"/>
    <w:tmpl w:val="33D4B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BC0652"/>
    <w:multiLevelType w:val="multilevel"/>
    <w:tmpl w:val="5C34B2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5B756035"/>
    <w:multiLevelType w:val="multilevel"/>
    <w:tmpl w:val="5B75603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D1244DF"/>
    <w:multiLevelType w:val="multilevel"/>
    <w:tmpl w:val="E0048D02"/>
    <w:lvl w:ilvl="0">
      <w:start w:val="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9F52653"/>
    <w:multiLevelType w:val="multilevel"/>
    <w:tmpl w:val="D5722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562951"/>
    <w:multiLevelType w:val="multilevel"/>
    <w:tmpl w:val="88048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0949502">
    <w:abstractNumId w:val="4"/>
  </w:num>
  <w:num w:numId="2" w16cid:durableId="1803227360">
    <w:abstractNumId w:val="7"/>
  </w:num>
  <w:num w:numId="3" w16cid:durableId="152722727">
    <w:abstractNumId w:val="3"/>
  </w:num>
  <w:num w:numId="4" w16cid:durableId="672604565">
    <w:abstractNumId w:val="6"/>
  </w:num>
  <w:num w:numId="5" w16cid:durableId="857427273">
    <w:abstractNumId w:val="0"/>
  </w:num>
  <w:num w:numId="6" w16cid:durableId="646328194">
    <w:abstractNumId w:val="1"/>
  </w:num>
  <w:num w:numId="7" w16cid:durableId="855457490">
    <w:abstractNumId w:val="2"/>
  </w:num>
  <w:num w:numId="8" w16cid:durableId="1138645908">
    <w:abstractNumId w:val="8"/>
  </w:num>
  <w:num w:numId="9" w16cid:durableId="2141340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32"/>
    <w:rsid w:val="0002372F"/>
    <w:rsid w:val="00026AD9"/>
    <w:rsid w:val="00060EE3"/>
    <w:rsid w:val="000C39F2"/>
    <w:rsid w:val="000D57C3"/>
    <w:rsid w:val="000F3C11"/>
    <w:rsid w:val="001160B4"/>
    <w:rsid w:val="001240E2"/>
    <w:rsid w:val="00150686"/>
    <w:rsid w:val="00172BA4"/>
    <w:rsid w:val="00176397"/>
    <w:rsid w:val="001D5592"/>
    <w:rsid w:val="00216320"/>
    <w:rsid w:val="00226579"/>
    <w:rsid w:val="00304FE1"/>
    <w:rsid w:val="0033273A"/>
    <w:rsid w:val="0035170D"/>
    <w:rsid w:val="003C2D32"/>
    <w:rsid w:val="003D7825"/>
    <w:rsid w:val="004748B1"/>
    <w:rsid w:val="004A0DE9"/>
    <w:rsid w:val="004A6956"/>
    <w:rsid w:val="004D4229"/>
    <w:rsid w:val="004E41DB"/>
    <w:rsid w:val="004F07A5"/>
    <w:rsid w:val="0050547D"/>
    <w:rsid w:val="0052674B"/>
    <w:rsid w:val="0055235C"/>
    <w:rsid w:val="00561D02"/>
    <w:rsid w:val="00562F12"/>
    <w:rsid w:val="00566FD5"/>
    <w:rsid w:val="005A055B"/>
    <w:rsid w:val="00666943"/>
    <w:rsid w:val="00677CAE"/>
    <w:rsid w:val="00707401"/>
    <w:rsid w:val="00802E2E"/>
    <w:rsid w:val="0085597C"/>
    <w:rsid w:val="008575BC"/>
    <w:rsid w:val="00873BED"/>
    <w:rsid w:val="008A4149"/>
    <w:rsid w:val="008E5C07"/>
    <w:rsid w:val="008F2BDB"/>
    <w:rsid w:val="008F76B9"/>
    <w:rsid w:val="0090236C"/>
    <w:rsid w:val="00923995"/>
    <w:rsid w:val="0096213C"/>
    <w:rsid w:val="00977E9A"/>
    <w:rsid w:val="0098760B"/>
    <w:rsid w:val="00994209"/>
    <w:rsid w:val="009C3893"/>
    <w:rsid w:val="00A15645"/>
    <w:rsid w:val="00A27BFE"/>
    <w:rsid w:val="00A66968"/>
    <w:rsid w:val="00B0597A"/>
    <w:rsid w:val="00B21835"/>
    <w:rsid w:val="00B25176"/>
    <w:rsid w:val="00BF1EED"/>
    <w:rsid w:val="00C0199C"/>
    <w:rsid w:val="00C54189"/>
    <w:rsid w:val="00D6492C"/>
    <w:rsid w:val="00D7177B"/>
    <w:rsid w:val="00D9665A"/>
    <w:rsid w:val="00E45A46"/>
    <w:rsid w:val="00E66F38"/>
    <w:rsid w:val="00F1626B"/>
    <w:rsid w:val="00F62AEF"/>
    <w:rsid w:val="00FB4503"/>
    <w:rsid w:val="00FD5B1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F84EE"/>
  <w15:docId w15:val="{AF360D08-33F5-4D8E-8EB7-176B33A7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C34"/>
  </w:style>
  <w:style w:type="paragraph" w:styleId="Ttulo1">
    <w:name w:val="heading 1"/>
    <w:basedOn w:val="Normal"/>
    <w:next w:val="Normal"/>
    <w:link w:val="Ttulo1Car"/>
    <w:uiPriority w:val="9"/>
    <w:qFormat/>
    <w:rsid w:val="003544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nhideWhenUsed/>
    <w:rsid w:val="001F5508"/>
    <w:pPr>
      <w:tabs>
        <w:tab w:val="center" w:pos="4252"/>
        <w:tab w:val="right" w:pos="8504"/>
      </w:tabs>
    </w:pPr>
  </w:style>
  <w:style w:type="character" w:customStyle="1" w:styleId="EncabezadoCar">
    <w:name w:val="Encabezado Car"/>
    <w:basedOn w:val="Fuentedeprrafopredeter"/>
    <w:link w:val="Encabezado"/>
    <w:rsid w:val="001F5508"/>
  </w:style>
  <w:style w:type="paragraph" w:styleId="Piedepgina">
    <w:name w:val="footer"/>
    <w:basedOn w:val="Normal"/>
    <w:link w:val="PiedepginaCar"/>
    <w:uiPriority w:val="99"/>
    <w:unhideWhenUsed/>
    <w:rsid w:val="001F5508"/>
    <w:pPr>
      <w:tabs>
        <w:tab w:val="center" w:pos="4252"/>
        <w:tab w:val="right" w:pos="8504"/>
      </w:tabs>
    </w:pPr>
  </w:style>
  <w:style w:type="character" w:customStyle="1" w:styleId="PiedepginaCar">
    <w:name w:val="Pie de página Car"/>
    <w:basedOn w:val="Fuentedeprrafopredeter"/>
    <w:link w:val="Piedepgina"/>
    <w:uiPriority w:val="99"/>
    <w:rsid w:val="001F5508"/>
  </w:style>
  <w:style w:type="paragraph" w:customStyle="1" w:styleId="pList">
    <w:name w:val="pList"/>
    <w:basedOn w:val="Normal"/>
    <w:rsid w:val="00296C34"/>
    <w:pPr>
      <w:spacing w:line="192" w:lineRule="auto"/>
    </w:pPr>
  </w:style>
  <w:style w:type="character" w:customStyle="1" w:styleId="fList">
    <w:name w:val="fList"/>
    <w:rsid w:val="00296C34"/>
    <w:rPr>
      <w:rFonts w:ascii="Calibri" w:eastAsia="Calibri" w:hAnsi="Calibri" w:cs="Calibri"/>
      <w:color w:val="5A5A5A"/>
      <w:sz w:val="20"/>
      <w:szCs w:val="20"/>
    </w:rPr>
  </w:style>
  <w:style w:type="character" w:customStyle="1" w:styleId="fTitle">
    <w:name w:val="fTitle"/>
    <w:rsid w:val="00296C34"/>
    <w:rPr>
      <w:rFonts w:ascii="Calibri" w:eastAsia="Calibri" w:hAnsi="Calibri" w:cs="Calibri"/>
      <w:b/>
      <w:bCs/>
      <w:color w:val="0077B8"/>
      <w:sz w:val="30"/>
      <w:szCs w:val="30"/>
    </w:rPr>
  </w:style>
  <w:style w:type="paragraph" w:customStyle="1" w:styleId="pTitle">
    <w:name w:val="pTitle"/>
    <w:basedOn w:val="Normal"/>
    <w:rsid w:val="00296C34"/>
    <w:pPr>
      <w:jc w:val="center"/>
    </w:pPr>
  </w:style>
  <w:style w:type="character" w:customStyle="1" w:styleId="fTitleDay">
    <w:name w:val="fTitleDay"/>
    <w:rsid w:val="00296C34"/>
    <w:rPr>
      <w:rFonts w:ascii="Calibri" w:eastAsia="Calibri" w:hAnsi="Calibri" w:cs="Calibri"/>
      <w:b/>
      <w:bCs/>
      <w:color w:val="FF9633"/>
      <w:sz w:val="24"/>
      <w:szCs w:val="24"/>
    </w:rPr>
  </w:style>
  <w:style w:type="paragraph" w:customStyle="1" w:styleId="pTitleDay">
    <w:name w:val="pTitleDay"/>
    <w:basedOn w:val="Normal"/>
    <w:rsid w:val="00296C34"/>
    <w:pPr>
      <w:jc w:val="center"/>
    </w:pPr>
  </w:style>
  <w:style w:type="paragraph" w:customStyle="1" w:styleId="pTitleCode">
    <w:name w:val="pTitleCode"/>
    <w:basedOn w:val="Normal"/>
    <w:rsid w:val="00296C34"/>
    <w:pPr>
      <w:spacing w:after="800"/>
      <w:jc w:val="center"/>
    </w:pPr>
  </w:style>
  <w:style w:type="character" w:customStyle="1" w:styleId="fTitleCode">
    <w:name w:val="fTitleCode"/>
    <w:rsid w:val="00296C34"/>
    <w:rPr>
      <w:rFonts w:ascii="Calibri" w:eastAsia="Calibri" w:hAnsi="Calibri" w:cs="Calibri"/>
      <w:color w:val="343A40"/>
      <w:sz w:val="20"/>
      <w:szCs w:val="20"/>
    </w:rPr>
  </w:style>
  <w:style w:type="character" w:customStyle="1" w:styleId="fSubTitle">
    <w:name w:val="fSubTitle"/>
    <w:rsid w:val="00296C34"/>
    <w:rPr>
      <w:rFonts w:ascii="Calibri" w:eastAsia="Calibri" w:hAnsi="Calibri" w:cs="Calibri"/>
      <w:b/>
      <w:bCs/>
      <w:color w:val="343A40"/>
      <w:sz w:val="20"/>
      <w:szCs w:val="20"/>
    </w:rPr>
  </w:style>
  <w:style w:type="paragraph" w:customStyle="1" w:styleId="pRateHeader">
    <w:name w:val="pRateHeader"/>
    <w:basedOn w:val="Normal"/>
    <w:rsid w:val="00296C34"/>
    <w:pPr>
      <w:spacing w:before="80" w:after="80"/>
      <w:jc w:val="center"/>
    </w:pPr>
  </w:style>
  <w:style w:type="character" w:customStyle="1" w:styleId="fRateTH">
    <w:name w:val="fRateTH"/>
    <w:rsid w:val="00296C34"/>
    <w:rPr>
      <w:rFonts w:ascii="Calibri" w:eastAsia="Calibri" w:hAnsi="Calibri" w:cs="Calibri"/>
      <w:b/>
      <w:bCs/>
      <w:color w:val="343A40"/>
      <w:sz w:val="16"/>
      <w:szCs w:val="16"/>
    </w:rPr>
  </w:style>
  <w:style w:type="paragraph" w:customStyle="1" w:styleId="pRateTH">
    <w:name w:val="pRateTH"/>
    <w:basedOn w:val="Normal"/>
    <w:rsid w:val="00296C34"/>
    <w:pPr>
      <w:spacing w:before="90" w:after="90"/>
    </w:pPr>
  </w:style>
  <w:style w:type="character" w:customStyle="1" w:styleId="fRateTD">
    <w:name w:val="fRateTD"/>
    <w:rsid w:val="00296C34"/>
    <w:rPr>
      <w:rFonts w:ascii="Calibri" w:eastAsia="Calibri" w:hAnsi="Calibri" w:cs="Calibri"/>
      <w:color w:val="343A40"/>
      <w:sz w:val="16"/>
      <w:szCs w:val="16"/>
    </w:rPr>
  </w:style>
  <w:style w:type="character" w:customStyle="1" w:styleId="fRateTDFrom">
    <w:name w:val="fRateTDFrom"/>
    <w:rsid w:val="00296C34"/>
    <w:rPr>
      <w:rFonts w:ascii="Calibri" w:eastAsia="Calibri" w:hAnsi="Calibri" w:cs="Calibri"/>
      <w:color w:val="222222"/>
      <w:sz w:val="16"/>
      <w:szCs w:val="16"/>
    </w:rPr>
  </w:style>
  <w:style w:type="paragraph" w:customStyle="1" w:styleId="pRateTD">
    <w:name w:val="pRateTD"/>
    <w:basedOn w:val="Normal"/>
    <w:rsid w:val="00296C34"/>
    <w:pPr>
      <w:spacing w:before="45" w:after="45"/>
    </w:pPr>
  </w:style>
  <w:style w:type="paragraph" w:customStyle="1" w:styleId="pRateTDCenter">
    <w:name w:val="pRateTDCenter"/>
    <w:basedOn w:val="Normal"/>
    <w:rsid w:val="00296C34"/>
    <w:pPr>
      <w:spacing w:before="45" w:after="45"/>
      <w:jc w:val="center"/>
    </w:pPr>
  </w:style>
  <w:style w:type="character" w:styleId="Refdenotaalpie">
    <w:name w:val="footnote reference"/>
    <w:semiHidden/>
    <w:unhideWhenUsed/>
    <w:rsid w:val="00E75750"/>
    <w:rPr>
      <w:vertAlign w:val="superscript"/>
    </w:rPr>
  </w:style>
  <w:style w:type="paragraph" w:customStyle="1" w:styleId="pCenter">
    <w:name w:val="pCenter"/>
    <w:basedOn w:val="Normal"/>
    <w:rsid w:val="00E75750"/>
    <w:pPr>
      <w:jc w:val="center"/>
    </w:pPr>
  </w:style>
  <w:style w:type="character" w:customStyle="1" w:styleId="fTitleBloqueo">
    <w:name w:val="fTitleBloqueo"/>
    <w:rsid w:val="00E75750"/>
    <w:rPr>
      <w:rFonts w:ascii="Calibri" w:eastAsia="Calibri" w:hAnsi="Calibri" w:cs="Calibri"/>
      <w:b/>
      <w:bCs/>
      <w:color w:val="17A2B8"/>
      <w:sz w:val="24"/>
      <w:szCs w:val="24"/>
    </w:rPr>
  </w:style>
  <w:style w:type="paragraph" w:customStyle="1" w:styleId="pItineraryTitle">
    <w:name w:val="pItineraryTitle"/>
    <w:basedOn w:val="Normal"/>
    <w:rsid w:val="00E75750"/>
    <w:pPr>
      <w:spacing w:before="200" w:after="10"/>
    </w:pPr>
  </w:style>
  <w:style w:type="character" w:customStyle="1" w:styleId="fItineraryTitle">
    <w:name w:val="fItineraryTitle"/>
    <w:rsid w:val="00E75750"/>
    <w:rPr>
      <w:rFonts w:ascii="Calibri" w:eastAsia="Calibri" w:hAnsi="Calibri" w:cs="Calibri"/>
      <w:b/>
      <w:bCs/>
      <w:color w:val="0077B8"/>
      <w:sz w:val="20"/>
      <w:szCs w:val="20"/>
    </w:rPr>
  </w:style>
  <w:style w:type="character" w:customStyle="1" w:styleId="fItinerarySubTitle">
    <w:name w:val="fItinerarySubTitle"/>
    <w:rsid w:val="00E75750"/>
    <w:rPr>
      <w:rFonts w:ascii="Calibri" w:eastAsia="Calibri" w:hAnsi="Calibri" w:cs="Calibri"/>
      <w:b/>
      <w:bCs/>
      <w:color w:val="6C757D"/>
      <w:sz w:val="20"/>
      <w:szCs w:val="20"/>
    </w:rPr>
  </w:style>
  <w:style w:type="paragraph" w:customStyle="1" w:styleId="pItinerarySubTitle">
    <w:name w:val="pItinerarySubTitle"/>
    <w:basedOn w:val="Normal"/>
    <w:rsid w:val="00E75750"/>
    <w:pPr>
      <w:spacing w:after="10"/>
    </w:pPr>
  </w:style>
  <w:style w:type="paragraph" w:customStyle="1" w:styleId="pItineraryText">
    <w:name w:val="pItineraryText"/>
    <w:basedOn w:val="Normal"/>
    <w:rsid w:val="00E75750"/>
  </w:style>
  <w:style w:type="character" w:customStyle="1" w:styleId="fItineraryText">
    <w:name w:val="fItineraryText"/>
    <w:rsid w:val="00E75750"/>
    <w:rPr>
      <w:rFonts w:ascii="Calibri" w:eastAsia="Calibri" w:hAnsi="Calibri" w:cs="Calibri"/>
      <w:color w:val="5A5A5A"/>
      <w:sz w:val="18"/>
      <w:szCs w:val="18"/>
    </w:rPr>
  </w:style>
  <w:style w:type="character" w:customStyle="1" w:styleId="fItineraryFeeding">
    <w:name w:val="fItineraryFeeding"/>
    <w:rsid w:val="00E75750"/>
    <w:rPr>
      <w:rFonts w:ascii="Calibri" w:eastAsia="Calibri" w:hAnsi="Calibri" w:cs="Calibri"/>
      <w:b/>
      <w:bCs/>
      <w:color w:val="343A40"/>
      <w:sz w:val="18"/>
      <w:szCs w:val="18"/>
    </w:rPr>
  </w:style>
  <w:style w:type="character" w:customStyle="1" w:styleId="fAirline">
    <w:name w:val="fAirline"/>
    <w:rsid w:val="00E75750"/>
    <w:rPr>
      <w:rFonts w:ascii="Calibri" w:eastAsia="Calibri" w:hAnsi="Calibri" w:cs="Calibri"/>
      <w:b/>
      <w:bCs/>
      <w:color w:val="343A40"/>
      <w:sz w:val="24"/>
      <w:szCs w:val="24"/>
    </w:rPr>
  </w:style>
  <w:style w:type="character" w:customStyle="1" w:styleId="fNumber">
    <w:name w:val="fNumber"/>
    <w:rsid w:val="00E75750"/>
    <w:rPr>
      <w:rFonts w:ascii="Calibri" w:eastAsia="Calibri" w:hAnsi="Calibri" w:cs="Calibri"/>
      <w:color w:val="6C757D"/>
      <w:sz w:val="20"/>
      <w:szCs w:val="20"/>
    </w:rPr>
  </w:style>
  <w:style w:type="paragraph" w:customStyle="1" w:styleId="pAirline">
    <w:name w:val="pAirline"/>
    <w:basedOn w:val="Normal"/>
    <w:rsid w:val="00E75750"/>
    <w:pPr>
      <w:spacing w:after="10"/>
    </w:pPr>
  </w:style>
  <w:style w:type="paragraph" w:customStyle="1" w:styleId="pNumber">
    <w:name w:val="pNumber"/>
    <w:basedOn w:val="Normal"/>
    <w:rsid w:val="00E75750"/>
    <w:pPr>
      <w:spacing w:line="276" w:lineRule="auto"/>
    </w:pPr>
  </w:style>
  <w:style w:type="character" w:customStyle="1" w:styleId="fItineraryIata">
    <w:name w:val="fItineraryIata"/>
    <w:rsid w:val="00E75750"/>
    <w:rPr>
      <w:rFonts w:ascii="Calibri" w:eastAsia="Calibri" w:hAnsi="Calibri" w:cs="Calibri"/>
      <w:b/>
      <w:bCs/>
      <w:color w:val="17A2B8"/>
      <w:sz w:val="24"/>
      <w:szCs w:val="24"/>
    </w:rPr>
  </w:style>
  <w:style w:type="paragraph" w:customStyle="1" w:styleId="pItineraryIataDeparture">
    <w:name w:val="pItineraryIataDeparture"/>
    <w:basedOn w:val="Normal"/>
    <w:rsid w:val="00E75750"/>
    <w:pPr>
      <w:spacing w:before="12" w:after="12" w:line="168" w:lineRule="auto"/>
    </w:pPr>
  </w:style>
  <w:style w:type="paragraph" w:customStyle="1" w:styleId="pItineraryIataReturn">
    <w:name w:val="pItineraryIataReturn"/>
    <w:basedOn w:val="Normal"/>
    <w:rsid w:val="00E75750"/>
    <w:pPr>
      <w:spacing w:before="12" w:after="12" w:line="168" w:lineRule="auto"/>
      <w:jc w:val="right"/>
    </w:pPr>
  </w:style>
  <w:style w:type="character" w:customStyle="1" w:styleId="fItineraryUbigeo">
    <w:name w:val="fItineraryUbigeo"/>
    <w:rsid w:val="00E75750"/>
    <w:rPr>
      <w:rFonts w:ascii="Calibri" w:eastAsia="Calibri" w:hAnsi="Calibri" w:cs="Calibri"/>
      <w:color w:val="6C757D"/>
      <w:sz w:val="24"/>
      <w:szCs w:val="24"/>
    </w:rPr>
  </w:style>
  <w:style w:type="paragraph" w:customStyle="1" w:styleId="pItineraryUbigeoDeparture">
    <w:name w:val="pItineraryUbigeoDeparture"/>
    <w:basedOn w:val="Normal"/>
    <w:rsid w:val="00E75750"/>
    <w:pPr>
      <w:spacing w:before="120"/>
    </w:pPr>
  </w:style>
  <w:style w:type="paragraph" w:customStyle="1" w:styleId="pItineraryUbigeoReturn">
    <w:name w:val="pItineraryUbigeoReturn"/>
    <w:basedOn w:val="Normal"/>
    <w:rsid w:val="00E75750"/>
    <w:pPr>
      <w:spacing w:before="120"/>
      <w:jc w:val="right"/>
    </w:pPr>
  </w:style>
  <w:style w:type="character" w:customStyle="1" w:styleId="fItineraryDate">
    <w:name w:val="fItineraryDate"/>
    <w:rsid w:val="00E75750"/>
    <w:rPr>
      <w:rFonts w:ascii="Calibri" w:eastAsia="Calibri" w:hAnsi="Calibri" w:cs="Calibri"/>
      <w:color w:val="6C757D"/>
      <w:sz w:val="20"/>
      <w:szCs w:val="20"/>
    </w:rPr>
  </w:style>
  <w:style w:type="paragraph" w:customStyle="1" w:styleId="pItineraryDateDeparture">
    <w:name w:val="pItineraryDateDeparture"/>
    <w:basedOn w:val="Normal"/>
    <w:rsid w:val="00E75750"/>
    <w:pPr>
      <w:spacing w:after="120"/>
    </w:pPr>
  </w:style>
  <w:style w:type="paragraph" w:customStyle="1" w:styleId="pItineraryDateReturn">
    <w:name w:val="pItineraryDateReturn"/>
    <w:basedOn w:val="Normal"/>
    <w:rsid w:val="00E75750"/>
    <w:pPr>
      <w:spacing w:after="120"/>
      <w:jc w:val="right"/>
    </w:pPr>
  </w:style>
  <w:style w:type="character" w:customStyle="1" w:styleId="fRateHeader">
    <w:name w:val="fRateHeader"/>
    <w:rsid w:val="00E75750"/>
    <w:rPr>
      <w:rFonts w:ascii="Calibri" w:eastAsia="Calibri" w:hAnsi="Calibri" w:cs="Calibri"/>
      <w:color w:val="6C757D"/>
      <w:sz w:val="20"/>
      <w:szCs w:val="20"/>
    </w:rPr>
  </w:style>
  <w:style w:type="character" w:customStyle="1" w:styleId="fRateHeaderNacional">
    <w:name w:val="fRateHeaderNacional"/>
    <w:rsid w:val="00E75750"/>
    <w:rPr>
      <w:rFonts w:ascii="Calibri" w:eastAsia="Calibri" w:hAnsi="Calibri" w:cs="Calibri"/>
      <w:b/>
      <w:bCs/>
      <w:color w:val="0077B8"/>
      <w:sz w:val="20"/>
      <w:szCs w:val="20"/>
    </w:rPr>
  </w:style>
  <w:style w:type="character" w:customStyle="1" w:styleId="fRateHeaderExtranjero">
    <w:name w:val="fRateHeaderExtranjero"/>
    <w:rsid w:val="00E75750"/>
    <w:rPr>
      <w:rFonts w:ascii="Calibri" w:eastAsia="Calibri" w:hAnsi="Calibri" w:cs="Calibri"/>
      <w:b/>
      <w:bCs/>
      <w:color w:val="F8AC59"/>
      <w:sz w:val="20"/>
      <w:szCs w:val="20"/>
    </w:rPr>
  </w:style>
  <w:style w:type="character" w:customStyle="1" w:styleId="fRateTDHead">
    <w:name w:val="fRateTDHead"/>
    <w:rsid w:val="00E75750"/>
    <w:rPr>
      <w:rFonts w:ascii="Calibri" w:eastAsia="Calibri" w:hAnsi="Calibri" w:cs="Calibri"/>
      <w:b/>
      <w:bCs/>
      <w:color w:val="343A40"/>
      <w:sz w:val="16"/>
      <w:szCs w:val="16"/>
    </w:rPr>
  </w:style>
  <w:style w:type="paragraph" w:customStyle="1" w:styleId="pRateTDHead">
    <w:name w:val="pRateTDHead"/>
    <w:basedOn w:val="Normal"/>
    <w:rsid w:val="00E75750"/>
    <w:pPr>
      <w:spacing w:before="60" w:after="60"/>
    </w:pPr>
  </w:style>
  <w:style w:type="paragraph" w:customStyle="1" w:styleId="gmail-m1674564233557738055msonospacing">
    <w:name w:val="gmail-m_1674564233557738055msonospacing"/>
    <w:basedOn w:val="Normal"/>
    <w:rsid w:val="00782AB4"/>
    <w:pPr>
      <w:spacing w:before="100" w:beforeAutospacing="1" w:after="100" w:afterAutospacing="1"/>
    </w:pPr>
    <w:rPr>
      <w:rFonts w:eastAsiaTheme="minorHAnsi"/>
      <w:sz w:val="22"/>
      <w:szCs w:val="22"/>
      <w:lang w:val="es-419" w:eastAsia="es-419"/>
    </w:rPr>
  </w:style>
  <w:style w:type="character" w:customStyle="1" w:styleId="Ttulo1Car">
    <w:name w:val="Título 1 Car"/>
    <w:basedOn w:val="Fuentedeprrafopredeter"/>
    <w:link w:val="Ttulo1"/>
    <w:uiPriority w:val="9"/>
    <w:rsid w:val="00354404"/>
    <w:rPr>
      <w:rFonts w:asciiTheme="majorHAnsi" w:eastAsiaTheme="majorEastAsia" w:hAnsiTheme="majorHAnsi" w:cstheme="majorBidi"/>
      <w:color w:val="2F5496" w:themeColor="accent1" w:themeShade="BF"/>
      <w:sz w:val="32"/>
      <w:szCs w:val="32"/>
      <w:lang w:eastAsia="es-PE"/>
    </w:rPr>
  </w:style>
  <w:style w:type="paragraph" w:styleId="Prrafodelista">
    <w:name w:val="List Paragraph"/>
    <w:basedOn w:val="Normal"/>
    <w:uiPriority w:val="1"/>
    <w:qFormat/>
    <w:rsid w:val="00354404"/>
    <w:pPr>
      <w:ind w:left="720"/>
    </w:pPr>
    <w:rPr>
      <w:rFonts w:cs="Times New Roman"/>
      <w:sz w:val="22"/>
      <w:szCs w:val="22"/>
    </w:rPr>
  </w:style>
  <w:style w:type="paragraph" w:styleId="Sinespaciado">
    <w:name w:val="No Spacing"/>
    <w:link w:val="SinespaciadoCar"/>
    <w:uiPriority w:val="1"/>
    <w:qFormat/>
    <w:rsid w:val="00354404"/>
    <w:rPr>
      <w:rFonts w:cs="Times New Roman"/>
    </w:rPr>
  </w:style>
  <w:style w:type="character" w:customStyle="1" w:styleId="SinespaciadoCar">
    <w:name w:val="Sin espaciado Car"/>
    <w:link w:val="Sinespaciado"/>
    <w:uiPriority w:val="1"/>
    <w:rsid w:val="00354404"/>
    <w:rPr>
      <w:rFonts w:ascii="Calibri" w:eastAsia="Calibri" w:hAnsi="Calibri" w:cs="Times New Roman"/>
    </w:rPr>
  </w:style>
  <w:style w:type="paragraph" w:customStyle="1" w:styleId="ARIAL">
    <w:name w:val="ARIAL"/>
    <w:basedOn w:val="Normal"/>
    <w:rsid w:val="004D3658"/>
    <w:rPr>
      <w:rFonts w:ascii="Times New Roman" w:eastAsia="Times New Roman" w:hAnsi="Times New Roman" w:cs="Times New Roman"/>
      <w:szCs w:val="24"/>
      <w:lang w:eastAsia="en-US"/>
    </w:rPr>
  </w:style>
  <w:style w:type="paragraph" w:styleId="Textodeglobo">
    <w:name w:val="Balloon Text"/>
    <w:basedOn w:val="Normal"/>
    <w:link w:val="TextodegloboCar"/>
    <w:rsid w:val="004D3658"/>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4D3658"/>
    <w:rPr>
      <w:rFonts w:ascii="Tahoma" w:eastAsia="Times New Roman" w:hAnsi="Tahoma" w:cs="Times New Roman"/>
      <w:sz w:val="16"/>
      <w:szCs w:val="16"/>
      <w:lang w:val="es-ES" w:eastAsia="es-ES"/>
    </w:rPr>
  </w:style>
  <w:style w:type="character" w:styleId="Hipervnculo">
    <w:name w:val="Hyperlink"/>
    <w:rsid w:val="004D3658"/>
    <w:rPr>
      <w:color w:val="0000FF"/>
      <w:u w:val="single"/>
    </w:rPr>
  </w:style>
  <w:style w:type="paragraph" w:styleId="Textoindependiente">
    <w:name w:val="Body Text"/>
    <w:basedOn w:val="Normal"/>
    <w:link w:val="TextoindependienteCar"/>
    <w:uiPriority w:val="99"/>
    <w:unhideWhenUsed/>
    <w:rsid w:val="004D3658"/>
    <w:pPr>
      <w:ind w:right="40"/>
    </w:pPr>
    <w:rPr>
      <w:rFonts w:ascii="Arial" w:hAnsi="Arial" w:cs="Times New Roman"/>
      <w:sz w:val="22"/>
      <w:szCs w:val="22"/>
      <w:lang w:val="x-none" w:eastAsia="x-none"/>
    </w:rPr>
  </w:style>
  <w:style w:type="character" w:customStyle="1" w:styleId="TextoindependienteCar">
    <w:name w:val="Texto independiente Car"/>
    <w:basedOn w:val="Fuentedeprrafopredeter"/>
    <w:link w:val="Textoindependiente"/>
    <w:uiPriority w:val="99"/>
    <w:rsid w:val="004D3658"/>
    <w:rPr>
      <w:rFonts w:ascii="Arial" w:eastAsia="Calibri" w:hAnsi="Arial" w:cs="Times New Roman"/>
      <w:lang w:val="x-none" w:eastAsia="x-none"/>
    </w:rPr>
  </w:style>
  <w:style w:type="paragraph" w:styleId="NormalWeb">
    <w:name w:val="Normal (Web)"/>
    <w:basedOn w:val="Normal"/>
    <w:uiPriority w:val="99"/>
    <w:unhideWhenUsed/>
    <w:rsid w:val="004D3658"/>
    <w:pPr>
      <w:spacing w:before="100" w:beforeAutospacing="1" w:after="100" w:afterAutospacing="1"/>
    </w:pPr>
    <w:rPr>
      <w:rFonts w:ascii="Times New Roman" w:eastAsia="Times New Roman" w:hAnsi="Times New Roman" w:cs="Times New Roman"/>
      <w:sz w:val="24"/>
      <w:szCs w:val="24"/>
      <w:lang w:val="es-ES" w:eastAsia="es-ES"/>
    </w:rPr>
  </w:style>
  <w:style w:type="character" w:styleId="nfasis">
    <w:name w:val="Emphasis"/>
    <w:qFormat/>
    <w:rsid w:val="004D3658"/>
    <w:rPr>
      <w:i/>
      <w:iCs/>
    </w:rPr>
  </w:style>
  <w:style w:type="paragraph" w:customStyle="1" w:styleId="Prrafodelista1">
    <w:name w:val="Párrafo de lista1"/>
    <w:basedOn w:val="Normal"/>
    <w:uiPriority w:val="34"/>
    <w:qFormat/>
    <w:rsid w:val="004D3658"/>
    <w:pPr>
      <w:ind w:left="720"/>
    </w:pPr>
    <w:rPr>
      <w:rFonts w:cs="Times New Roman"/>
      <w:sz w:val="22"/>
      <w:szCs w:val="22"/>
    </w:rPr>
  </w:style>
  <w:style w:type="character" w:styleId="Hipervnculovisitado">
    <w:name w:val="FollowedHyperlink"/>
    <w:basedOn w:val="Fuentedeprrafopredeter"/>
    <w:uiPriority w:val="99"/>
    <w:semiHidden/>
    <w:unhideWhenUsed/>
    <w:rsid w:val="004D3658"/>
    <w:rPr>
      <w:color w:val="954F72" w:themeColor="followedHyperlink"/>
      <w:u w:val="single"/>
    </w:rPr>
  </w:style>
  <w:style w:type="paragraph" w:customStyle="1" w:styleId="paragraph">
    <w:name w:val="paragraph"/>
    <w:basedOn w:val="Normal"/>
    <w:rsid w:val="00DE2C5A"/>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E2C5A"/>
  </w:style>
  <w:style w:type="character" w:customStyle="1" w:styleId="eop">
    <w:name w:val="eop"/>
    <w:basedOn w:val="Fuentedeprrafopredeter"/>
    <w:rsid w:val="00DE2C5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paragraph" w:customStyle="1" w:styleId="ListParagraph2">
    <w:name w:val="List Paragraph2"/>
    <w:basedOn w:val="Normal"/>
    <w:rsid w:val="00666943"/>
    <w:pPr>
      <w:spacing w:before="100" w:beforeAutospacing="1" w:after="200" w:line="273" w:lineRule="auto"/>
      <w:ind w:left="720"/>
      <w:contextualSpacing/>
    </w:pPr>
    <w:rPr>
      <w:rFonts w:eastAsia="Times New Roman" w:cs="Times New Roman"/>
      <w:sz w:val="22"/>
      <w:szCs w:val="22"/>
    </w:rPr>
  </w:style>
  <w:style w:type="paragraph" w:customStyle="1" w:styleId="Prrafodelista21">
    <w:name w:val="Párrafo de lista21"/>
    <w:basedOn w:val="Normal"/>
    <w:rsid w:val="00666943"/>
    <w:pPr>
      <w:spacing w:before="100" w:beforeAutospacing="1"/>
      <w:ind w:left="720"/>
      <w:contextualSpacing/>
    </w:pPr>
    <w:rPr>
      <w:rFonts w:ascii="Verdana" w:eastAsia="Times New Roman" w:hAnsi="Verdan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14233">
      <w:bodyDiv w:val="1"/>
      <w:marLeft w:val="0"/>
      <w:marRight w:val="0"/>
      <w:marTop w:val="0"/>
      <w:marBottom w:val="0"/>
      <w:divBdr>
        <w:top w:val="none" w:sz="0" w:space="0" w:color="auto"/>
        <w:left w:val="none" w:sz="0" w:space="0" w:color="auto"/>
        <w:bottom w:val="none" w:sz="0" w:space="0" w:color="auto"/>
        <w:right w:val="none" w:sz="0" w:space="0" w:color="auto"/>
      </w:divBdr>
    </w:div>
    <w:div w:id="226107622">
      <w:bodyDiv w:val="1"/>
      <w:marLeft w:val="0"/>
      <w:marRight w:val="0"/>
      <w:marTop w:val="0"/>
      <w:marBottom w:val="0"/>
      <w:divBdr>
        <w:top w:val="none" w:sz="0" w:space="0" w:color="auto"/>
        <w:left w:val="none" w:sz="0" w:space="0" w:color="auto"/>
        <w:bottom w:val="none" w:sz="0" w:space="0" w:color="auto"/>
        <w:right w:val="none" w:sz="0" w:space="0" w:color="auto"/>
      </w:divBdr>
    </w:div>
    <w:div w:id="426390152">
      <w:bodyDiv w:val="1"/>
      <w:marLeft w:val="0"/>
      <w:marRight w:val="0"/>
      <w:marTop w:val="0"/>
      <w:marBottom w:val="0"/>
      <w:divBdr>
        <w:top w:val="none" w:sz="0" w:space="0" w:color="auto"/>
        <w:left w:val="none" w:sz="0" w:space="0" w:color="auto"/>
        <w:bottom w:val="none" w:sz="0" w:space="0" w:color="auto"/>
        <w:right w:val="none" w:sz="0" w:space="0" w:color="auto"/>
      </w:divBdr>
    </w:div>
    <w:div w:id="450364439">
      <w:bodyDiv w:val="1"/>
      <w:marLeft w:val="0"/>
      <w:marRight w:val="0"/>
      <w:marTop w:val="0"/>
      <w:marBottom w:val="0"/>
      <w:divBdr>
        <w:top w:val="none" w:sz="0" w:space="0" w:color="auto"/>
        <w:left w:val="none" w:sz="0" w:space="0" w:color="auto"/>
        <w:bottom w:val="none" w:sz="0" w:space="0" w:color="auto"/>
        <w:right w:val="none" w:sz="0" w:space="0" w:color="auto"/>
      </w:divBdr>
    </w:div>
    <w:div w:id="497815979">
      <w:bodyDiv w:val="1"/>
      <w:marLeft w:val="0"/>
      <w:marRight w:val="0"/>
      <w:marTop w:val="0"/>
      <w:marBottom w:val="0"/>
      <w:divBdr>
        <w:top w:val="none" w:sz="0" w:space="0" w:color="auto"/>
        <w:left w:val="none" w:sz="0" w:space="0" w:color="auto"/>
        <w:bottom w:val="none" w:sz="0" w:space="0" w:color="auto"/>
        <w:right w:val="none" w:sz="0" w:space="0" w:color="auto"/>
      </w:divBdr>
    </w:div>
    <w:div w:id="512762770">
      <w:bodyDiv w:val="1"/>
      <w:marLeft w:val="0"/>
      <w:marRight w:val="0"/>
      <w:marTop w:val="0"/>
      <w:marBottom w:val="0"/>
      <w:divBdr>
        <w:top w:val="none" w:sz="0" w:space="0" w:color="auto"/>
        <w:left w:val="none" w:sz="0" w:space="0" w:color="auto"/>
        <w:bottom w:val="none" w:sz="0" w:space="0" w:color="auto"/>
        <w:right w:val="none" w:sz="0" w:space="0" w:color="auto"/>
      </w:divBdr>
    </w:div>
    <w:div w:id="551699726">
      <w:bodyDiv w:val="1"/>
      <w:marLeft w:val="0"/>
      <w:marRight w:val="0"/>
      <w:marTop w:val="0"/>
      <w:marBottom w:val="0"/>
      <w:divBdr>
        <w:top w:val="none" w:sz="0" w:space="0" w:color="auto"/>
        <w:left w:val="none" w:sz="0" w:space="0" w:color="auto"/>
        <w:bottom w:val="none" w:sz="0" w:space="0" w:color="auto"/>
        <w:right w:val="none" w:sz="0" w:space="0" w:color="auto"/>
      </w:divBdr>
    </w:div>
    <w:div w:id="610624814">
      <w:bodyDiv w:val="1"/>
      <w:marLeft w:val="0"/>
      <w:marRight w:val="0"/>
      <w:marTop w:val="0"/>
      <w:marBottom w:val="0"/>
      <w:divBdr>
        <w:top w:val="none" w:sz="0" w:space="0" w:color="auto"/>
        <w:left w:val="none" w:sz="0" w:space="0" w:color="auto"/>
        <w:bottom w:val="none" w:sz="0" w:space="0" w:color="auto"/>
        <w:right w:val="none" w:sz="0" w:space="0" w:color="auto"/>
      </w:divBdr>
    </w:div>
    <w:div w:id="694230519">
      <w:bodyDiv w:val="1"/>
      <w:marLeft w:val="0"/>
      <w:marRight w:val="0"/>
      <w:marTop w:val="0"/>
      <w:marBottom w:val="0"/>
      <w:divBdr>
        <w:top w:val="none" w:sz="0" w:space="0" w:color="auto"/>
        <w:left w:val="none" w:sz="0" w:space="0" w:color="auto"/>
        <w:bottom w:val="none" w:sz="0" w:space="0" w:color="auto"/>
        <w:right w:val="none" w:sz="0" w:space="0" w:color="auto"/>
      </w:divBdr>
    </w:div>
    <w:div w:id="938610393">
      <w:bodyDiv w:val="1"/>
      <w:marLeft w:val="0"/>
      <w:marRight w:val="0"/>
      <w:marTop w:val="0"/>
      <w:marBottom w:val="0"/>
      <w:divBdr>
        <w:top w:val="none" w:sz="0" w:space="0" w:color="auto"/>
        <w:left w:val="none" w:sz="0" w:space="0" w:color="auto"/>
        <w:bottom w:val="none" w:sz="0" w:space="0" w:color="auto"/>
        <w:right w:val="none" w:sz="0" w:space="0" w:color="auto"/>
      </w:divBdr>
    </w:div>
    <w:div w:id="978918704">
      <w:bodyDiv w:val="1"/>
      <w:marLeft w:val="0"/>
      <w:marRight w:val="0"/>
      <w:marTop w:val="0"/>
      <w:marBottom w:val="0"/>
      <w:divBdr>
        <w:top w:val="none" w:sz="0" w:space="0" w:color="auto"/>
        <w:left w:val="none" w:sz="0" w:space="0" w:color="auto"/>
        <w:bottom w:val="none" w:sz="0" w:space="0" w:color="auto"/>
        <w:right w:val="none" w:sz="0" w:space="0" w:color="auto"/>
      </w:divBdr>
    </w:div>
    <w:div w:id="981079791">
      <w:bodyDiv w:val="1"/>
      <w:marLeft w:val="0"/>
      <w:marRight w:val="0"/>
      <w:marTop w:val="0"/>
      <w:marBottom w:val="0"/>
      <w:divBdr>
        <w:top w:val="none" w:sz="0" w:space="0" w:color="auto"/>
        <w:left w:val="none" w:sz="0" w:space="0" w:color="auto"/>
        <w:bottom w:val="none" w:sz="0" w:space="0" w:color="auto"/>
        <w:right w:val="none" w:sz="0" w:space="0" w:color="auto"/>
      </w:divBdr>
    </w:div>
    <w:div w:id="989015934">
      <w:bodyDiv w:val="1"/>
      <w:marLeft w:val="0"/>
      <w:marRight w:val="0"/>
      <w:marTop w:val="0"/>
      <w:marBottom w:val="0"/>
      <w:divBdr>
        <w:top w:val="none" w:sz="0" w:space="0" w:color="auto"/>
        <w:left w:val="none" w:sz="0" w:space="0" w:color="auto"/>
        <w:bottom w:val="none" w:sz="0" w:space="0" w:color="auto"/>
        <w:right w:val="none" w:sz="0" w:space="0" w:color="auto"/>
      </w:divBdr>
    </w:div>
    <w:div w:id="1091044495">
      <w:bodyDiv w:val="1"/>
      <w:marLeft w:val="0"/>
      <w:marRight w:val="0"/>
      <w:marTop w:val="0"/>
      <w:marBottom w:val="0"/>
      <w:divBdr>
        <w:top w:val="none" w:sz="0" w:space="0" w:color="auto"/>
        <w:left w:val="none" w:sz="0" w:space="0" w:color="auto"/>
        <w:bottom w:val="none" w:sz="0" w:space="0" w:color="auto"/>
        <w:right w:val="none" w:sz="0" w:space="0" w:color="auto"/>
      </w:divBdr>
    </w:div>
    <w:div w:id="1109155318">
      <w:bodyDiv w:val="1"/>
      <w:marLeft w:val="0"/>
      <w:marRight w:val="0"/>
      <w:marTop w:val="0"/>
      <w:marBottom w:val="0"/>
      <w:divBdr>
        <w:top w:val="none" w:sz="0" w:space="0" w:color="auto"/>
        <w:left w:val="none" w:sz="0" w:space="0" w:color="auto"/>
        <w:bottom w:val="none" w:sz="0" w:space="0" w:color="auto"/>
        <w:right w:val="none" w:sz="0" w:space="0" w:color="auto"/>
      </w:divBdr>
    </w:div>
    <w:div w:id="1125343455">
      <w:bodyDiv w:val="1"/>
      <w:marLeft w:val="0"/>
      <w:marRight w:val="0"/>
      <w:marTop w:val="0"/>
      <w:marBottom w:val="0"/>
      <w:divBdr>
        <w:top w:val="none" w:sz="0" w:space="0" w:color="auto"/>
        <w:left w:val="none" w:sz="0" w:space="0" w:color="auto"/>
        <w:bottom w:val="none" w:sz="0" w:space="0" w:color="auto"/>
        <w:right w:val="none" w:sz="0" w:space="0" w:color="auto"/>
      </w:divBdr>
    </w:div>
    <w:div w:id="1138300589">
      <w:bodyDiv w:val="1"/>
      <w:marLeft w:val="0"/>
      <w:marRight w:val="0"/>
      <w:marTop w:val="0"/>
      <w:marBottom w:val="0"/>
      <w:divBdr>
        <w:top w:val="none" w:sz="0" w:space="0" w:color="auto"/>
        <w:left w:val="none" w:sz="0" w:space="0" w:color="auto"/>
        <w:bottom w:val="none" w:sz="0" w:space="0" w:color="auto"/>
        <w:right w:val="none" w:sz="0" w:space="0" w:color="auto"/>
      </w:divBdr>
    </w:div>
    <w:div w:id="1247301058">
      <w:bodyDiv w:val="1"/>
      <w:marLeft w:val="0"/>
      <w:marRight w:val="0"/>
      <w:marTop w:val="0"/>
      <w:marBottom w:val="0"/>
      <w:divBdr>
        <w:top w:val="none" w:sz="0" w:space="0" w:color="auto"/>
        <w:left w:val="none" w:sz="0" w:space="0" w:color="auto"/>
        <w:bottom w:val="none" w:sz="0" w:space="0" w:color="auto"/>
        <w:right w:val="none" w:sz="0" w:space="0" w:color="auto"/>
      </w:divBdr>
    </w:div>
    <w:div w:id="1274558685">
      <w:bodyDiv w:val="1"/>
      <w:marLeft w:val="0"/>
      <w:marRight w:val="0"/>
      <w:marTop w:val="0"/>
      <w:marBottom w:val="0"/>
      <w:divBdr>
        <w:top w:val="none" w:sz="0" w:space="0" w:color="auto"/>
        <w:left w:val="none" w:sz="0" w:space="0" w:color="auto"/>
        <w:bottom w:val="none" w:sz="0" w:space="0" w:color="auto"/>
        <w:right w:val="none" w:sz="0" w:space="0" w:color="auto"/>
      </w:divBdr>
    </w:div>
    <w:div w:id="1297026902">
      <w:bodyDiv w:val="1"/>
      <w:marLeft w:val="0"/>
      <w:marRight w:val="0"/>
      <w:marTop w:val="0"/>
      <w:marBottom w:val="0"/>
      <w:divBdr>
        <w:top w:val="none" w:sz="0" w:space="0" w:color="auto"/>
        <w:left w:val="none" w:sz="0" w:space="0" w:color="auto"/>
        <w:bottom w:val="none" w:sz="0" w:space="0" w:color="auto"/>
        <w:right w:val="none" w:sz="0" w:space="0" w:color="auto"/>
      </w:divBdr>
    </w:div>
    <w:div w:id="1494490542">
      <w:bodyDiv w:val="1"/>
      <w:marLeft w:val="0"/>
      <w:marRight w:val="0"/>
      <w:marTop w:val="0"/>
      <w:marBottom w:val="0"/>
      <w:divBdr>
        <w:top w:val="none" w:sz="0" w:space="0" w:color="auto"/>
        <w:left w:val="none" w:sz="0" w:space="0" w:color="auto"/>
        <w:bottom w:val="none" w:sz="0" w:space="0" w:color="auto"/>
        <w:right w:val="none" w:sz="0" w:space="0" w:color="auto"/>
      </w:divBdr>
    </w:div>
    <w:div w:id="1590045028">
      <w:bodyDiv w:val="1"/>
      <w:marLeft w:val="0"/>
      <w:marRight w:val="0"/>
      <w:marTop w:val="0"/>
      <w:marBottom w:val="0"/>
      <w:divBdr>
        <w:top w:val="none" w:sz="0" w:space="0" w:color="auto"/>
        <w:left w:val="none" w:sz="0" w:space="0" w:color="auto"/>
        <w:bottom w:val="none" w:sz="0" w:space="0" w:color="auto"/>
        <w:right w:val="none" w:sz="0" w:space="0" w:color="auto"/>
      </w:divBdr>
    </w:div>
    <w:div w:id="1632708797">
      <w:bodyDiv w:val="1"/>
      <w:marLeft w:val="0"/>
      <w:marRight w:val="0"/>
      <w:marTop w:val="0"/>
      <w:marBottom w:val="0"/>
      <w:divBdr>
        <w:top w:val="none" w:sz="0" w:space="0" w:color="auto"/>
        <w:left w:val="none" w:sz="0" w:space="0" w:color="auto"/>
        <w:bottom w:val="none" w:sz="0" w:space="0" w:color="auto"/>
        <w:right w:val="none" w:sz="0" w:space="0" w:color="auto"/>
      </w:divBdr>
    </w:div>
    <w:div w:id="1806702972">
      <w:bodyDiv w:val="1"/>
      <w:marLeft w:val="0"/>
      <w:marRight w:val="0"/>
      <w:marTop w:val="0"/>
      <w:marBottom w:val="0"/>
      <w:divBdr>
        <w:top w:val="none" w:sz="0" w:space="0" w:color="auto"/>
        <w:left w:val="none" w:sz="0" w:space="0" w:color="auto"/>
        <w:bottom w:val="none" w:sz="0" w:space="0" w:color="auto"/>
        <w:right w:val="none" w:sz="0" w:space="0" w:color="auto"/>
      </w:divBdr>
    </w:div>
    <w:div w:id="1894657131">
      <w:bodyDiv w:val="1"/>
      <w:marLeft w:val="0"/>
      <w:marRight w:val="0"/>
      <w:marTop w:val="0"/>
      <w:marBottom w:val="0"/>
      <w:divBdr>
        <w:top w:val="none" w:sz="0" w:space="0" w:color="auto"/>
        <w:left w:val="none" w:sz="0" w:space="0" w:color="auto"/>
        <w:bottom w:val="none" w:sz="0" w:space="0" w:color="auto"/>
        <w:right w:val="none" w:sz="0" w:space="0" w:color="auto"/>
      </w:divBdr>
    </w:div>
    <w:div w:id="1932422272">
      <w:bodyDiv w:val="1"/>
      <w:marLeft w:val="0"/>
      <w:marRight w:val="0"/>
      <w:marTop w:val="0"/>
      <w:marBottom w:val="0"/>
      <w:divBdr>
        <w:top w:val="none" w:sz="0" w:space="0" w:color="auto"/>
        <w:left w:val="none" w:sz="0" w:space="0" w:color="auto"/>
        <w:bottom w:val="none" w:sz="0" w:space="0" w:color="auto"/>
        <w:right w:val="none" w:sz="0" w:space="0" w:color="auto"/>
      </w:divBdr>
    </w:div>
    <w:div w:id="1946841938">
      <w:bodyDiv w:val="1"/>
      <w:marLeft w:val="0"/>
      <w:marRight w:val="0"/>
      <w:marTop w:val="0"/>
      <w:marBottom w:val="0"/>
      <w:divBdr>
        <w:top w:val="none" w:sz="0" w:space="0" w:color="auto"/>
        <w:left w:val="none" w:sz="0" w:space="0" w:color="auto"/>
        <w:bottom w:val="none" w:sz="0" w:space="0" w:color="auto"/>
        <w:right w:val="none" w:sz="0" w:space="0" w:color="auto"/>
      </w:divBdr>
    </w:div>
    <w:div w:id="1961760105">
      <w:bodyDiv w:val="1"/>
      <w:marLeft w:val="0"/>
      <w:marRight w:val="0"/>
      <w:marTop w:val="0"/>
      <w:marBottom w:val="0"/>
      <w:divBdr>
        <w:top w:val="none" w:sz="0" w:space="0" w:color="auto"/>
        <w:left w:val="none" w:sz="0" w:space="0" w:color="auto"/>
        <w:bottom w:val="none" w:sz="0" w:space="0" w:color="auto"/>
        <w:right w:val="none" w:sz="0" w:space="0" w:color="auto"/>
      </w:divBdr>
    </w:div>
    <w:div w:id="1968274048">
      <w:bodyDiv w:val="1"/>
      <w:marLeft w:val="0"/>
      <w:marRight w:val="0"/>
      <w:marTop w:val="0"/>
      <w:marBottom w:val="0"/>
      <w:divBdr>
        <w:top w:val="none" w:sz="0" w:space="0" w:color="auto"/>
        <w:left w:val="none" w:sz="0" w:space="0" w:color="auto"/>
        <w:bottom w:val="none" w:sz="0" w:space="0" w:color="auto"/>
        <w:right w:val="none" w:sz="0" w:space="0" w:color="auto"/>
      </w:divBdr>
    </w:div>
    <w:div w:id="1972514298">
      <w:bodyDiv w:val="1"/>
      <w:marLeft w:val="0"/>
      <w:marRight w:val="0"/>
      <w:marTop w:val="0"/>
      <w:marBottom w:val="0"/>
      <w:divBdr>
        <w:top w:val="none" w:sz="0" w:space="0" w:color="auto"/>
        <w:left w:val="none" w:sz="0" w:space="0" w:color="auto"/>
        <w:bottom w:val="none" w:sz="0" w:space="0" w:color="auto"/>
        <w:right w:val="none" w:sz="0" w:space="0" w:color="auto"/>
      </w:divBdr>
    </w:div>
    <w:div w:id="2053384748">
      <w:bodyDiv w:val="1"/>
      <w:marLeft w:val="0"/>
      <w:marRight w:val="0"/>
      <w:marTop w:val="0"/>
      <w:marBottom w:val="0"/>
      <w:divBdr>
        <w:top w:val="none" w:sz="0" w:space="0" w:color="auto"/>
        <w:left w:val="none" w:sz="0" w:space="0" w:color="auto"/>
        <w:bottom w:val="none" w:sz="0" w:space="0" w:color="auto"/>
        <w:right w:val="none" w:sz="0" w:space="0" w:color="auto"/>
      </w:divBdr>
    </w:div>
    <w:div w:id="2121413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dNdrfphGnAa3AZwk4UtZgdYAQ==">CgMxLjAyCGguZ2pkZ3hzMgloLjMwajB6bGwyCWguMWZvYjl0ZTIJaC4zem55c2g3MgloLjJldDkycDAyCGgudHlqY3d0MgloLjNkeTZ2a20yCWguMXQzaDVzZjgAciExWEIydGpDbnlqNjVyMGU4RW91ZmsxcEg0bExTZDBSUjk=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1430</TotalTime>
  <Pages>12</Pages>
  <Words>5180</Words>
  <Characters>28493</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yangali</dc:creator>
  <cp:lastModifiedBy>Office Ventas</cp:lastModifiedBy>
  <cp:revision>20</cp:revision>
  <dcterms:created xsi:type="dcterms:W3CDTF">2024-12-06T00:18:00Z</dcterms:created>
  <dcterms:modified xsi:type="dcterms:W3CDTF">2026-08-26T22:47:00Z</dcterms:modified>
</cp:coreProperties>
</file>