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8838A" w14:textId="77777777" w:rsidR="0050299B" w:rsidRDefault="00000000">
      <w:pPr>
        <w:spacing w:after="0"/>
        <w:jc w:val="center"/>
        <w:rPr>
          <w:b/>
          <w:color w:val="C00000"/>
          <w:sz w:val="40"/>
          <w:szCs w:val="40"/>
        </w:rPr>
      </w:pPr>
      <w:r>
        <w:rPr>
          <w:b/>
          <w:color w:val="C00000"/>
          <w:sz w:val="40"/>
          <w:szCs w:val="40"/>
        </w:rPr>
        <w:t>ECO EUROPA MÁGICA vía AIR EUROPA</w:t>
      </w:r>
    </w:p>
    <w:p w14:paraId="12FB0F64" w14:textId="77777777" w:rsidR="0050299B" w:rsidRDefault="00000000">
      <w:pPr>
        <w:pBdr>
          <w:top w:val="nil"/>
          <w:left w:val="nil"/>
          <w:bottom w:val="nil"/>
          <w:right w:val="nil"/>
          <w:between w:val="nil"/>
        </w:pBdr>
        <w:spacing w:after="0" w:line="240" w:lineRule="auto"/>
        <w:jc w:val="center"/>
        <w:rPr>
          <w:b/>
          <w:color w:val="000000"/>
          <w:sz w:val="28"/>
          <w:szCs w:val="28"/>
        </w:rPr>
      </w:pPr>
      <w:r>
        <w:rPr>
          <w:b/>
          <w:color w:val="000000"/>
          <w:sz w:val="28"/>
          <w:szCs w:val="28"/>
        </w:rPr>
        <w:t>LONDRES - PARÍS - MULHOUSE - INNSBRUCK - VENECIA - FLORENCIA - ROMA - COSTA AZUL - BARCELONA - MADRID</w:t>
      </w:r>
    </w:p>
    <w:p w14:paraId="0D5ACB3B" w14:textId="06FAF840" w:rsidR="002328FE" w:rsidRDefault="002328FE" w:rsidP="002328FE">
      <w:pPr>
        <w:pBdr>
          <w:top w:val="nil"/>
          <w:left w:val="nil"/>
          <w:bottom w:val="nil"/>
          <w:right w:val="nil"/>
          <w:between w:val="nil"/>
        </w:pBdr>
        <w:spacing w:after="0" w:line="240" w:lineRule="auto"/>
        <w:jc w:val="center"/>
        <w:rPr>
          <w:b/>
          <w:color w:val="C00000"/>
          <w:sz w:val="24"/>
          <w:szCs w:val="24"/>
        </w:rPr>
      </w:pPr>
      <w:r>
        <w:rPr>
          <w:b/>
          <w:color w:val="C00000"/>
          <w:sz w:val="24"/>
          <w:szCs w:val="24"/>
        </w:rPr>
        <w:t xml:space="preserve">18 DÍAS </w:t>
      </w:r>
      <w:r w:rsidR="00521A76">
        <w:rPr>
          <w:b/>
          <w:color w:val="C00000"/>
          <w:sz w:val="24"/>
          <w:szCs w:val="24"/>
        </w:rPr>
        <w:t>-</w:t>
      </w:r>
      <w:r>
        <w:rPr>
          <w:b/>
          <w:color w:val="C00000"/>
          <w:sz w:val="24"/>
          <w:szCs w:val="24"/>
        </w:rPr>
        <w:t xml:space="preserve"> 17 NOCHES</w:t>
      </w:r>
    </w:p>
    <w:p w14:paraId="2BCF8CBF" w14:textId="77777777" w:rsidR="00CB7662" w:rsidRDefault="00CB7662" w:rsidP="00CB7662">
      <w:pPr>
        <w:pBdr>
          <w:top w:val="nil"/>
          <w:left w:val="nil"/>
          <w:bottom w:val="nil"/>
          <w:right w:val="nil"/>
          <w:between w:val="nil"/>
        </w:pBdr>
        <w:spacing w:after="0" w:line="240" w:lineRule="auto"/>
        <w:rPr>
          <w:b/>
          <w:color w:val="C00000"/>
          <w:sz w:val="24"/>
          <w:szCs w:val="24"/>
        </w:rPr>
      </w:pPr>
    </w:p>
    <w:p w14:paraId="58BE2A95" w14:textId="6CE02AA3" w:rsidR="0044605D" w:rsidRPr="00521A76" w:rsidRDefault="00521A76" w:rsidP="00521A76">
      <w:pPr>
        <w:spacing w:after="0" w:line="240" w:lineRule="auto"/>
        <w:ind w:left="2160"/>
        <w:jc w:val="both"/>
        <w:rPr>
          <w:b/>
          <w:sz w:val="20"/>
          <w:szCs w:val="20"/>
        </w:rPr>
      </w:pPr>
      <w:r>
        <w:rPr>
          <w:b/>
          <w:sz w:val="20"/>
          <w:szCs w:val="20"/>
        </w:rPr>
        <w:t xml:space="preserve">     </w:t>
      </w:r>
      <w:r w:rsidR="0044605D" w:rsidRPr="00521A76">
        <w:rPr>
          <w:b/>
          <w:sz w:val="20"/>
          <w:szCs w:val="20"/>
        </w:rPr>
        <w:t>Precio por persona en USD</w:t>
      </w:r>
    </w:p>
    <w:tbl>
      <w:tblPr>
        <w:tblStyle w:val="Tablaconcuadrcula"/>
        <w:tblW w:w="0" w:type="auto"/>
        <w:jc w:val="center"/>
        <w:tblLook w:val="04A0" w:firstRow="1" w:lastRow="0" w:firstColumn="1" w:lastColumn="0" w:noHBand="0" w:noVBand="1"/>
      </w:tblPr>
      <w:tblGrid>
        <w:gridCol w:w="2033"/>
        <w:gridCol w:w="672"/>
        <w:gridCol w:w="709"/>
        <w:gridCol w:w="708"/>
      </w:tblGrid>
      <w:tr w:rsidR="00521A76" w:rsidRPr="002328FE" w14:paraId="19C1E853" w14:textId="77777777" w:rsidTr="00521A76">
        <w:trPr>
          <w:jc w:val="center"/>
        </w:trPr>
        <w:tc>
          <w:tcPr>
            <w:tcW w:w="2033" w:type="dxa"/>
            <w:tcBorders>
              <w:left w:val="single" w:sz="4" w:space="0" w:color="auto"/>
            </w:tcBorders>
            <w:shd w:val="clear" w:color="auto" w:fill="C00000"/>
          </w:tcPr>
          <w:p w14:paraId="127489D2" w14:textId="0DA55C29" w:rsidR="00521A76" w:rsidRPr="002328FE" w:rsidRDefault="00521A76" w:rsidP="008A1900">
            <w:pPr>
              <w:jc w:val="center"/>
              <w:rPr>
                <w:b/>
                <w:bCs/>
                <w:sz w:val="20"/>
                <w:szCs w:val="20"/>
              </w:rPr>
            </w:pPr>
            <w:r w:rsidRPr="002328FE">
              <w:rPr>
                <w:b/>
                <w:bCs/>
                <w:sz w:val="20"/>
                <w:szCs w:val="20"/>
              </w:rPr>
              <w:t>SALIDA - RETORNO</w:t>
            </w:r>
          </w:p>
        </w:tc>
        <w:tc>
          <w:tcPr>
            <w:tcW w:w="654" w:type="dxa"/>
            <w:shd w:val="clear" w:color="auto" w:fill="C00000"/>
          </w:tcPr>
          <w:p w14:paraId="1BD80227" w14:textId="77777777" w:rsidR="00521A76" w:rsidRPr="002328FE" w:rsidRDefault="00521A76" w:rsidP="008A1900">
            <w:pPr>
              <w:jc w:val="center"/>
              <w:rPr>
                <w:b/>
                <w:bCs/>
                <w:sz w:val="20"/>
                <w:szCs w:val="20"/>
              </w:rPr>
            </w:pPr>
            <w:r w:rsidRPr="002328FE">
              <w:rPr>
                <w:b/>
                <w:bCs/>
                <w:sz w:val="20"/>
                <w:szCs w:val="20"/>
              </w:rPr>
              <w:t>DBL</w:t>
            </w:r>
          </w:p>
        </w:tc>
        <w:tc>
          <w:tcPr>
            <w:tcW w:w="709" w:type="dxa"/>
            <w:shd w:val="clear" w:color="auto" w:fill="C00000"/>
          </w:tcPr>
          <w:p w14:paraId="48D742DF" w14:textId="77777777" w:rsidR="00521A76" w:rsidRPr="002328FE" w:rsidRDefault="00521A76" w:rsidP="008A1900">
            <w:pPr>
              <w:jc w:val="center"/>
              <w:rPr>
                <w:b/>
                <w:bCs/>
                <w:sz w:val="20"/>
                <w:szCs w:val="20"/>
              </w:rPr>
            </w:pPr>
            <w:r w:rsidRPr="002328FE">
              <w:rPr>
                <w:b/>
                <w:bCs/>
                <w:sz w:val="20"/>
                <w:szCs w:val="20"/>
              </w:rPr>
              <w:t>TPL</w:t>
            </w:r>
          </w:p>
        </w:tc>
        <w:tc>
          <w:tcPr>
            <w:tcW w:w="708" w:type="dxa"/>
            <w:shd w:val="clear" w:color="auto" w:fill="C00000"/>
          </w:tcPr>
          <w:p w14:paraId="052D4167" w14:textId="77777777" w:rsidR="00521A76" w:rsidRPr="002328FE" w:rsidRDefault="00521A76" w:rsidP="008A1900">
            <w:pPr>
              <w:jc w:val="center"/>
              <w:rPr>
                <w:b/>
                <w:bCs/>
                <w:sz w:val="20"/>
                <w:szCs w:val="20"/>
              </w:rPr>
            </w:pPr>
            <w:r w:rsidRPr="002328FE">
              <w:rPr>
                <w:b/>
                <w:bCs/>
                <w:sz w:val="20"/>
                <w:szCs w:val="20"/>
              </w:rPr>
              <w:t>SGL</w:t>
            </w:r>
          </w:p>
        </w:tc>
      </w:tr>
      <w:tr w:rsidR="00521A76" w:rsidRPr="002328FE" w14:paraId="580D1B69" w14:textId="77777777" w:rsidTr="00521A76">
        <w:trPr>
          <w:jc w:val="center"/>
        </w:trPr>
        <w:tc>
          <w:tcPr>
            <w:tcW w:w="2033" w:type="dxa"/>
            <w:tcBorders>
              <w:left w:val="single" w:sz="4" w:space="0" w:color="auto"/>
            </w:tcBorders>
          </w:tcPr>
          <w:p w14:paraId="5FAF7590" w14:textId="62D15E65" w:rsidR="00521A76" w:rsidRPr="002328FE" w:rsidRDefault="00521A76" w:rsidP="009606AD">
            <w:pPr>
              <w:jc w:val="center"/>
              <w:rPr>
                <w:sz w:val="20"/>
                <w:szCs w:val="20"/>
                <w:lang w:val="en-US"/>
              </w:rPr>
            </w:pPr>
            <w:r w:rsidRPr="002328FE">
              <w:rPr>
                <w:sz w:val="20"/>
                <w:szCs w:val="20"/>
                <w:lang w:val="en-US"/>
              </w:rPr>
              <w:t>12 DIC – 29 DIC</w:t>
            </w:r>
          </w:p>
          <w:p w14:paraId="5F0C6ACC" w14:textId="5EC58725" w:rsidR="00521A76" w:rsidRPr="002328FE" w:rsidRDefault="00521A76" w:rsidP="009606AD">
            <w:pPr>
              <w:jc w:val="center"/>
              <w:rPr>
                <w:sz w:val="20"/>
                <w:szCs w:val="20"/>
                <w:lang w:val="en-US"/>
              </w:rPr>
            </w:pPr>
            <w:r w:rsidRPr="002328FE">
              <w:rPr>
                <w:sz w:val="20"/>
                <w:szCs w:val="20"/>
                <w:lang w:val="en-US"/>
              </w:rPr>
              <w:t>19 DIC – 05 ENE</w:t>
            </w:r>
          </w:p>
          <w:p w14:paraId="019AF953" w14:textId="71D13ED9" w:rsidR="00521A76" w:rsidRPr="002328FE" w:rsidRDefault="00521A76" w:rsidP="009606AD">
            <w:pPr>
              <w:jc w:val="center"/>
              <w:rPr>
                <w:sz w:val="20"/>
                <w:szCs w:val="20"/>
                <w:lang w:val="en-US"/>
              </w:rPr>
            </w:pPr>
            <w:r w:rsidRPr="002328FE">
              <w:rPr>
                <w:sz w:val="20"/>
                <w:szCs w:val="20"/>
                <w:lang w:val="en-US"/>
              </w:rPr>
              <w:t>26 DIC – 12 ENE</w:t>
            </w:r>
          </w:p>
        </w:tc>
        <w:tc>
          <w:tcPr>
            <w:tcW w:w="654" w:type="dxa"/>
            <w:vAlign w:val="center"/>
          </w:tcPr>
          <w:p w14:paraId="315B9FBF" w14:textId="62739AC6" w:rsidR="00521A76" w:rsidRPr="002328FE" w:rsidRDefault="00521A76" w:rsidP="00622289">
            <w:pPr>
              <w:jc w:val="center"/>
              <w:rPr>
                <w:rFonts w:cstheme="minorHAnsi"/>
                <w:sz w:val="20"/>
                <w:szCs w:val="20"/>
              </w:rPr>
            </w:pPr>
            <w:r w:rsidRPr="002328FE">
              <w:rPr>
                <w:rFonts w:cstheme="minorHAnsi"/>
                <w:sz w:val="20"/>
                <w:szCs w:val="20"/>
              </w:rPr>
              <w:t>4</w:t>
            </w:r>
            <w:r w:rsidR="00E52C8A">
              <w:rPr>
                <w:rFonts w:cstheme="minorHAnsi"/>
                <w:sz w:val="20"/>
                <w:szCs w:val="20"/>
              </w:rPr>
              <w:t>,7</w:t>
            </w:r>
            <w:r w:rsidRPr="002328FE">
              <w:rPr>
                <w:rFonts w:cstheme="minorHAnsi"/>
                <w:sz w:val="20"/>
                <w:szCs w:val="20"/>
              </w:rPr>
              <w:t>99</w:t>
            </w:r>
          </w:p>
        </w:tc>
        <w:tc>
          <w:tcPr>
            <w:tcW w:w="709" w:type="dxa"/>
            <w:vAlign w:val="center"/>
          </w:tcPr>
          <w:p w14:paraId="230C3DE1" w14:textId="2CE3D1F7" w:rsidR="00521A76" w:rsidRPr="002328FE" w:rsidRDefault="00521A76" w:rsidP="00622289">
            <w:pPr>
              <w:jc w:val="center"/>
              <w:rPr>
                <w:rFonts w:cstheme="minorHAnsi"/>
                <w:sz w:val="20"/>
                <w:szCs w:val="20"/>
              </w:rPr>
            </w:pPr>
            <w:r w:rsidRPr="002328FE">
              <w:rPr>
                <w:rFonts w:cstheme="minorHAnsi"/>
                <w:sz w:val="20"/>
                <w:szCs w:val="20"/>
              </w:rPr>
              <w:t>4</w:t>
            </w:r>
            <w:r w:rsidR="00E52C8A">
              <w:rPr>
                <w:rFonts w:cstheme="minorHAnsi"/>
                <w:sz w:val="20"/>
                <w:szCs w:val="20"/>
              </w:rPr>
              <w:t>,7</w:t>
            </w:r>
            <w:r w:rsidRPr="002328FE">
              <w:rPr>
                <w:rFonts w:cstheme="minorHAnsi"/>
                <w:sz w:val="20"/>
                <w:szCs w:val="20"/>
              </w:rPr>
              <w:t>98</w:t>
            </w:r>
          </w:p>
        </w:tc>
        <w:tc>
          <w:tcPr>
            <w:tcW w:w="708" w:type="dxa"/>
            <w:vAlign w:val="center"/>
          </w:tcPr>
          <w:p w14:paraId="27AE9766" w14:textId="68BFAA7D" w:rsidR="00521A76" w:rsidRPr="002328FE" w:rsidRDefault="00521A76" w:rsidP="00622289">
            <w:pPr>
              <w:jc w:val="center"/>
              <w:rPr>
                <w:rFonts w:cstheme="minorHAnsi"/>
                <w:sz w:val="20"/>
                <w:szCs w:val="20"/>
              </w:rPr>
            </w:pPr>
            <w:r w:rsidRPr="002328FE">
              <w:rPr>
                <w:rFonts w:cstheme="minorHAnsi"/>
                <w:sz w:val="20"/>
                <w:szCs w:val="20"/>
              </w:rPr>
              <w:t>5</w:t>
            </w:r>
            <w:r w:rsidR="00E52C8A">
              <w:rPr>
                <w:rFonts w:cstheme="minorHAnsi"/>
                <w:sz w:val="20"/>
                <w:szCs w:val="20"/>
              </w:rPr>
              <w:t>,7</w:t>
            </w:r>
            <w:r w:rsidRPr="002328FE">
              <w:rPr>
                <w:rFonts w:cstheme="minorHAnsi"/>
                <w:sz w:val="20"/>
                <w:szCs w:val="20"/>
              </w:rPr>
              <w:t>49</w:t>
            </w:r>
          </w:p>
        </w:tc>
      </w:tr>
    </w:tbl>
    <w:p w14:paraId="2AA44767" w14:textId="52D2D34B" w:rsidR="00622289" w:rsidRPr="00521A76" w:rsidRDefault="00000000" w:rsidP="00A078EF">
      <w:pPr>
        <w:spacing w:after="0" w:line="240" w:lineRule="auto"/>
        <w:jc w:val="both"/>
        <w:rPr>
          <w:b/>
          <w:i/>
          <w:color w:val="C00000"/>
          <w:sz w:val="20"/>
          <w:szCs w:val="20"/>
        </w:rPr>
      </w:pPr>
      <w:r>
        <w:rPr>
          <w:b/>
          <w:i/>
          <w:color w:val="C00000"/>
          <w:sz w:val="18"/>
          <w:szCs w:val="18"/>
        </w:rPr>
        <w:t xml:space="preserve">  </w:t>
      </w:r>
    </w:p>
    <w:p w14:paraId="580D6CC7" w14:textId="234946C1" w:rsidR="0050299B" w:rsidRPr="00521A76" w:rsidRDefault="00521A76" w:rsidP="00521A76">
      <w:pPr>
        <w:pBdr>
          <w:top w:val="nil"/>
          <w:left w:val="nil"/>
          <w:bottom w:val="nil"/>
          <w:right w:val="nil"/>
          <w:between w:val="nil"/>
        </w:pBdr>
        <w:spacing w:after="0" w:line="240" w:lineRule="auto"/>
        <w:ind w:left="720"/>
        <w:rPr>
          <w:b/>
          <w:color w:val="C00000"/>
          <w:sz w:val="20"/>
          <w:szCs w:val="20"/>
          <w:lang w:val="pt-PT"/>
        </w:rPr>
      </w:pPr>
      <w:r>
        <w:rPr>
          <w:b/>
          <w:color w:val="C00000"/>
          <w:sz w:val="20"/>
          <w:szCs w:val="20"/>
          <w:lang w:val="pt-PT"/>
        </w:rPr>
        <w:t xml:space="preserve">           </w:t>
      </w:r>
      <w:r w:rsidR="0044605D" w:rsidRPr="00521A76">
        <w:rPr>
          <w:b/>
          <w:color w:val="C00000"/>
          <w:sz w:val="20"/>
          <w:szCs w:val="20"/>
          <w:lang w:val="pt-PT"/>
        </w:rPr>
        <w:t>ITINERARIO DE VUELOS</w:t>
      </w:r>
    </w:p>
    <w:tbl>
      <w:tblPr>
        <w:tblStyle w:val="a0"/>
        <w:tblW w:w="64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
        <w:gridCol w:w="1926"/>
        <w:gridCol w:w="1726"/>
        <w:gridCol w:w="1888"/>
      </w:tblGrid>
      <w:tr w:rsidR="0050299B" w:rsidRPr="00521A76" w14:paraId="4F799668" w14:textId="77777777" w:rsidTr="00521A76">
        <w:trPr>
          <w:jc w:val="center"/>
        </w:trPr>
        <w:tc>
          <w:tcPr>
            <w:tcW w:w="882" w:type="dxa"/>
            <w:shd w:val="clear" w:color="auto" w:fill="C00000"/>
          </w:tcPr>
          <w:p w14:paraId="1613001D" w14:textId="77777777" w:rsidR="0050299B" w:rsidRPr="00521A76" w:rsidRDefault="00000000">
            <w:pPr>
              <w:tabs>
                <w:tab w:val="left" w:pos="3200"/>
              </w:tabs>
              <w:jc w:val="center"/>
              <w:rPr>
                <w:b/>
                <w:color w:val="FFFFFF"/>
                <w:sz w:val="20"/>
                <w:szCs w:val="20"/>
              </w:rPr>
            </w:pPr>
            <w:r w:rsidRPr="00521A76">
              <w:rPr>
                <w:b/>
                <w:color w:val="FFFFFF"/>
                <w:sz w:val="20"/>
                <w:szCs w:val="20"/>
              </w:rPr>
              <w:t>VUELO</w:t>
            </w:r>
          </w:p>
        </w:tc>
        <w:tc>
          <w:tcPr>
            <w:tcW w:w="1926" w:type="dxa"/>
            <w:shd w:val="clear" w:color="auto" w:fill="C00000"/>
          </w:tcPr>
          <w:p w14:paraId="71F808A3" w14:textId="77777777" w:rsidR="0050299B" w:rsidRPr="00521A76" w:rsidRDefault="00000000">
            <w:pPr>
              <w:tabs>
                <w:tab w:val="left" w:pos="3200"/>
              </w:tabs>
              <w:jc w:val="center"/>
              <w:rPr>
                <w:b/>
                <w:color w:val="FFFFFF"/>
                <w:sz w:val="20"/>
                <w:szCs w:val="20"/>
              </w:rPr>
            </w:pPr>
            <w:r w:rsidRPr="00521A76">
              <w:rPr>
                <w:b/>
                <w:color w:val="FFFFFF"/>
                <w:sz w:val="20"/>
                <w:szCs w:val="20"/>
              </w:rPr>
              <w:t>RUTA</w:t>
            </w:r>
          </w:p>
        </w:tc>
        <w:tc>
          <w:tcPr>
            <w:tcW w:w="1726" w:type="dxa"/>
            <w:shd w:val="clear" w:color="auto" w:fill="C00000"/>
          </w:tcPr>
          <w:p w14:paraId="53704695" w14:textId="77777777" w:rsidR="0050299B" w:rsidRPr="00521A76" w:rsidRDefault="00000000">
            <w:pPr>
              <w:tabs>
                <w:tab w:val="left" w:pos="3200"/>
              </w:tabs>
              <w:jc w:val="center"/>
              <w:rPr>
                <w:b/>
                <w:color w:val="FFFFFF"/>
                <w:sz w:val="20"/>
                <w:szCs w:val="20"/>
              </w:rPr>
            </w:pPr>
            <w:r w:rsidRPr="00521A76">
              <w:rPr>
                <w:b/>
                <w:color w:val="FFFFFF"/>
                <w:sz w:val="20"/>
                <w:szCs w:val="20"/>
              </w:rPr>
              <w:t>HORA DE SALIDA</w:t>
            </w:r>
          </w:p>
        </w:tc>
        <w:tc>
          <w:tcPr>
            <w:tcW w:w="1888" w:type="dxa"/>
            <w:shd w:val="clear" w:color="auto" w:fill="C00000"/>
          </w:tcPr>
          <w:p w14:paraId="1550953A" w14:textId="77777777" w:rsidR="0050299B" w:rsidRPr="00521A76" w:rsidRDefault="00000000">
            <w:pPr>
              <w:tabs>
                <w:tab w:val="left" w:pos="3200"/>
              </w:tabs>
              <w:jc w:val="center"/>
              <w:rPr>
                <w:b/>
                <w:color w:val="FFFFFF"/>
                <w:sz w:val="20"/>
                <w:szCs w:val="20"/>
              </w:rPr>
            </w:pPr>
            <w:r w:rsidRPr="00521A76">
              <w:rPr>
                <w:b/>
                <w:color w:val="FFFFFF"/>
                <w:sz w:val="20"/>
                <w:szCs w:val="20"/>
              </w:rPr>
              <w:t>HORA DE LLEGADA</w:t>
            </w:r>
          </w:p>
        </w:tc>
      </w:tr>
      <w:tr w:rsidR="0050299B" w:rsidRPr="00521A76" w14:paraId="21F83591" w14:textId="77777777" w:rsidTr="00521A76">
        <w:trPr>
          <w:jc w:val="center"/>
        </w:trPr>
        <w:tc>
          <w:tcPr>
            <w:tcW w:w="882" w:type="dxa"/>
          </w:tcPr>
          <w:p w14:paraId="068BE070" w14:textId="77777777" w:rsidR="0050299B" w:rsidRPr="00521A76" w:rsidRDefault="00000000">
            <w:pPr>
              <w:tabs>
                <w:tab w:val="left" w:pos="3200"/>
              </w:tabs>
              <w:jc w:val="center"/>
              <w:rPr>
                <w:sz w:val="20"/>
                <w:szCs w:val="20"/>
              </w:rPr>
            </w:pPr>
            <w:r w:rsidRPr="00521A76">
              <w:rPr>
                <w:sz w:val="20"/>
                <w:szCs w:val="20"/>
              </w:rPr>
              <w:t>176</w:t>
            </w:r>
          </w:p>
        </w:tc>
        <w:tc>
          <w:tcPr>
            <w:tcW w:w="1926" w:type="dxa"/>
          </w:tcPr>
          <w:p w14:paraId="3F2DD532" w14:textId="77777777" w:rsidR="0050299B" w:rsidRPr="00521A76" w:rsidRDefault="00000000">
            <w:pPr>
              <w:tabs>
                <w:tab w:val="left" w:pos="3200"/>
              </w:tabs>
              <w:jc w:val="center"/>
              <w:rPr>
                <w:sz w:val="20"/>
                <w:szCs w:val="20"/>
              </w:rPr>
            </w:pPr>
            <w:r w:rsidRPr="00521A76">
              <w:rPr>
                <w:sz w:val="20"/>
                <w:szCs w:val="20"/>
              </w:rPr>
              <w:t>LIMA - MADRID</w:t>
            </w:r>
          </w:p>
        </w:tc>
        <w:tc>
          <w:tcPr>
            <w:tcW w:w="1726" w:type="dxa"/>
          </w:tcPr>
          <w:p w14:paraId="5C58B4F5" w14:textId="3D6E1DD1" w:rsidR="0050299B" w:rsidRPr="00521A76" w:rsidRDefault="00000000">
            <w:pPr>
              <w:tabs>
                <w:tab w:val="left" w:pos="3200"/>
              </w:tabs>
              <w:jc w:val="center"/>
              <w:rPr>
                <w:sz w:val="20"/>
                <w:szCs w:val="20"/>
              </w:rPr>
            </w:pPr>
            <w:r w:rsidRPr="00521A76">
              <w:rPr>
                <w:color w:val="000000"/>
                <w:sz w:val="20"/>
                <w:szCs w:val="20"/>
              </w:rPr>
              <w:t>1</w:t>
            </w:r>
            <w:r w:rsidR="002A5030" w:rsidRPr="00521A76">
              <w:rPr>
                <w:color w:val="000000"/>
                <w:sz w:val="20"/>
                <w:szCs w:val="20"/>
              </w:rPr>
              <w:t>1</w:t>
            </w:r>
            <w:r w:rsidRPr="00521A76">
              <w:rPr>
                <w:color w:val="000000"/>
                <w:sz w:val="20"/>
                <w:szCs w:val="20"/>
              </w:rPr>
              <w:t>:</w:t>
            </w:r>
            <w:r w:rsidR="002A5030" w:rsidRPr="00521A76">
              <w:rPr>
                <w:color w:val="000000"/>
                <w:sz w:val="20"/>
                <w:szCs w:val="20"/>
              </w:rPr>
              <w:t>35</w:t>
            </w:r>
          </w:p>
        </w:tc>
        <w:tc>
          <w:tcPr>
            <w:tcW w:w="1888" w:type="dxa"/>
            <w:vAlign w:val="center"/>
          </w:tcPr>
          <w:p w14:paraId="5222F405" w14:textId="77777777" w:rsidR="0050299B" w:rsidRPr="00521A76" w:rsidRDefault="00000000">
            <w:pPr>
              <w:tabs>
                <w:tab w:val="left" w:pos="3200"/>
              </w:tabs>
              <w:jc w:val="center"/>
              <w:rPr>
                <w:sz w:val="20"/>
                <w:szCs w:val="20"/>
              </w:rPr>
            </w:pPr>
            <w:r w:rsidRPr="00521A76">
              <w:rPr>
                <w:color w:val="000000"/>
                <w:sz w:val="20"/>
                <w:szCs w:val="20"/>
              </w:rPr>
              <w:t>05:10 +1</w:t>
            </w:r>
          </w:p>
        </w:tc>
      </w:tr>
      <w:tr w:rsidR="0050299B" w:rsidRPr="00521A76" w14:paraId="22802FA4" w14:textId="77777777" w:rsidTr="00521A76">
        <w:trPr>
          <w:jc w:val="center"/>
        </w:trPr>
        <w:tc>
          <w:tcPr>
            <w:tcW w:w="882" w:type="dxa"/>
          </w:tcPr>
          <w:p w14:paraId="4A2BB5AC" w14:textId="77777777" w:rsidR="0050299B" w:rsidRPr="00521A76" w:rsidRDefault="00000000">
            <w:pPr>
              <w:tabs>
                <w:tab w:val="left" w:pos="3200"/>
              </w:tabs>
              <w:jc w:val="center"/>
              <w:rPr>
                <w:sz w:val="20"/>
                <w:szCs w:val="20"/>
              </w:rPr>
            </w:pPr>
            <w:r w:rsidRPr="00521A76">
              <w:rPr>
                <w:sz w:val="20"/>
                <w:szCs w:val="20"/>
              </w:rPr>
              <w:t>1013</w:t>
            </w:r>
          </w:p>
        </w:tc>
        <w:tc>
          <w:tcPr>
            <w:tcW w:w="1926" w:type="dxa"/>
          </w:tcPr>
          <w:p w14:paraId="09E55198" w14:textId="77777777" w:rsidR="0050299B" w:rsidRPr="00521A76" w:rsidRDefault="00000000">
            <w:pPr>
              <w:tabs>
                <w:tab w:val="left" w:pos="3200"/>
              </w:tabs>
              <w:jc w:val="center"/>
              <w:rPr>
                <w:sz w:val="20"/>
                <w:szCs w:val="20"/>
              </w:rPr>
            </w:pPr>
            <w:r w:rsidRPr="00521A76">
              <w:rPr>
                <w:sz w:val="20"/>
                <w:szCs w:val="20"/>
              </w:rPr>
              <w:t>MADRID - LONDRES</w:t>
            </w:r>
          </w:p>
        </w:tc>
        <w:tc>
          <w:tcPr>
            <w:tcW w:w="1726" w:type="dxa"/>
          </w:tcPr>
          <w:p w14:paraId="3D77D9FC" w14:textId="77777777" w:rsidR="0050299B" w:rsidRPr="00521A76" w:rsidRDefault="00000000">
            <w:pPr>
              <w:tabs>
                <w:tab w:val="left" w:pos="3200"/>
              </w:tabs>
              <w:jc w:val="center"/>
              <w:rPr>
                <w:sz w:val="20"/>
                <w:szCs w:val="20"/>
              </w:rPr>
            </w:pPr>
            <w:r w:rsidRPr="00521A76">
              <w:rPr>
                <w:color w:val="000000"/>
                <w:sz w:val="20"/>
                <w:szCs w:val="20"/>
              </w:rPr>
              <w:t>07:35</w:t>
            </w:r>
          </w:p>
        </w:tc>
        <w:tc>
          <w:tcPr>
            <w:tcW w:w="1888" w:type="dxa"/>
            <w:vAlign w:val="center"/>
          </w:tcPr>
          <w:p w14:paraId="39F26101" w14:textId="77777777" w:rsidR="0050299B" w:rsidRPr="00521A76" w:rsidRDefault="00000000">
            <w:pPr>
              <w:tabs>
                <w:tab w:val="left" w:pos="3200"/>
              </w:tabs>
              <w:jc w:val="center"/>
              <w:rPr>
                <w:sz w:val="20"/>
                <w:szCs w:val="20"/>
              </w:rPr>
            </w:pPr>
            <w:r w:rsidRPr="00521A76">
              <w:rPr>
                <w:color w:val="000000"/>
                <w:sz w:val="20"/>
                <w:szCs w:val="20"/>
              </w:rPr>
              <w:t xml:space="preserve"> 09.00    </w:t>
            </w:r>
          </w:p>
        </w:tc>
      </w:tr>
      <w:tr w:rsidR="0050299B" w:rsidRPr="00521A76" w14:paraId="18118015" w14:textId="77777777" w:rsidTr="00521A76">
        <w:trPr>
          <w:jc w:val="center"/>
        </w:trPr>
        <w:tc>
          <w:tcPr>
            <w:tcW w:w="882" w:type="dxa"/>
          </w:tcPr>
          <w:p w14:paraId="2AB07CF9" w14:textId="77777777" w:rsidR="0050299B" w:rsidRPr="00521A76" w:rsidRDefault="00000000">
            <w:pPr>
              <w:tabs>
                <w:tab w:val="left" w:pos="3200"/>
              </w:tabs>
              <w:jc w:val="center"/>
              <w:rPr>
                <w:sz w:val="20"/>
                <w:szCs w:val="20"/>
              </w:rPr>
            </w:pPr>
            <w:r w:rsidRPr="00521A76">
              <w:rPr>
                <w:sz w:val="20"/>
                <w:szCs w:val="20"/>
              </w:rPr>
              <w:t>175</w:t>
            </w:r>
          </w:p>
        </w:tc>
        <w:tc>
          <w:tcPr>
            <w:tcW w:w="1926" w:type="dxa"/>
          </w:tcPr>
          <w:p w14:paraId="4FB7207E" w14:textId="77777777" w:rsidR="0050299B" w:rsidRPr="00521A76" w:rsidRDefault="00000000">
            <w:pPr>
              <w:tabs>
                <w:tab w:val="left" w:pos="3200"/>
              </w:tabs>
              <w:jc w:val="center"/>
              <w:rPr>
                <w:sz w:val="20"/>
                <w:szCs w:val="20"/>
              </w:rPr>
            </w:pPr>
            <w:r w:rsidRPr="00521A76">
              <w:rPr>
                <w:sz w:val="20"/>
                <w:szCs w:val="20"/>
              </w:rPr>
              <w:t>MADRID - LIMA</w:t>
            </w:r>
          </w:p>
        </w:tc>
        <w:tc>
          <w:tcPr>
            <w:tcW w:w="1726" w:type="dxa"/>
          </w:tcPr>
          <w:p w14:paraId="3F6658EA" w14:textId="77777777" w:rsidR="0050299B" w:rsidRPr="00521A76" w:rsidRDefault="00000000">
            <w:pPr>
              <w:tabs>
                <w:tab w:val="left" w:pos="3200"/>
              </w:tabs>
              <w:jc w:val="center"/>
              <w:rPr>
                <w:sz w:val="20"/>
                <w:szCs w:val="20"/>
              </w:rPr>
            </w:pPr>
            <w:r w:rsidRPr="00521A76">
              <w:rPr>
                <w:color w:val="000000"/>
                <w:sz w:val="20"/>
                <w:szCs w:val="20"/>
              </w:rPr>
              <w:t>23:45</w:t>
            </w:r>
          </w:p>
        </w:tc>
        <w:tc>
          <w:tcPr>
            <w:tcW w:w="1888" w:type="dxa"/>
            <w:vAlign w:val="center"/>
          </w:tcPr>
          <w:p w14:paraId="546DEC5D" w14:textId="60AA1458" w:rsidR="0050299B" w:rsidRPr="00521A76" w:rsidRDefault="00000000">
            <w:pPr>
              <w:tabs>
                <w:tab w:val="left" w:pos="3200"/>
              </w:tabs>
              <w:jc w:val="center"/>
              <w:rPr>
                <w:sz w:val="20"/>
                <w:szCs w:val="20"/>
              </w:rPr>
            </w:pPr>
            <w:r w:rsidRPr="00521A76">
              <w:rPr>
                <w:color w:val="000000"/>
                <w:sz w:val="20"/>
                <w:szCs w:val="20"/>
              </w:rPr>
              <w:t>04:</w:t>
            </w:r>
            <w:r w:rsidR="00486561" w:rsidRPr="00521A76">
              <w:rPr>
                <w:color w:val="000000"/>
                <w:sz w:val="20"/>
                <w:szCs w:val="20"/>
              </w:rPr>
              <w:t>2</w:t>
            </w:r>
            <w:r w:rsidRPr="00521A76">
              <w:rPr>
                <w:color w:val="000000"/>
                <w:sz w:val="20"/>
                <w:szCs w:val="20"/>
              </w:rPr>
              <w:t>5 +1</w:t>
            </w:r>
          </w:p>
        </w:tc>
      </w:tr>
    </w:tbl>
    <w:p w14:paraId="10B517F5" w14:textId="77777777" w:rsidR="00521A76" w:rsidRDefault="00521A76" w:rsidP="00521A76">
      <w:pPr>
        <w:pBdr>
          <w:top w:val="nil"/>
          <w:left w:val="nil"/>
          <w:bottom w:val="nil"/>
          <w:right w:val="nil"/>
          <w:between w:val="nil"/>
        </w:pBdr>
        <w:spacing w:after="0" w:line="240" w:lineRule="auto"/>
        <w:jc w:val="both"/>
        <w:rPr>
          <w:b/>
          <w:color w:val="C00000"/>
          <w:sz w:val="20"/>
          <w:szCs w:val="20"/>
        </w:rPr>
      </w:pPr>
    </w:p>
    <w:p w14:paraId="1D42FB98" w14:textId="66A98736" w:rsidR="0050299B" w:rsidRPr="00521A76" w:rsidRDefault="0044605D" w:rsidP="00521A76">
      <w:pPr>
        <w:pBdr>
          <w:top w:val="nil"/>
          <w:left w:val="nil"/>
          <w:bottom w:val="nil"/>
          <w:right w:val="nil"/>
          <w:between w:val="nil"/>
        </w:pBdr>
        <w:spacing w:after="0" w:line="240" w:lineRule="auto"/>
        <w:ind w:firstLine="720"/>
        <w:jc w:val="both"/>
        <w:rPr>
          <w:b/>
          <w:color w:val="C00000"/>
          <w:sz w:val="20"/>
          <w:szCs w:val="20"/>
        </w:rPr>
      </w:pPr>
      <w:r w:rsidRPr="00521A76">
        <w:rPr>
          <w:b/>
          <w:color w:val="C00000"/>
          <w:sz w:val="20"/>
          <w:szCs w:val="20"/>
        </w:rPr>
        <w:t>PROGRAMA INCLUYE</w:t>
      </w:r>
    </w:p>
    <w:p w14:paraId="2DBAA8CC" w14:textId="77777777" w:rsidR="0050299B" w:rsidRPr="00521A76" w:rsidRDefault="00000000" w:rsidP="00622289">
      <w:pPr>
        <w:numPr>
          <w:ilvl w:val="0"/>
          <w:numId w:val="4"/>
        </w:numPr>
        <w:pBdr>
          <w:top w:val="nil"/>
          <w:left w:val="nil"/>
          <w:bottom w:val="nil"/>
          <w:right w:val="nil"/>
          <w:between w:val="nil"/>
        </w:pBdr>
        <w:spacing w:after="0" w:line="240" w:lineRule="auto"/>
        <w:jc w:val="both"/>
        <w:rPr>
          <w:color w:val="000000"/>
          <w:sz w:val="20"/>
          <w:szCs w:val="20"/>
        </w:rPr>
      </w:pPr>
      <w:r w:rsidRPr="00521A76">
        <w:rPr>
          <w:color w:val="000000"/>
          <w:sz w:val="20"/>
          <w:szCs w:val="20"/>
        </w:rPr>
        <w:t>Boleto aéreo Lima / Londres - Madrid / Lima con Air Europa, incluye equipaje de bodega de 23Kg + 1 artículo personal.</w:t>
      </w:r>
    </w:p>
    <w:p w14:paraId="6CEA64E3" w14:textId="77777777" w:rsidR="0050299B" w:rsidRPr="00521A76" w:rsidRDefault="00000000" w:rsidP="00622289">
      <w:pPr>
        <w:numPr>
          <w:ilvl w:val="0"/>
          <w:numId w:val="4"/>
        </w:numPr>
        <w:pBdr>
          <w:top w:val="nil"/>
          <w:left w:val="nil"/>
          <w:bottom w:val="nil"/>
          <w:right w:val="nil"/>
          <w:between w:val="nil"/>
        </w:pBdr>
        <w:spacing w:after="0" w:line="240" w:lineRule="auto"/>
        <w:jc w:val="both"/>
        <w:rPr>
          <w:color w:val="000000"/>
          <w:sz w:val="20"/>
          <w:szCs w:val="20"/>
        </w:rPr>
      </w:pPr>
      <w:r w:rsidRPr="00521A76">
        <w:rPr>
          <w:color w:val="000000"/>
          <w:sz w:val="20"/>
          <w:szCs w:val="20"/>
        </w:rPr>
        <w:t>01 noche a bordo.</w:t>
      </w:r>
    </w:p>
    <w:p w14:paraId="772D3CF1" w14:textId="77777777" w:rsidR="0050299B" w:rsidRPr="00521A76" w:rsidRDefault="00000000" w:rsidP="00622289">
      <w:pPr>
        <w:numPr>
          <w:ilvl w:val="0"/>
          <w:numId w:val="4"/>
        </w:numPr>
        <w:pBdr>
          <w:top w:val="nil"/>
          <w:left w:val="nil"/>
          <w:bottom w:val="nil"/>
          <w:right w:val="nil"/>
          <w:between w:val="nil"/>
        </w:pBdr>
        <w:spacing w:after="0" w:line="240" w:lineRule="auto"/>
        <w:jc w:val="both"/>
        <w:rPr>
          <w:color w:val="000000"/>
          <w:sz w:val="20"/>
          <w:szCs w:val="20"/>
        </w:rPr>
      </w:pPr>
      <w:r w:rsidRPr="00521A76">
        <w:rPr>
          <w:color w:val="000000"/>
          <w:sz w:val="20"/>
          <w:szCs w:val="20"/>
        </w:rPr>
        <w:t>Traslados del aeropuerto al hotel y viceversa a la llegada y salida.</w:t>
      </w:r>
    </w:p>
    <w:p w14:paraId="1D87D9B9" w14:textId="77777777" w:rsidR="0050299B" w:rsidRPr="00521A76" w:rsidRDefault="00000000" w:rsidP="00622289">
      <w:pPr>
        <w:numPr>
          <w:ilvl w:val="0"/>
          <w:numId w:val="4"/>
        </w:numPr>
        <w:pBdr>
          <w:top w:val="nil"/>
          <w:left w:val="nil"/>
          <w:bottom w:val="nil"/>
          <w:right w:val="nil"/>
          <w:between w:val="nil"/>
        </w:pBdr>
        <w:spacing w:after="0" w:line="240" w:lineRule="auto"/>
        <w:jc w:val="both"/>
        <w:rPr>
          <w:color w:val="000000"/>
          <w:sz w:val="20"/>
          <w:szCs w:val="20"/>
        </w:rPr>
      </w:pPr>
      <w:r w:rsidRPr="00521A76">
        <w:rPr>
          <w:color w:val="000000"/>
          <w:sz w:val="20"/>
          <w:szCs w:val="20"/>
        </w:rPr>
        <w:t>Cruce del Canal de la Mancha por Eurotúnel (en algunas salidas en ferry).</w:t>
      </w:r>
    </w:p>
    <w:p w14:paraId="5ED98E87" w14:textId="4240E571" w:rsidR="002328FE" w:rsidRPr="00521A76" w:rsidRDefault="002328FE" w:rsidP="00622289">
      <w:pPr>
        <w:numPr>
          <w:ilvl w:val="0"/>
          <w:numId w:val="4"/>
        </w:numPr>
        <w:pBdr>
          <w:top w:val="nil"/>
          <w:left w:val="nil"/>
          <w:bottom w:val="nil"/>
          <w:right w:val="nil"/>
          <w:between w:val="nil"/>
        </w:pBdr>
        <w:spacing w:after="0" w:line="240" w:lineRule="auto"/>
        <w:jc w:val="both"/>
        <w:rPr>
          <w:color w:val="000000"/>
          <w:sz w:val="20"/>
          <w:szCs w:val="20"/>
        </w:rPr>
      </w:pPr>
      <w:r w:rsidRPr="00521A76">
        <w:rPr>
          <w:color w:val="000000"/>
          <w:sz w:val="20"/>
          <w:szCs w:val="20"/>
        </w:rPr>
        <w:t>16 noches de alojamiento con desayunos buffet - categoría.</w:t>
      </w:r>
    </w:p>
    <w:p w14:paraId="5A43EDAD" w14:textId="77777777" w:rsidR="0050299B" w:rsidRPr="00521A76" w:rsidRDefault="00000000" w:rsidP="00622289">
      <w:pPr>
        <w:numPr>
          <w:ilvl w:val="0"/>
          <w:numId w:val="4"/>
        </w:numPr>
        <w:pBdr>
          <w:top w:val="nil"/>
          <w:left w:val="nil"/>
          <w:bottom w:val="nil"/>
          <w:right w:val="nil"/>
          <w:between w:val="nil"/>
        </w:pBdr>
        <w:spacing w:after="0" w:line="240" w:lineRule="auto"/>
        <w:jc w:val="both"/>
        <w:rPr>
          <w:color w:val="000000"/>
          <w:sz w:val="20"/>
          <w:szCs w:val="20"/>
        </w:rPr>
      </w:pPr>
      <w:r w:rsidRPr="00521A76">
        <w:rPr>
          <w:color w:val="000000"/>
          <w:sz w:val="20"/>
          <w:szCs w:val="20"/>
        </w:rPr>
        <w:t>Transporte en autobús de turismo con guía acompañante de habla hispana en todo el recorrido.</w:t>
      </w:r>
    </w:p>
    <w:p w14:paraId="7B01F2DD" w14:textId="77777777" w:rsidR="0050299B" w:rsidRPr="00521A76" w:rsidRDefault="00000000" w:rsidP="00622289">
      <w:pPr>
        <w:numPr>
          <w:ilvl w:val="0"/>
          <w:numId w:val="4"/>
        </w:numPr>
        <w:pBdr>
          <w:top w:val="nil"/>
          <w:left w:val="nil"/>
          <w:bottom w:val="nil"/>
          <w:right w:val="nil"/>
          <w:between w:val="nil"/>
        </w:pBdr>
        <w:spacing w:after="0" w:line="240" w:lineRule="auto"/>
        <w:jc w:val="both"/>
        <w:rPr>
          <w:color w:val="000000"/>
          <w:sz w:val="20"/>
          <w:szCs w:val="20"/>
        </w:rPr>
      </w:pPr>
      <w:r w:rsidRPr="00521A76">
        <w:rPr>
          <w:color w:val="000000"/>
          <w:sz w:val="20"/>
          <w:szCs w:val="20"/>
        </w:rPr>
        <w:t>Visita con guía local en Londres, París, Venecia, Florencia, Roma, Barcelona y Madrid.</w:t>
      </w:r>
    </w:p>
    <w:p w14:paraId="14CF1381" w14:textId="77777777" w:rsidR="0050299B" w:rsidRPr="00521A76" w:rsidRDefault="00000000" w:rsidP="00622289">
      <w:pPr>
        <w:numPr>
          <w:ilvl w:val="0"/>
          <w:numId w:val="4"/>
        </w:numPr>
        <w:pBdr>
          <w:top w:val="nil"/>
          <w:left w:val="nil"/>
          <w:bottom w:val="nil"/>
          <w:right w:val="nil"/>
          <w:between w:val="nil"/>
        </w:pBdr>
        <w:spacing w:after="0" w:line="240" w:lineRule="auto"/>
        <w:jc w:val="both"/>
        <w:rPr>
          <w:color w:val="000000"/>
          <w:sz w:val="20"/>
          <w:szCs w:val="20"/>
        </w:rPr>
      </w:pPr>
      <w:r w:rsidRPr="00521A76">
        <w:rPr>
          <w:color w:val="000000"/>
          <w:sz w:val="20"/>
          <w:szCs w:val="20"/>
        </w:rPr>
        <w:t>Tarjeta de asistencia con cobertura de EUR 30,000.00.</w:t>
      </w:r>
    </w:p>
    <w:p w14:paraId="672C0238" w14:textId="3FB4E3D9" w:rsidR="0050299B" w:rsidRPr="00521A76" w:rsidRDefault="00000000" w:rsidP="00622289">
      <w:pPr>
        <w:numPr>
          <w:ilvl w:val="0"/>
          <w:numId w:val="5"/>
        </w:numPr>
        <w:pBdr>
          <w:top w:val="nil"/>
          <w:left w:val="nil"/>
          <w:bottom w:val="nil"/>
          <w:right w:val="nil"/>
          <w:between w:val="nil"/>
        </w:pBdr>
        <w:spacing w:after="0" w:line="240" w:lineRule="auto"/>
        <w:jc w:val="both"/>
        <w:rPr>
          <w:color w:val="000000"/>
          <w:sz w:val="20"/>
          <w:szCs w:val="20"/>
        </w:rPr>
      </w:pPr>
      <w:r w:rsidRPr="00521A76">
        <w:rPr>
          <w:color w:val="000000"/>
          <w:sz w:val="20"/>
          <w:szCs w:val="20"/>
        </w:rPr>
        <w:t xml:space="preserve">City Tax en los hoteles </w:t>
      </w:r>
      <w:r w:rsidR="008F4366" w:rsidRPr="00521A76">
        <w:rPr>
          <w:color w:val="000000"/>
          <w:sz w:val="20"/>
          <w:szCs w:val="20"/>
        </w:rPr>
        <w:t>(USD62.00 hasta Abril y desde Mayo a Diciembre USD91.00).</w:t>
      </w:r>
    </w:p>
    <w:p w14:paraId="1E5E0DB1" w14:textId="77777777" w:rsidR="0050299B" w:rsidRPr="00521A76" w:rsidRDefault="00000000" w:rsidP="00622289">
      <w:pPr>
        <w:numPr>
          <w:ilvl w:val="0"/>
          <w:numId w:val="4"/>
        </w:numPr>
        <w:pBdr>
          <w:top w:val="nil"/>
          <w:left w:val="nil"/>
          <w:bottom w:val="nil"/>
          <w:right w:val="nil"/>
          <w:between w:val="nil"/>
        </w:pBdr>
        <w:spacing w:after="0" w:line="240" w:lineRule="auto"/>
        <w:jc w:val="both"/>
        <w:rPr>
          <w:color w:val="000000"/>
          <w:sz w:val="20"/>
          <w:szCs w:val="20"/>
        </w:rPr>
      </w:pPr>
      <w:r w:rsidRPr="00521A76">
        <w:rPr>
          <w:color w:val="000000"/>
          <w:sz w:val="20"/>
          <w:szCs w:val="20"/>
        </w:rPr>
        <w:t>Guía acompañante de habla hispana durante todo el viaje.</w:t>
      </w:r>
    </w:p>
    <w:p w14:paraId="193FEFA2" w14:textId="77777777" w:rsidR="0050299B" w:rsidRPr="00521A76" w:rsidRDefault="0050299B">
      <w:pPr>
        <w:pBdr>
          <w:top w:val="nil"/>
          <w:left w:val="nil"/>
          <w:bottom w:val="nil"/>
          <w:right w:val="nil"/>
          <w:between w:val="nil"/>
        </w:pBdr>
        <w:spacing w:after="0" w:line="240" w:lineRule="auto"/>
        <w:rPr>
          <w:b/>
          <w:color w:val="000000"/>
          <w:sz w:val="20"/>
          <w:szCs w:val="20"/>
        </w:rPr>
      </w:pPr>
    </w:p>
    <w:p w14:paraId="44D8D366" w14:textId="575E3DA3" w:rsidR="0050299B" w:rsidRPr="00521A76" w:rsidRDefault="0044605D" w:rsidP="00521A76">
      <w:pPr>
        <w:pBdr>
          <w:top w:val="nil"/>
          <w:left w:val="nil"/>
          <w:bottom w:val="nil"/>
          <w:right w:val="nil"/>
          <w:between w:val="nil"/>
        </w:pBdr>
        <w:spacing w:after="0" w:line="240" w:lineRule="auto"/>
        <w:ind w:firstLine="720"/>
        <w:rPr>
          <w:b/>
          <w:color w:val="C00000"/>
          <w:sz w:val="20"/>
          <w:szCs w:val="20"/>
        </w:rPr>
      </w:pPr>
      <w:r w:rsidRPr="00521A76">
        <w:rPr>
          <w:b/>
          <w:color w:val="C00000"/>
          <w:sz w:val="20"/>
          <w:szCs w:val="20"/>
        </w:rPr>
        <w:t>PROGRAMA NO INCLUYE</w:t>
      </w:r>
    </w:p>
    <w:p w14:paraId="4D32B6B6" w14:textId="77777777" w:rsidR="0050299B" w:rsidRPr="00521A76" w:rsidRDefault="00000000">
      <w:pPr>
        <w:numPr>
          <w:ilvl w:val="0"/>
          <w:numId w:val="3"/>
        </w:numPr>
        <w:pBdr>
          <w:top w:val="nil"/>
          <w:left w:val="nil"/>
          <w:bottom w:val="nil"/>
          <w:right w:val="nil"/>
          <w:between w:val="nil"/>
        </w:pBdr>
        <w:spacing w:after="0" w:line="240" w:lineRule="auto"/>
        <w:rPr>
          <w:color w:val="000000"/>
          <w:sz w:val="20"/>
          <w:szCs w:val="20"/>
        </w:rPr>
      </w:pPr>
      <w:r w:rsidRPr="00521A76">
        <w:rPr>
          <w:color w:val="000000"/>
          <w:sz w:val="20"/>
          <w:szCs w:val="20"/>
        </w:rPr>
        <w:t>Tours opcionales.</w:t>
      </w:r>
    </w:p>
    <w:p w14:paraId="2D9848F9" w14:textId="77777777" w:rsidR="0050299B" w:rsidRPr="00521A76" w:rsidRDefault="00000000">
      <w:pPr>
        <w:numPr>
          <w:ilvl w:val="0"/>
          <w:numId w:val="3"/>
        </w:numPr>
        <w:pBdr>
          <w:top w:val="nil"/>
          <w:left w:val="nil"/>
          <w:bottom w:val="nil"/>
          <w:right w:val="nil"/>
          <w:between w:val="nil"/>
        </w:pBdr>
        <w:spacing w:after="0" w:line="240" w:lineRule="auto"/>
        <w:rPr>
          <w:color w:val="000000"/>
          <w:sz w:val="20"/>
          <w:szCs w:val="20"/>
        </w:rPr>
      </w:pPr>
      <w:r w:rsidRPr="00521A76">
        <w:rPr>
          <w:color w:val="000000"/>
          <w:sz w:val="20"/>
          <w:szCs w:val="20"/>
        </w:rPr>
        <w:t>Gastos personales del pasajero.</w:t>
      </w:r>
    </w:p>
    <w:p w14:paraId="46343EAA" w14:textId="77777777" w:rsidR="0050299B" w:rsidRPr="00521A76" w:rsidRDefault="00000000">
      <w:pPr>
        <w:numPr>
          <w:ilvl w:val="0"/>
          <w:numId w:val="3"/>
        </w:numPr>
        <w:pBdr>
          <w:top w:val="nil"/>
          <w:left w:val="nil"/>
          <w:bottom w:val="nil"/>
          <w:right w:val="nil"/>
          <w:between w:val="nil"/>
        </w:pBdr>
        <w:spacing w:after="0" w:line="240" w:lineRule="auto"/>
        <w:rPr>
          <w:color w:val="000000"/>
          <w:sz w:val="20"/>
          <w:szCs w:val="20"/>
        </w:rPr>
      </w:pPr>
      <w:r w:rsidRPr="00521A76">
        <w:rPr>
          <w:color w:val="000000"/>
          <w:sz w:val="20"/>
          <w:szCs w:val="20"/>
        </w:rPr>
        <w:t>Bebidas y/o comidas no mencionadas.</w:t>
      </w:r>
    </w:p>
    <w:p w14:paraId="5D54E12A" w14:textId="77777777" w:rsidR="0050299B" w:rsidRPr="00521A76" w:rsidRDefault="00000000">
      <w:pPr>
        <w:numPr>
          <w:ilvl w:val="0"/>
          <w:numId w:val="3"/>
        </w:numPr>
        <w:pBdr>
          <w:top w:val="nil"/>
          <w:left w:val="nil"/>
          <w:bottom w:val="nil"/>
          <w:right w:val="nil"/>
          <w:between w:val="nil"/>
        </w:pBdr>
        <w:spacing w:after="0" w:line="240" w:lineRule="auto"/>
        <w:rPr>
          <w:color w:val="000000"/>
          <w:sz w:val="20"/>
          <w:szCs w:val="20"/>
        </w:rPr>
      </w:pPr>
      <w:r w:rsidRPr="00521A76">
        <w:rPr>
          <w:color w:val="000000"/>
          <w:sz w:val="20"/>
          <w:szCs w:val="20"/>
        </w:rPr>
        <w:t>Cualquier servicio que no esté mencionado como incluido.</w:t>
      </w:r>
    </w:p>
    <w:p w14:paraId="1C4EE732" w14:textId="77777777" w:rsidR="0050299B" w:rsidRPr="00521A76" w:rsidRDefault="00000000">
      <w:pPr>
        <w:numPr>
          <w:ilvl w:val="0"/>
          <w:numId w:val="3"/>
        </w:numPr>
        <w:pBdr>
          <w:top w:val="nil"/>
          <w:left w:val="nil"/>
          <w:bottom w:val="nil"/>
          <w:right w:val="nil"/>
          <w:between w:val="nil"/>
        </w:pBdr>
        <w:spacing w:after="0" w:line="240" w:lineRule="auto"/>
        <w:rPr>
          <w:color w:val="000000"/>
          <w:sz w:val="20"/>
          <w:szCs w:val="20"/>
        </w:rPr>
      </w:pPr>
      <w:r w:rsidRPr="00521A76">
        <w:rPr>
          <w:color w:val="000000"/>
          <w:sz w:val="20"/>
          <w:szCs w:val="20"/>
        </w:rPr>
        <w:t>Propinas para guía, chofer y maletero.</w:t>
      </w:r>
    </w:p>
    <w:p w14:paraId="1A0821F6" w14:textId="77777777" w:rsidR="0050299B" w:rsidRPr="00521A76" w:rsidRDefault="00000000">
      <w:pPr>
        <w:numPr>
          <w:ilvl w:val="0"/>
          <w:numId w:val="3"/>
        </w:numPr>
        <w:pBdr>
          <w:top w:val="nil"/>
          <w:left w:val="nil"/>
          <w:bottom w:val="nil"/>
          <w:right w:val="nil"/>
          <w:between w:val="nil"/>
        </w:pBdr>
        <w:spacing w:after="0" w:line="240" w:lineRule="auto"/>
        <w:rPr>
          <w:color w:val="000000"/>
          <w:sz w:val="20"/>
          <w:szCs w:val="20"/>
        </w:rPr>
      </w:pPr>
      <w:r w:rsidRPr="00521A76">
        <w:rPr>
          <w:color w:val="000000"/>
          <w:sz w:val="20"/>
          <w:szCs w:val="20"/>
        </w:rPr>
        <w:t>IGV para ventas realizadas en Perú.</w:t>
      </w:r>
    </w:p>
    <w:p w14:paraId="1CAD694F" w14:textId="77777777" w:rsidR="00665DA9" w:rsidRPr="00521A76" w:rsidRDefault="00665DA9">
      <w:pPr>
        <w:pBdr>
          <w:top w:val="nil"/>
          <w:left w:val="nil"/>
          <w:bottom w:val="nil"/>
          <w:right w:val="nil"/>
          <w:between w:val="nil"/>
        </w:pBdr>
        <w:spacing w:after="0" w:line="240" w:lineRule="auto"/>
        <w:rPr>
          <w:color w:val="000000"/>
          <w:sz w:val="20"/>
          <w:szCs w:val="20"/>
        </w:rPr>
      </w:pPr>
    </w:p>
    <w:p w14:paraId="62AC8892" w14:textId="4524DAC7" w:rsidR="00AD36A2" w:rsidRPr="00521A76" w:rsidRDefault="00AD36A2" w:rsidP="00521A76">
      <w:pPr>
        <w:pBdr>
          <w:top w:val="nil"/>
          <w:left w:val="nil"/>
          <w:bottom w:val="nil"/>
          <w:right w:val="nil"/>
          <w:between w:val="nil"/>
        </w:pBdr>
        <w:spacing w:after="0" w:line="240" w:lineRule="auto"/>
        <w:ind w:firstLine="720"/>
        <w:rPr>
          <w:bCs/>
          <w:sz w:val="20"/>
          <w:szCs w:val="20"/>
        </w:rPr>
      </w:pPr>
      <w:r w:rsidRPr="00521A76">
        <w:rPr>
          <w:b/>
          <w:color w:val="C00000"/>
          <w:sz w:val="20"/>
          <w:szCs w:val="20"/>
        </w:rPr>
        <w:t xml:space="preserve">OPCIONAL: EXPERIENCIAS WAMOS </w:t>
      </w:r>
      <w:r w:rsidRPr="00521A76">
        <w:rPr>
          <w:bCs/>
          <w:sz w:val="20"/>
          <w:szCs w:val="20"/>
        </w:rPr>
        <w:t>USD 415.</w:t>
      </w:r>
    </w:p>
    <w:p w14:paraId="10002BF3" w14:textId="7F432322" w:rsidR="00AD36A2" w:rsidRPr="00521A76" w:rsidRDefault="00AD36A2" w:rsidP="00AD36A2">
      <w:pPr>
        <w:numPr>
          <w:ilvl w:val="0"/>
          <w:numId w:val="3"/>
        </w:numPr>
        <w:pBdr>
          <w:top w:val="nil"/>
          <w:left w:val="nil"/>
          <w:bottom w:val="nil"/>
          <w:right w:val="nil"/>
          <w:between w:val="nil"/>
        </w:pBdr>
        <w:spacing w:after="0" w:line="240" w:lineRule="auto"/>
        <w:rPr>
          <w:color w:val="000000"/>
          <w:sz w:val="20"/>
          <w:szCs w:val="20"/>
        </w:rPr>
      </w:pPr>
      <w:r w:rsidRPr="00521A76">
        <w:rPr>
          <w:color w:val="000000"/>
          <w:sz w:val="20"/>
          <w:szCs w:val="20"/>
        </w:rPr>
        <w:t>Visita a Toledo con almuerzo.</w:t>
      </w:r>
    </w:p>
    <w:p w14:paraId="71A2B3C2" w14:textId="4DA7DED7" w:rsidR="00AD36A2" w:rsidRPr="00521A76" w:rsidRDefault="00AD36A2" w:rsidP="00AD36A2">
      <w:pPr>
        <w:numPr>
          <w:ilvl w:val="0"/>
          <w:numId w:val="3"/>
        </w:numPr>
        <w:pBdr>
          <w:top w:val="nil"/>
          <w:left w:val="nil"/>
          <w:bottom w:val="nil"/>
          <w:right w:val="nil"/>
          <w:between w:val="nil"/>
        </w:pBdr>
        <w:spacing w:after="0" w:line="240" w:lineRule="auto"/>
        <w:rPr>
          <w:color w:val="000000"/>
          <w:sz w:val="20"/>
          <w:szCs w:val="20"/>
        </w:rPr>
      </w:pPr>
      <w:r w:rsidRPr="00521A76">
        <w:rPr>
          <w:color w:val="000000"/>
          <w:sz w:val="20"/>
          <w:szCs w:val="20"/>
        </w:rPr>
        <w:t>Paseo en barco por el río Sena en París.</w:t>
      </w:r>
    </w:p>
    <w:p w14:paraId="09D7194F" w14:textId="3C1CB1F3" w:rsidR="00AD36A2" w:rsidRPr="00521A76" w:rsidRDefault="00AD36A2" w:rsidP="00AD36A2">
      <w:pPr>
        <w:numPr>
          <w:ilvl w:val="0"/>
          <w:numId w:val="3"/>
        </w:numPr>
        <w:pBdr>
          <w:top w:val="nil"/>
          <w:left w:val="nil"/>
          <w:bottom w:val="nil"/>
          <w:right w:val="nil"/>
          <w:between w:val="nil"/>
        </w:pBdr>
        <w:spacing w:after="0" w:line="240" w:lineRule="auto"/>
        <w:rPr>
          <w:color w:val="000000"/>
          <w:sz w:val="20"/>
          <w:szCs w:val="20"/>
        </w:rPr>
      </w:pPr>
      <w:r w:rsidRPr="00521A76">
        <w:rPr>
          <w:color w:val="000000"/>
          <w:sz w:val="20"/>
          <w:szCs w:val="20"/>
        </w:rPr>
        <w:t>Paseo en góndola en Venecia.</w:t>
      </w:r>
    </w:p>
    <w:p w14:paraId="146F7603" w14:textId="33E39AEF" w:rsidR="00AD36A2" w:rsidRPr="00521A76" w:rsidRDefault="00AD36A2" w:rsidP="00AD36A2">
      <w:pPr>
        <w:numPr>
          <w:ilvl w:val="0"/>
          <w:numId w:val="3"/>
        </w:numPr>
        <w:pBdr>
          <w:top w:val="nil"/>
          <w:left w:val="nil"/>
          <w:bottom w:val="nil"/>
          <w:right w:val="nil"/>
          <w:between w:val="nil"/>
        </w:pBdr>
        <w:spacing w:after="0" w:line="240" w:lineRule="auto"/>
        <w:rPr>
          <w:color w:val="000000"/>
          <w:sz w:val="20"/>
          <w:szCs w:val="20"/>
        </w:rPr>
      </w:pPr>
      <w:r w:rsidRPr="00521A76">
        <w:rPr>
          <w:color w:val="000000"/>
          <w:sz w:val="20"/>
          <w:szCs w:val="20"/>
        </w:rPr>
        <w:t>Visita de los Museos vaticanos y Capilla Sixtina.</w:t>
      </w:r>
    </w:p>
    <w:p w14:paraId="415A49EB" w14:textId="77777777" w:rsidR="00AD36A2" w:rsidRPr="00521A76" w:rsidRDefault="00AD36A2">
      <w:pPr>
        <w:pBdr>
          <w:top w:val="nil"/>
          <w:left w:val="nil"/>
          <w:bottom w:val="nil"/>
          <w:right w:val="nil"/>
          <w:between w:val="nil"/>
        </w:pBdr>
        <w:spacing w:after="0" w:line="240" w:lineRule="auto"/>
        <w:rPr>
          <w:color w:val="000000"/>
          <w:sz w:val="20"/>
          <w:szCs w:val="20"/>
        </w:rPr>
      </w:pPr>
    </w:p>
    <w:p w14:paraId="6B3B7BE0" w14:textId="556F83FC" w:rsidR="0050299B" w:rsidRPr="00521A76" w:rsidRDefault="0044605D" w:rsidP="00521A76">
      <w:pPr>
        <w:pBdr>
          <w:top w:val="nil"/>
          <w:left w:val="nil"/>
          <w:bottom w:val="nil"/>
          <w:right w:val="nil"/>
          <w:between w:val="nil"/>
        </w:pBdr>
        <w:spacing w:after="0" w:line="240" w:lineRule="auto"/>
        <w:ind w:firstLine="720"/>
        <w:jc w:val="both"/>
        <w:rPr>
          <w:b/>
          <w:color w:val="C00000"/>
          <w:sz w:val="20"/>
          <w:szCs w:val="20"/>
        </w:rPr>
      </w:pPr>
      <w:r w:rsidRPr="00521A76">
        <w:rPr>
          <w:b/>
          <w:color w:val="C00000"/>
          <w:sz w:val="20"/>
          <w:szCs w:val="20"/>
        </w:rPr>
        <w:t>CONDICIONES GENERALES</w:t>
      </w:r>
    </w:p>
    <w:p w14:paraId="640C2933" w14:textId="3D967F15" w:rsidR="0050299B" w:rsidRPr="00521A76" w:rsidRDefault="00000000" w:rsidP="00521A76">
      <w:pPr>
        <w:pBdr>
          <w:top w:val="nil"/>
          <w:left w:val="nil"/>
          <w:bottom w:val="nil"/>
          <w:right w:val="nil"/>
          <w:between w:val="nil"/>
        </w:pBdr>
        <w:spacing w:after="0" w:line="240" w:lineRule="auto"/>
        <w:ind w:firstLine="720"/>
        <w:jc w:val="both"/>
        <w:rPr>
          <w:b/>
          <w:color w:val="000000"/>
          <w:sz w:val="20"/>
          <w:szCs w:val="20"/>
        </w:rPr>
      </w:pPr>
      <w:r w:rsidRPr="00521A76">
        <w:rPr>
          <w:b/>
          <w:color w:val="000000"/>
          <w:sz w:val="20"/>
          <w:szCs w:val="20"/>
        </w:rPr>
        <w:t>Sobre las tarifas</w:t>
      </w:r>
    </w:p>
    <w:p w14:paraId="419567DD" w14:textId="77777777" w:rsidR="0050299B" w:rsidRPr="00521A76" w:rsidRDefault="00000000">
      <w:pPr>
        <w:numPr>
          <w:ilvl w:val="0"/>
          <w:numId w:val="1"/>
        </w:numPr>
        <w:spacing w:after="0"/>
        <w:jc w:val="both"/>
        <w:rPr>
          <w:sz w:val="20"/>
          <w:szCs w:val="20"/>
        </w:rPr>
      </w:pPr>
      <w:r w:rsidRPr="00521A76">
        <w:rPr>
          <w:sz w:val="20"/>
          <w:szCs w:val="20"/>
        </w:rPr>
        <w:t>Precios por persona en USD.</w:t>
      </w:r>
    </w:p>
    <w:p w14:paraId="1BBE5710" w14:textId="77777777" w:rsidR="0050299B" w:rsidRPr="00521A76" w:rsidRDefault="00000000">
      <w:pPr>
        <w:numPr>
          <w:ilvl w:val="0"/>
          <w:numId w:val="1"/>
        </w:numPr>
        <w:spacing w:after="0"/>
        <w:jc w:val="both"/>
        <w:rPr>
          <w:sz w:val="20"/>
          <w:szCs w:val="20"/>
        </w:rPr>
      </w:pPr>
      <w:r w:rsidRPr="00521A76">
        <w:rPr>
          <w:sz w:val="20"/>
          <w:szCs w:val="20"/>
        </w:rPr>
        <w:t>Los programas incluyen comisión fija de USD 200.00, incentivo de USD 20.00 por persona.</w:t>
      </w:r>
    </w:p>
    <w:p w14:paraId="701EC91E" w14:textId="77777777" w:rsidR="0050299B" w:rsidRPr="00521A76" w:rsidRDefault="00000000">
      <w:pPr>
        <w:numPr>
          <w:ilvl w:val="0"/>
          <w:numId w:val="1"/>
        </w:numPr>
        <w:spacing w:after="0" w:line="256" w:lineRule="auto"/>
        <w:jc w:val="both"/>
        <w:rPr>
          <w:sz w:val="20"/>
          <w:szCs w:val="20"/>
        </w:rPr>
      </w:pPr>
      <w:r w:rsidRPr="00521A76">
        <w:rPr>
          <w:sz w:val="20"/>
          <w:szCs w:val="20"/>
        </w:rPr>
        <w:t xml:space="preserve">Para la separación de cupos se requiere un prepago de USD 1,500 por persona, en algunas salidas el prepago podría ser mayor, consultar. </w:t>
      </w:r>
    </w:p>
    <w:p w14:paraId="6816689A" w14:textId="77777777" w:rsidR="0050299B" w:rsidRPr="00521A76" w:rsidRDefault="00000000">
      <w:pPr>
        <w:numPr>
          <w:ilvl w:val="0"/>
          <w:numId w:val="1"/>
        </w:numPr>
        <w:spacing w:after="0" w:line="256" w:lineRule="auto"/>
        <w:jc w:val="both"/>
        <w:rPr>
          <w:sz w:val="20"/>
          <w:szCs w:val="20"/>
        </w:rPr>
      </w:pPr>
      <w:r w:rsidRPr="00521A76">
        <w:rPr>
          <w:sz w:val="20"/>
          <w:szCs w:val="20"/>
        </w:rPr>
        <w:lastRenderedPageBreak/>
        <w:t>El prepago entra como parte de pago del paquete, en caso de anulación dicho monto es “NO REEMBOLSABLE”. Tener en cuenta que el saldo final deber realizarse antes de los 65 días del inicio del viaje.</w:t>
      </w:r>
    </w:p>
    <w:p w14:paraId="3EB7BA95" w14:textId="77777777" w:rsidR="0050299B" w:rsidRPr="00521A76" w:rsidRDefault="00000000">
      <w:pPr>
        <w:numPr>
          <w:ilvl w:val="0"/>
          <w:numId w:val="1"/>
        </w:numPr>
        <w:spacing w:after="0"/>
        <w:jc w:val="both"/>
        <w:rPr>
          <w:sz w:val="20"/>
          <w:szCs w:val="20"/>
        </w:rPr>
      </w:pPr>
      <w:r w:rsidRPr="00521A76">
        <w:rPr>
          <w:sz w:val="20"/>
          <w:szCs w:val="20"/>
        </w:rPr>
        <w:t>Tipo de cambio referencial en soles S/ 4.00, sujeto a variación hasta momento de la compra.</w:t>
      </w:r>
    </w:p>
    <w:p w14:paraId="297DA96B" w14:textId="77777777" w:rsidR="0050299B" w:rsidRPr="00521A76" w:rsidRDefault="00000000">
      <w:pPr>
        <w:numPr>
          <w:ilvl w:val="0"/>
          <w:numId w:val="1"/>
        </w:numPr>
        <w:spacing w:after="0"/>
        <w:jc w:val="both"/>
        <w:rPr>
          <w:sz w:val="20"/>
          <w:szCs w:val="20"/>
        </w:rPr>
      </w:pPr>
      <w:r w:rsidRPr="00521A76">
        <w:rPr>
          <w:sz w:val="20"/>
          <w:szCs w:val="20"/>
        </w:rPr>
        <w:t>Precios válidos para pago en efectivo, el pago con tarjeta tiene un recargo del 5% del total del precio publicado o en su defecto “Pago-efectivo” con un recargo de USD 5.00 por proceso.</w:t>
      </w:r>
    </w:p>
    <w:p w14:paraId="54D925B1" w14:textId="77777777" w:rsidR="0050299B" w:rsidRPr="00521A76" w:rsidRDefault="00000000">
      <w:pPr>
        <w:numPr>
          <w:ilvl w:val="0"/>
          <w:numId w:val="1"/>
        </w:numPr>
        <w:spacing w:after="0"/>
        <w:jc w:val="both"/>
        <w:rPr>
          <w:sz w:val="20"/>
          <w:szCs w:val="20"/>
        </w:rPr>
      </w:pPr>
      <w:r w:rsidRPr="00521A76">
        <w:rPr>
          <w:sz w:val="20"/>
          <w:szCs w:val="20"/>
        </w:rPr>
        <w:t>Precios válidos para grupo mínimo 10 pasajeros viajando juntos, si no se llegará a la cantidad indicada de participantes no será válido y se tendrá que recotizar pudiendo haber cambios en el mismo. Stock 10 espacios.</w:t>
      </w:r>
    </w:p>
    <w:p w14:paraId="2987DD81" w14:textId="77777777" w:rsidR="0050299B" w:rsidRPr="00521A76" w:rsidRDefault="00000000">
      <w:pPr>
        <w:numPr>
          <w:ilvl w:val="0"/>
          <w:numId w:val="1"/>
        </w:numPr>
        <w:spacing w:after="0"/>
        <w:jc w:val="both"/>
        <w:rPr>
          <w:sz w:val="20"/>
          <w:szCs w:val="20"/>
        </w:rPr>
      </w:pPr>
      <w:r w:rsidRPr="00521A76">
        <w:rPr>
          <w:sz w:val="20"/>
          <w:szCs w:val="20"/>
        </w:rPr>
        <w:t>Servicios están inafectos al IGV por prestarse en el exterior, en caso de requerir factura por los servicios se tendrá que aplicar el IGV correspondiente.</w:t>
      </w:r>
    </w:p>
    <w:p w14:paraId="5C496E69" w14:textId="77777777" w:rsidR="0050299B" w:rsidRPr="00521A76" w:rsidRDefault="00000000">
      <w:pPr>
        <w:spacing w:after="0"/>
        <w:ind w:left="720"/>
        <w:jc w:val="both"/>
        <w:rPr>
          <w:b/>
          <w:sz w:val="20"/>
          <w:szCs w:val="20"/>
        </w:rPr>
      </w:pPr>
      <w:r w:rsidRPr="00521A76">
        <w:rPr>
          <w:b/>
          <w:sz w:val="20"/>
          <w:szCs w:val="20"/>
        </w:rPr>
        <w:t>Sobre los aéreos</w:t>
      </w:r>
    </w:p>
    <w:p w14:paraId="081D961A" w14:textId="7D565D02" w:rsidR="0050299B" w:rsidRPr="00521A76" w:rsidRDefault="00000000">
      <w:pPr>
        <w:numPr>
          <w:ilvl w:val="0"/>
          <w:numId w:val="1"/>
        </w:numPr>
        <w:spacing w:after="0"/>
        <w:jc w:val="both"/>
        <w:rPr>
          <w:sz w:val="20"/>
          <w:szCs w:val="20"/>
        </w:rPr>
      </w:pPr>
      <w:r w:rsidRPr="00521A76">
        <w:rPr>
          <w:sz w:val="20"/>
          <w:szCs w:val="20"/>
        </w:rPr>
        <w:t>Los queques e impuestos están sujetos a cambio sin previo aviso hasta la emisión.</w:t>
      </w:r>
    </w:p>
    <w:p w14:paraId="721422C2" w14:textId="77777777" w:rsidR="0050299B" w:rsidRPr="00521A76" w:rsidRDefault="00000000">
      <w:pPr>
        <w:numPr>
          <w:ilvl w:val="0"/>
          <w:numId w:val="1"/>
        </w:numPr>
        <w:spacing w:after="0"/>
        <w:jc w:val="both"/>
        <w:rPr>
          <w:sz w:val="20"/>
          <w:szCs w:val="20"/>
        </w:rPr>
      </w:pPr>
      <w:r w:rsidRPr="00521A76">
        <w:rPr>
          <w:sz w:val="20"/>
          <w:szCs w:val="20"/>
        </w:rPr>
        <w:t>Equipaje permitido para el recorrido es de 23Kg en bodega + 1 artículo personal.</w:t>
      </w:r>
    </w:p>
    <w:p w14:paraId="098658FA" w14:textId="77777777" w:rsidR="0050299B" w:rsidRPr="00521A76" w:rsidRDefault="00000000">
      <w:pPr>
        <w:spacing w:after="0"/>
        <w:ind w:left="720"/>
        <w:jc w:val="both"/>
        <w:rPr>
          <w:b/>
          <w:sz w:val="20"/>
          <w:szCs w:val="20"/>
        </w:rPr>
      </w:pPr>
      <w:r w:rsidRPr="00521A76">
        <w:rPr>
          <w:b/>
          <w:sz w:val="20"/>
          <w:szCs w:val="20"/>
        </w:rPr>
        <w:t>Sobre hoteles y habitaciones</w:t>
      </w:r>
    </w:p>
    <w:p w14:paraId="021022E6" w14:textId="77777777" w:rsidR="0050299B" w:rsidRPr="00521A76" w:rsidRDefault="00000000">
      <w:pPr>
        <w:numPr>
          <w:ilvl w:val="0"/>
          <w:numId w:val="1"/>
        </w:numPr>
        <w:pBdr>
          <w:top w:val="nil"/>
          <w:left w:val="nil"/>
          <w:bottom w:val="nil"/>
          <w:right w:val="nil"/>
          <w:between w:val="nil"/>
        </w:pBdr>
        <w:spacing w:after="0" w:line="240" w:lineRule="auto"/>
        <w:jc w:val="both"/>
        <w:rPr>
          <w:color w:val="222222"/>
          <w:sz w:val="20"/>
          <w:szCs w:val="20"/>
        </w:rPr>
      </w:pPr>
      <w:r w:rsidRPr="00521A76">
        <w:rPr>
          <w:color w:val="222222"/>
          <w:sz w:val="20"/>
          <w:szCs w:val="20"/>
        </w:rPr>
        <w:t>En los hoteles el horario del check in es 15:00 hrs. y check out 11:00 hrs.</w:t>
      </w:r>
    </w:p>
    <w:p w14:paraId="40178E3F" w14:textId="77777777" w:rsidR="0050299B" w:rsidRPr="00521A76" w:rsidRDefault="00000000">
      <w:pPr>
        <w:numPr>
          <w:ilvl w:val="0"/>
          <w:numId w:val="1"/>
        </w:numPr>
        <w:pBdr>
          <w:top w:val="nil"/>
          <w:left w:val="nil"/>
          <w:bottom w:val="nil"/>
          <w:right w:val="nil"/>
          <w:between w:val="nil"/>
        </w:pBdr>
        <w:spacing w:after="0" w:line="240" w:lineRule="auto"/>
        <w:jc w:val="both"/>
        <w:rPr>
          <w:color w:val="222222"/>
          <w:sz w:val="20"/>
          <w:szCs w:val="20"/>
        </w:rPr>
      </w:pPr>
      <w:r w:rsidRPr="00521A76">
        <w:rPr>
          <w:color w:val="222222"/>
          <w:sz w:val="20"/>
          <w:szCs w:val="20"/>
        </w:rPr>
        <w:t xml:space="preserve">Las habitaciones DBL constan </w:t>
      </w:r>
      <w:r w:rsidRPr="00521A76">
        <w:rPr>
          <w:color w:val="000000"/>
          <w:sz w:val="20"/>
          <w:szCs w:val="20"/>
        </w:rPr>
        <w:t>de una cama matrimonial o dos camas twin. Las habitaciones TPL constan de una cama matrimonial o dos camas twin con una cama plegable o sofá, dependerá de la disponibilidad de los hoteles en el momento de hacer el check in.</w:t>
      </w:r>
    </w:p>
    <w:p w14:paraId="62B8E5AC" w14:textId="77777777" w:rsidR="0050299B" w:rsidRPr="00521A76" w:rsidRDefault="00000000">
      <w:pPr>
        <w:spacing w:after="0"/>
        <w:ind w:left="720"/>
        <w:jc w:val="both"/>
        <w:rPr>
          <w:b/>
          <w:sz w:val="20"/>
          <w:szCs w:val="20"/>
        </w:rPr>
      </w:pPr>
      <w:r w:rsidRPr="00521A76">
        <w:rPr>
          <w:b/>
          <w:sz w:val="20"/>
          <w:szCs w:val="20"/>
        </w:rPr>
        <w:t>Sobre las penalidades</w:t>
      </w:r>
    </w:p>
    <w:p w14:paraId="6A4FDFB5" w14:textId="77777777" w:rsidR="0050299B" w:rsidRPr="00521A76" w:rsidRDefault="00000000">
      <w:pPr>
        <w:numPr>
          <w:ilvl w:val="0"/>
          <w:numId w:val="1"/>
        </w:numPr>
        <w:spacing w:after="0"/>
        <w:jc w:val="both"/>
        <w:rPr>
          <w:sz w:val="20"/>
          <w:szCs w:val="20"/>
        </w:rPr>
      </w:pPr>
      <w:r w:rsidRPr="00521A76">
        <w:rPr>
          <w:sz w:val="20"/>
          <w:szCs w:val="20"/>
        </w:rPr>
        <w:t xml:space="preserve">Paquetes no permiten cambios, no reembolsables, no endosables, ni transferibles. </w:t>
      </w:r>
    </w:p>
    <w:p w14:paraId="154615FF" w14:textId="77777777" w:rsidR="0050299B" w:rsidRPr="00521A76" w:rsidRDefault="00000000">
      <w:pPr>
        <w:pBdr>
          <w:top w:val="nil"/>
          <w:left w:val="nil"/>
          <w:bottom w:val="nil"/>
          <w:right w:val="nil"/>
          <w:between w:val="nil"/>
        </w:pBdr>
        <w:spacing w:after="0" w:line="240" w:lineRule="auto"/>
        <w:ind w:firstLine="720"/>
        <w:jc w:val="both"/>
        <w:rPr>
          <w:b/>
          <w:color w:val="000000"/>
          <w:sz w:val="20"/>
          <w:szCs w:val="20"/>
        </w:rPr>
      </w:pPr>
      <w:r w:rsidRPr="00521A76">
        <w:rPr>
          <w:b/>
          <w:color w:val="000000"/>
          <w:sz w:val="20"/>
          <w:szCs w:val="20"/>
        </w:rPr>
        <w:t>Sobre el itinerario y recorrido</w:t>
      </w:r>
    </w:p>
    <w:p w14:paraId="3CC6990D" w14:textId="77777777" w:rsidR="0050299B" w:rsidRPr="00521A76" w:rsidRDefault="00000000">
      <w:pPr>
        <w:numPr>
          <w:ilvl w:val="0"/>
          <w:numId w:val="2"/>
        </w:numPr>
        <w:pBdr>
          <w:top w:val="nil"/>
          <w:left w:val="nil"/>
          <w:bottom w:val="nil"/>
          <w:right w:val="nil"/>
          <w:between w:val="nil"/>
        </w:pBdr>
        <w:spacing w:after="0" w:line="240" w:lineRule="auto"/>
        <w:jc w:val="both"/>
        <w:rPr>
          <w:color w:val="222222"/>
          <w:sz w:val="20"/>
          <w:szCs w:val="20"/>
        </w:rPr>
      </w:pPr>
      <w:r w:rsidRPr="00521A76">
        <w:rPr>
          <w:color w:val="222222"/>
          <w:sz w:val="20"/>
          <w:szCs w:val="20"/>
        </w:rPr>
        <w:t xml:space="preserve">Por razones operativas algunos de los trayectos pueden ser alterados y </w:t>
      </w:r>
      <w:r w:rsidRPr="00521A76">
        <w:rPr>
          <w:color w:val="000000"/>
          <w:sz w:val="20"/>
          <w:szCs w:val="20"/>
        </w:rPr>
        <w:t>el orden de las visitas podría tener variación, manteniéndose íntegro el programa.</w:t>
      </w:r>
    </w:p>
    <w:p w14:paraId="29EA5127" w14:textId="77777777" w:rsidR="0050299B" w:rsidRPr="00521A76" w:rsidRDefault="00000000">
      <w:pPr>
        <w:numPr>
          <w:ilvl w:val="0"/>
          <w:numId w:val="2"/>
        </w:numPr>
        <w:pBdr>
          <w:top w:val="nil"/>
          <w:left w:val="nil"/>
          <w:bottom w:val="nil"/>
          <w:right w:val="nil"/>
          <w:between w:val="nil"/>
        </w:pBdr>
        <w:spacing w:after="0" w:line="240" w:lineRule="auto"/>
        <w:jc w:val="both"/>
        <w:rPr>
          <w:color w:val="222222"/>
          <w:sz w:val="20"/>
          <w:szCs w:val="20"/>
        </w:rPr>
      </w:pPr>
      <w:r w:rsidRPr="00521A76">
        <w:rPr>
          <w:color w:val="222222"/>
          <w:sz w:val="20"/>
          <w:szCs w:val="20"/>
        </w:rPr>
        <w:t>En los buses se permite una maleta por persona, además un bolso de mano.</w:t>
      </w:r>
    </w:p>
    <w:p w14:paraId="1D381F4F" w14:textId="77777777" w:rsidR="0050299B" w:rsidRPr="00521A76" w:rsidRDefault="00000000">
      <w:pPr>
        <w:numPr>
          <w:ilvl w:val="0"/>
          <w:numId w:val="2"/>
        </w:numPr>
        <w:pBdr>
          <w:top w:val="nil"/>
          <w:left w:val="nil"/>
          <w:bottom w:val="nil"/>
          <w:right w:val="nil"/>
          <w:between w:val="nil"/>
        </w:pBdr>
        <w:spacing w:after="0" w:line="240" w:lineRule="auto"/>
        <w:jc w:val="both"/>
        <w:rPr>
          <w:color w:val="222222"/>
          <w:sz w:val="20"/>
          <w:szCs w:val="20"/>
        </w:rPr>
      </w:pPr>
      <w:r w:rsidRPr="00521A76">
        <w:rPr>
          <w:color w:val="222222"/>
          <w:sz w:val="20"/>
          <w:szCs w:val="20"/>
        </w:rPr>
        <w:t>En ningún caso el cliente podrá dar por cancelado el servicio por su propia decisión sin la previa aceptación de nuestro representante, de lo contrario NO existirá devolución del servicio. </w:t>
      </w:r>
    </w:p>
    <w:p w14:paraId="0D15E0E2" w14:textId="77777777" w:rsidR="0050299B" w:rsidRPr="00521A76" w:rsidRDefault="00000000">
      <w:pPr>
        <w:numPr>
          <w:ilvl w:val="0"/>
          <w:numId w:val="2"/>
        </w:numPr>
        <w:spacing w:after="0" w:line="240" w:lineRule="auto"/>
        <w:jc w:val="both"/>
        <w:rPr>
          <w:sz w:val="20"/>
          <w:szCs w:val="20"/>
        </w:rPr>
      </w:pPr>
      <w:r w:rsidRPr="00521A76">
        <w:rPr>
          <w:sz w:val="20"/>
          <w:szCs w:val="20"/>
        </w:rPr>
        <w:t>Las propinas no están incluidas en ningún servicio que ofrecemos. Al requerir servicios de maleteros o cualquier servicio adicional, las propinas son obligatorias.</w:t>
      </w:r>
    </w:p>
    <w:p w14:paraId="1B610702" w14:textId="77777777" w:rsidR="0050299B" w:rsidRPr="00521A76" w:rsidRDefault="00000000">
      <w:pPr>
        <w:pBdr>
          <w:top w:val="nil"/>
          <w:left w:val="nil"/>
          <w:bottom w:val="nil"/>
          <w:right w:val="nil"/>
          <w:between w:val="nil"/>
        </w:pBdr>
        <w:spacing w:after="0" w:line="240" w:lineRule="auto"/>
        <w:ind w:left="720"/>
        <w:jc w:val="both"/>
        <w:rPr>
          <w:color w:val="222222"/>
          <w:sz w:val="20"/>
          <w:szCs w:val="20"/>
        </w:rPr>
      </w:pPr>
      <w:r w:rsidRPr="00521A76">
        <w:rPr>
          <w:b/>
          <w:color w:val="000000"/>
          <w:sz w:val="20"/>
          <w:szCs w:val="20"/>
        </w:rPr>
        <w:t>Sobre la documentación requerida para las reservas</w:t>
      </w:r>
    </w:p>
    <w:p w14:paraId="7456A773" w14:textId="77777777" w:rsidR="0050299B" w:rsidRPr="00521A76" w:rsidRDefault="00000000">
      <w:pPr>
        <w:numPr>
          <w:ilvl w:val="0"/>
          <w:numId w:val="2"/>
        </w:numPr>
        <w:spacing w:after="0" w:line="240" w:lineRule="auto"/>
        <w:jc w:val="both"/>
        <w:rPr>
          <w:sz w:val="20"/>
          <w:szCs w:val="20"/>
        </w:rPr>
      </w:pPr>
      <w:r w:rsidRPr="00521A76">
        <w:rPr>
          <w:sz w:val="20"/>
          <w:szCs w:val="20"/>
        </w:rPr>
        <w:t>Deberán enviar: Copia del DNI, Carné de Extranjería o pasaporte (vigente con un mínimo de 6 meses a la fecha de salida).</w:t>
      </w:r>
    </w:p>
    <w:p w14:paraId="3B62CACF" w14:textId="439F22A7" w:rsidR="0050299B" w:rsidRPr="00521A76" w:rsidRDefault="00000000">
      <w:pPr>
        <w:numPr>
          <w:ilvl w:val="0"/>
          <w:numId w:val="2"/>
        </w:numPr>
        <w:pBdr>
          <w:top w:val="nil"/>
          <w:left w:val="nil"/>
          <w:bottom w:val="nil"/>
          <w:right w:val="nil"/>
          <w:between w:val="nil"/>
        </w:pBdr>
        <w:spacing w:after="0"/>
        <w:jc w:val="both"/>
        <w:rPr>
          <w:color w:val="000000"/>
          <w:sz w:val="20"/>
          <w:szCs w:val="20"/>
        </w:rPr>
      </w:pPr>
      <w:r w:rsidRPr="00521A76">
        <w:rPr>
          <w:color w:val="000000"/>
          <w:sz w:val="20"/>
          <w:szCs w:val="20"/>
        </w:rPr>
        <w:t>Para el ingreso a Reino Unido se requiere el Electronic Travel Ticket (ETA). A partir del 27 de noviembre del 2024 peruanos podrán aplicar a la autorización para viajes a partir del 08 de enero del 2025. Trámite y costo deberá ser gestionado y asumido por cada pasajero. Descargar la App en el siguiente</w:t>
      </w:r>
      <w:r w:rsidR="00521A76">
        <w:rPr>
          <w:color w:val="000000"/>
          <w:sz w:val="20"/>
          <w:szCs w:val="20"/>
        </w:rPr>
        <w:t xml:space="preserve"> </w:t>
      </w:r>
      <w:r w:rsidRPr="00521A76">
        <w:rPr>
          <w:color w:val="000000"/>
          <w:sz w:val="20"/>
          <w:szCs w:val="20"/>
        </w:rPr>
        <w:t xml:space="preserve">link: </w:t>
      </w:r>
      <w:hyperlink r:id="rId9">
        <w:r w:rsidR="0050299B" w:rsidRPr="00521A76">
          <w:rPr>
            <w:color w:val="0563C1"/>
            <w:sz w:val="20"/>
            <w:szCs w:val="20"/>
            <w:u w:val="single"/>
          </w:rPr>
          <w:t>https://apply-for-an-eta.homeoffice.gov.uk/apply/electronic-travel-authorisation/easier-on-the-app</w:t>
        </w:r>
      </w:hyperlink>
      <w:r w:rsidRPr="00521A76">
        <w:rPr>
          <w:color w:val="000000"/>
          <w:sz w:val="20"/>
          <w:szCs w:val="20"/>
        </w:rPr>
        <w:t xml:space="preserve">. </w:t>
      </w:r>
    </w:p>
    <w:p w14:paraId="580B2D8E" w14:textId="77777777" w:rsidR="0050299B" w:rsidRPr="00521A76" w:rsidRDefault="00000000">
      <w:pPr>
        <w:pBdr>
          <w:top w:val="nil"/>
          <w:left w:val="nil"/>
          <w:bottom w:val="nil"/>
          <w:right w:val="nil"/>
          <w:between w:val="nil"/>
        </w:pBdr>
        <w:tabs>
          <w:tab w:val="left" w:pos="2118"/>
          <w:tab w:val="left" w:pos="2908"/>
        </w:tabs>
        <w:spacing w:after="0" w:line="240" w:lineRule="auto"/>
        <w:ind w:firstLine="720"/>
        <w:jc w:val="both"/>
        <w:rPr>
          <w:b/>
          <w:color w:val="000000"/>
          <w:sz w:val="20"/>
          <w:szCs w:val="20"/>
        </w:rPr>
      </w:pPr>
      <w:r w:rsidRPr="00521A76">
        <w:rPr>
          <w:b/>
          <w:color w:val="000000"/>
          <w:sz w:val="20"/>
          <w:szCs w:val="20"/>
        </w:rPr>
        <w:t>Sobre la entrega de vouchers y tickets aéreos</w:t>
      </w:r>
    </w:p>
    <w:p w14:paraId="3FDF8FEE" w14:textId="77777777" w:rsidR="0050299B" w:rsidRPr="00521A76" w:rsidRDefault="00000000">
      <w:pPr>
        <w:numPr>
          <w:ilvl w:val="0"/>
          <w:numId w:val="2"/>
        </w:numPr>
        <w:spacing w:after="0" w:line="240" w:lineRule="auto"/>
        <w:jc w:val="both"/>
        <w:rPr>
          <w:sz w:val="20"/>
          <w:szCs w:val="20"/>
        </w:rPr>
      </w:pPr>
      <w:r w:rsidRPr="00521A76">
        <w:rPr>
          <w:sz w:val="20"/>
          <w:szCs w:val="20"/>
        </w:rPr>
        <w:t>La entrega de vouchers, tickets aéreos, relación de hoteles confirmados, se hará a la semana del inicio del circuito.</w:t>
      </w:r>
    </w:p>
    <w:p w14:paraId="7EA17426" w14:textId="7AEF90E8" w:rsidR="0050299B" w:rsidRPr="00521A76" w:rsidRDefault="00000000">
      <w:pPr>
        <w:numPr>
          <w:ilvl w:val="0"/>
          <w:numId w:val="2"/>
        </w:numPr>
        <w:spacing w:after="0" w:line="276" w:lineRule="auto"/>
        <w:jc w:val="both"/>
        <w:rPr>
          <w:sz w:val="20"/>
          <w:szCs w:val="20"/>
        </w:rPr>
      </w:pPr>
      <w:r w:rsidRPr="00521A76">
        <w:rPr>
          <w:sz w:val="20"/>
          <w:szCs w:val="20"/>
        </w:rPr>
        <w:t>Programa actualizado al</w:t>
      </w:r>
      <w:r w:rsidR="0044605D" w:rsidRPr="00521A76">
        <w:rPr>
          <w:sz w:val="20"/>
          <w:szCs w:val="20"/>
        </w:rPr>
        <w:t xml:space="preserve"> </w:t>
      </w:r>
      <w:r w:rsidR="00E52C8A">
        <w:rPr>
          <w:sz w:val="20"/>
          <w:szCs w:val="20"/>
        </w:rPr>
        <w:t>15</w:t>
      </w:r>
      <w:r w:rsidR="000218EC" w:rsidRPr="00521A76">
        <w:rPr>
          <w:sz w:val="20"/>
          <w:szCs w:val="20"/>
        </w:rPr>
        <w:t xml:space="preserve"> de </w:t>
      </w:r>
      <w:r w:rsidR="00E52C8A">
        <w:rPr>
          <w:sz w:val="20"/>
          <w:szCs w:val="20"/>
        </w:rPr>
        <w:t xml:space="preserve">julio </w:t>
      </w:r>
      <w:r w:rsidRPr="00521A76">
        <w:rPr>
          <w:sz w:val="20"/>
          <w:szCs w:val="20"/>
        </w:rPr>
        <w:t>de 202</w:t>
      </w:r>
      <w:r w:rsidR="00ED109C" w:rsidRPr="00521A76">
        <w:rPr>
          <w:sz w:val="20"/>
          <w:szCs w:val="20"/>
        </w:rPr>
        <w:t>6</w:t>
      </w:r>
      <w:r w:rsidRPr="00521A76">
        <w:rPr>
          <w:sz w:val="20"/>
          <w:szCs w:val="20"/>
        </w:rPr>
        <w:t>.</w:t>
      </w:r>
    </w:p>
    <w:p w14:paraId="12F1DC14" w14:textId="77777777" w:rsidR="0050299B" w:rsidRPr="00521A76" w:rsidRDefault="00000000">
      <w:pPr>
        <w:numPr>
          <w:ilvl w:val="0"/>
          <w:numId w:val="2"/>
        </w:numPr>
        <w:spacing w:after="0" w:line="240" w:lineRule="auto"/>
        <w:jc w:val="both"/>
        <w:rPr>
          <w:sz w:val="20"/>
          <w:szCs w:val="20"/>
        </w:rPr>
      </w:pPr>
      <w:r w:rsidRPr="00521A76">
        <w:rPr>
          <w:sz w:val="20"/>
          <w:szCs w:val="20"/>
        </w:rPr>
        <w:t>Material exclusivo para agencias de viajes.</w:t>
      </w:r>
    </w:p>
    <w:p w14:paraId="2AEB7864" w14:textId="77777777" w:rsidR="009330BD" w:rsidRPr="00521A76" w:rsidRDefault="009330BD">
      <w:pPr>
        <w:pBdr>
          <w:top w:val="nil"/>
          <w:left w:val="nil"/>
          <w:bottom w:val="nil"/>
          <w:right w:val="nil"/>
          <w:between w:val="nil"/>
        </w:pBdr>
        <w:spacing w:after="0" w:line="240" w:lineRule="auto"/>
        <w:jc w:val="center"/>
        <w:rPr>
          <w:b/>
          <w:color w:val="C00000"/>
          <w:sz w:val="20"/>
          <w:szCs w:val="20"/>
        </w:rPr>
      </w:pPr>
    </w:p>
    <w:p w14:paraId="47EF3548" w14:textId="77777777" w:rsidR="002328FE" w:rsidRDefault="002328FE">
      <w:pPr>
        <w:pBdr>
          <w:top w:val="nil"/>
          <w:left w:val="nil"/>
          <w:bottom w:val="nil"/>
          <w:right w:val="nil"/>
          <w:between w:val="nil"/>
        </w:pBdr>
        <w:spacing w:after="0" w:line="240" w:lineRule="auto"/>
        <w:jc w:val="both"/>
        <w:rPr>
          <w:color w:val="000000"/>
          <w:sz w:val="20"/>
          <w:szCs w:val="20"/>
        </w:rPr>
      </w:pPr>
    </w:p>
    <w:p w14:paraId="5A07C230" w14:textId="77777777" w:rsidR="00521A76" w:rsidRDefault="00521A76">
      <w:pPr>
        <w:pBdr>
          <w:top w:val="nil"/>
          <w:left w:val="nil"/>
          <w:bottom w:val="nil"/>
          <w:right w:val="nil"/>
          <w:between w:val="nil"/>
        </w:pBdr>
        <w:spacing w:after="0" w:line="240" w:lineRule="auto"/>
        <w:jc w:val="both"/>
        <w:rPr>
          <w:color w:val="000000"/>
          <w:sz w:val="20"/>
          <w:szCs w:val="20"/>
        </w:rPr>
      </w:pPr>
    </w:p>
    <w:p w14:paraId="17A574AD" w14:textId="77777777" w:rsidR="00521A76" w:rsidRDefault="00521A76">
      <w:pPr>
        <w:pBdr>
          <w:top w:val="nil"/>
          <w:left w:val="nil"/>
          <w:bottom w:val="nil"/>
          <w:right w:val="nil"/>
          <w:between w:val="nil"/>
        </w:pBdr>
        <w:spacing w:after="0" w:line="240" w:lineRule="auto"/>
        <w:jc w:val="both"/>
        <w:rPr>
          <w:color w:val="000000"/>
          <w:sz w:val="20"/>
          <w:szCs w:val="20"/>
        </w:rPr>
      </w:pPr>
    </w:p>
    <w:p w14:paraId="7B10CBEB" w14:textId="77777777" w:rsidR="00521A76" w:rsidRDefault="00521A76">
      <w:pPr>
        <w:pBdr>
          <w:top w:val="nil"/>
          <w:left w:val="nil"/>
          <w:bottom w:val="nil"/>
          <w:right w:val="nil"/>
          <w:between w:val="nil"/>
        </w:pBdr>
        <w:spacing w:after="0" w:line="240" w:lineRule="auto"/>
        <w:jc w:val="both"/>
        <w:rPr>
          <w:color w:val="000000"/>
          <w:sz w:val="20"/>
          <w:szCs w:val="20"/>
        </w:rPr>
      </w:pPr>
    </w:p>
    <w:p w14:paraId="1FED6AFF" w14:textId="77777777" w:rsidR="00521A76" w:rsidRDefault="00521A76">
      <w:pPr>
        <w:pBdr>
          <w:top w:val="nil"/>
          <w:left w:val="nil"/>
          <w:bottom w:val="nil"/>
          <w:right w:val="nil"/>
          <w:between w:val="nil"/>
        </w:pBdr>
        <w:spacing w:after="0" w:line="240" w:lineRule="auto"/>
        <w:jc w:val="both"/>
        <w:rPr>
          <w:color w:val="000000"/>
          <w:sz w:val="20"/>
          <w:szCs w:val="20"/>
        </w:rPr>
      </w:pPr>
    </w:p>
    <w:p w14:paraId="7A60C16B" w14:textId="77777777" w:rsidR="00521A76" w:rsidRDefault="00521A76">
      <w:pPr>
        <w:pBdr>
          <w:top w:val="nil"/>
          <w:left w:val="nil"/>
          <w:bottom w:val="nil"/>
          <w:right w:val="nil"/>
          <w:between w:val="nil"/>
        </w:pBdr>
        <w:spacing w:after="0" w:line="240" w:lineRule="auto"/>
        <w:jc w:val="both"/>
        <w:rPr>
          <w:color w:val="000000"/>
          <w:sz w:val="20"/>
          <w:szCs w:val="20"/>
        </w:rPr>
      </w:pPr>
    </w:p>
    <w:p w14:paraId="477D779D" w14:textId="77777777" w:rsidR="00521A76" w:rsidRDefault="00521A76">
      <w:pPr>
        <w:pBdr>
          <w:top w:val="nil"/>
          <w:left w:val="nil"/>
          <w:bottom w:val="nil"/>
          <w:right w:val="nil"/>
          <w:between w:val="nil"/>
        </w:pBdr>
        <w:spacing w:after="0" w:line="240" w:lineRule="auto"/>
        <w:jc w:val="both"/>
        <w:rPr>
          <w:color w:val="000000"/>
          <w:sz w:val="20"/>
          <w:szCs w:val="20"/>
        </w:rPr>
      </w:pPr>
    </w:p>
    <w:p w14:paraId="6ACE9D5A" w14:textId="77777777" w:rsidR="00521A76" w:rsidRDefault="00521A76">
      <w:pPr>
        <w:pBdr>
          <w:top w:val="nil"/>
          <w:left w:val="nil"/>
          <w:bottom w:val="nil"/>
          <w:right w:val="nil"/>
          <w:between w:val="nil"/>
        </w:pBdr>
        <w:spacing w:after="0" w:line="240" w:lineRule="auto"/>
        <w:jc w:val="both"/>
        <w:rPr>
          <w:color w:val="000000"/>
          <w:sz w:val="20"/>
          <w:szCs w:val="20"/>
        </w:rPr>
      </w:pPr>
    </w:p>
    <w:p w14:paraId="775E7ACF" w14:textId="77777777" w:rsidR="002328FE" w:rsidRPr="00521A76" w:rsidRDefault="002328FE" w:rsidP="002328FE">
      <w:pPr>
        <w:pBdr>
          <w:top w:val="nil"/>
          <w:left w:val="nil"/>
          <w:bottom w:val="nil"/>
          <w:right w:val="nil"/>
          <w:between w:val="nil"/>
        </w:pBdr>
        <w:spacing w:after="0" w:line="240" w:lineRule="auto"/>
        <w:jc w:val="center"/>
        <w:rPr>
          <w:b/>
          <w:color w:val="C00000"/>
          <w:sz w:val="20"/>
          <w:szCs w:val="20"/>
        </w:rPr>
      </w:pPr>
      <w:r w:rsidRPr="00521A76">
        <w:rPr>
          <w:b/>
          <w:color w:val="C00000"/>
          <w:sz w:val="20"/>
          <w:szCs w:val="20"/>
        </w:rPr>
        <w:lastRenderedPageBreak/>
        <w:t>ITINERARIO</w:t>
      </w:r>
    </w:p>
    <w:p w14:paraId="3F669C2C" w14:textId="77777777" w:rsidR="002328FE" w:rsidRPr="00521A76" w:rsidRDefault="002328FE" w:rsidP="002328FE">
      <w:pPr>
        <w:pBdr>
          <w:top w:val="nil"/>
          <w:left w:val="nil"/>
          <w:bottom w:val="nil"/>
          <w:right w:val="nil"/>
          <w:between w:val="nil"/>
        </w:pBdr>
        <w:spacing w:after="0" w:line="240" w:lineRule="auto"/>
        <w:jc w:val="center"/>
        <w:rPr>
          <w:color w:val="000000"/>
          <w:sz w:val="20"/>
          <w:szCs w:val="20"/>
        </w:rPr>
      </w:pPr>
    </w:p>
    <w:p w14:paraId="1989B78D" w14:textId="77777777"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DÍA 1º SÁBADO: AMÉRICA - LONDRES</w:t>
      </w:r>
    </w:p>
    <w:p w14:paraId="5353576B" w14:textId="77777777" w:rsidR="002328FE" w:rsidRPr="00521A76" w:rsidRDefault="002328FE"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 xml:space="preserve">Salida de su ciudad de origen con destino Londres. Noche a bordo. </w:t>
      </w:r>
    </w:p>
    <w:p w14:paraId="3F4D8162" w14:textId="77777777" w:rsidR="002328FE" w:rsidRDefault="002328FE" w:rsidP="002328FE">
      <w:pPr>
        <w:pBdr>
          <w:top w:val="nil"/>
          <w:left w:val="nil"/>
          <w:bottom w:val="nil"/>
          <w:right w:val="nil"/>
          <w:between w:val="nil"/>
        </w:pBdr>
        <w:spacing w:after="0" w:line="240" w:lineRule="auto"/>
        <w:jc w:val="both"/>
        <w:rPr>
          <w:color w:val="000000"/>
          <w:sz w:val="20"/>
          <w:szCs w:val="20"/>
        </w:rPr>
      </w:pPr>
    </w:p>
    <w:p w14:paraId="0DA18866" w14:textId="77777777" w:rsidR="00521A76" w:rsidRDefault="00521A76" w:rsidP="002328FE">
      <w:pPr>
        <w:pBdr>
          <w:top w:val="nil"/>
          <w:left w:val="nil"/>
          <w:bottom w:val="nil"/>
          <w:right w:val="nil"/>
          <w:between w:val="nil"/>
        </w:pBdr>
        <w:spacing w:after="0" w:line="240" w:lineRule="auto"/>
        <w:jc w:val="both"/>
        <w:rPr>
          <w:color w:val="000000"/>
          <w:sz w:val="20"/>
          <w:szCs w:val="20"/>
        </w:rPr>
      </w:pPr>
    </w:p>
    <w:p w14:paraId="0C875DB3" w14:textId="77777777" w:rsidR="00521A76" w:rsidRPr="00521A76" w:rsidRDefault="00521A76" w:rsidP="002328FE">
      <w:pPr>
        <w:pBdr>
          <w:top w:val="nil"/>
          <w:left w:val="nil"/>
          <w:bottom w:val="nil"/>
          <w:right w:val="nil"/>
          <w:between w:val="nil"/>
        </w:pBdr>
        <w:spacing w:after="0" w:line="240" w:lineRule="auto"/>
        <w:jc w:val="both"/>
        <w:rPr>
          <w:color w:val="000000"/>
          <w:sz w:val="20"/>
          <w:szCs w:val="20"/>
        </w:rPr>
      </w:pPr>
    </w:p>
    <w:p w14:paraId="1B695A74" w14:textId="77777777"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DÍA 2º DOMINGO: LONDRES</w:t>
      </w:r>
    </w:p>
    <w:p w14:paraId="529EFF40" w14:textId="364337C2" w:rsidR="002328FE" w:rsidRPr="00521A76" w:rsidRDefault="002328FE"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Llegada al aeropuerto de Londres y traslado al hotel. Día libre para comenzar a conocer esta ciudad cosmopolita, rica en historia y realeza. Alojamiento.</w:t>
      </w:r>
    </w:p>
    <w:p w14:paraId="69499D31" w14:textId="77777777" w:rsidR="002328FE" w:rsidRPr="00521A76" w:rsidRDefault="002328FE" w:rsidP="002328FE">
      <w:pPr>
        <w:pBdr>
          <w:top w:val="nil"/>
          <w:left w:val="nil"/>
          <w:bottom w:val="nil"/>
          <w:right w:val="nil"/>
          <w:between w:val="nil"/>
        </w:pBdr>
        <w:spacing w:after="0" w:line="240" w:lineRule="auto"/>
        <w:jc w:val="both"/>
        <w:rPr>
          <w:color w:val="000000"/>
          <w:sz w:val="20"/>
          <w:szCs w:val="20"/>
        </w:rPr>
      </w:pPr>
    </w:p>
    <w:p w14:paraId="62B5635D" w14:textId="77777777"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DÍA 3º LUNES: LONDRES</w:t>
      </w:r>
    </w:p>
    <w:p w14:paraId="59A2B9BD" w14:textId="59415A76" w:rsidR="002328FE" w:rsidRPr="00521A76" w:rsidRDefault="00366E96"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Desayuno en el hotel y salida para hacer la visita de la ciudad recorriendo sus principales avenidas y monumentos, y terminar frente al Palacio de Buckingham para asistir al cambio de guardia si se realiza en ese día. Tarde libre para seguir disfrutando de una de las capitales más animadas del mundo. Alojamiento</w:t>
      </w:r>
    </w:p>
    <w:p w14:paraId="3ADDCF1E" w14:textId="77777777" w:rsidR="00366E96" w:rsidRPr="00521A76" w:rsidRDefault="00366E96" w:rsidP="002328FE">
      <w:pPr>
        <w:pBdr>
          <w:top w:val="nil"/>
          <w:left w:val="nil"/>
          <w:bottom w:val="nil"/>
          <w:right w:val="nil"/>
          <w:between w:val="nil"/>
        </w:pBdr>
        <w:spacing w:after="0" w:line="240" w:lineRule="auto"/>
        <w:jc w:val="both"/>
        <w:rPr>
          <w:color w:val="000000"/>
          <w:sz w:val="20"/>
          <w:szCs w:val="20"/>
        </w:rPr>
      </w:pPr>
    </w:p>
    <w:p w14:paraId="5416C091" w14:textId="77777777"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 xml:space="preserve">DÍA 4º MARTES:  LONDRES - PARÍS </w:t>
      </w:r>
    </w:p>
    <w:p w14:paraId="59E435AC" w14:textId="2F22CA50" w:rsidR="002328FE" w:rsidRPr="00521A76" w:rsidRDefault="00366E96"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Desayuno y salida hacia Folkestone para tomar el Eurotunnel por debajo del Canal de la Mancha, (en algunas salidas en ferry) llegando a Calais y continuando por carretera a París, donde llegaremos a media tarde. Alojamiento.</w:t>
      </w:r>
    </w:p>
    <w:p w14:paraId="3E2208FE" w14:textId="77777777" w:rsidR="00366E96" w:rsidRPr="00521A76" w:rsidRDefault="00366E96" w:rsidP="002328FE">
      <w:pPr>
        <w:pBdr>
          <w:top w:val="nil"/>
          <w:left w:val="nil"/>
          <w:bottom w:val="nil"/>
          <w:right w:val="nil"/>
          <w:between w:val="nil"/>
        </w:pBdr>
        <w:spacing w:after="0" w:line="240" w:lineRule="auto"/>
        <w:jc w:val="both"/>
        <w:rPr>
          <w:color w:val="000000"/>
          <w:sz w:val="20"/>
          <w:szCs w:val="20"/>
        </w:rPr>
      </w:pPr>
    </w:p>
    <w:p w14:paraId="20A3A5CA" w14:textId="77777777"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 xml:space="preserve">DÍA 5º MIÉRCOLES: PARÍS </w:t>
      </w:r>
    </w:p>
    <w:p w14:paraId="680121EB" w14:textId="4602A370" w:rsidR="002328FE" w:rsidRPr="00521A76" w:rsidRDefault="00366E96"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Desayuno. Por la mañana, visita panorámica con guía local de la “Ciudad de la Luz”. Tarde libre. Tendremos la oportunidad de opcionalmente hacer un paseo en el famoso Bateaux Mouche por el Sena (Incluido en Experiencias) y quizás acercarnos a algún museo o visitar opcionalmente el carismático barrio de Montmartre y Barrio Latino. Por la noche, se ofrecerá la posibilidad de asistir a un cabaret típico. Alojamiento.</w:t>
      </w:r>
    </w:p>
    <w:p w14:paraId="5FE84432" w14:textId="77777777" w:rsidR="00622289" w:rsidRPr="00521A76" w:rsidRDefault="00622289" w:rsidP="002328FE">
      <w:pPr>
        <w:pBdr>
          <w:top w:val="nil"/>
          <w:left w:val="nil"/>
          <w:bottom w:val="nil"/>
          <w:right w:val="nil"/>
          <w:between w:val="nil"/>
        </w:pBdr>
        <w:spacing w:after="0" w:line="240" w:lineRule="auto"/>
        <w:jc w:val="both"/>
        <w:rPr>
          <w:color w:val="000000"/>
          <w:sz w:val="20"/>
          <w:szCs w:val="20"/>
        </w:rPr>
      </w:pPr>
    </w:p>
    <w:p w14:paraId="0E7F1FE6" w14:textId="77777777"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 xml:space="preserve">DÍA 6º JUEVES: PARÍS </w:t>
      </w:r>
    </w:p>
    <w:p w14:paraId="56483178" w14:textId="329C0F1A" w:rsidR="002328FE" w:rsidRPr="00521A76" w:rsidRDefault="00366E96"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Desayuno buffet en el hotel. Destinaremos este día a pasear libremente por la ciudad, sus paseos y bulevares. Sugerimos hacer una visita opcional a Versalles para visitar su bello palacio y famosos jardines. Alojamiento. (Las visitas en París se realizarán cualquier día durante nuestra estancia dependiendo de las opciones y disponibilidad de entradas y reservas)</w:t>
      </w:r>
    </w:p>
    <w:p w14:paraId="2FE33D09" w14:textId="77777777" w:rsidR="00366E96" w:rsidRPr="00521A76" w:rsidRDefault="00366E96" w:rsidP="00366E96">
      <w:pPr>
        <w:pBdr>
          <w:top w:val="nil"/>
          <w:left w:val="nil"/>
          <w:bottom w:val="single" w:sz="4" w:space="1" w:color="000000"/>
          <w:right w:val="nil"/>
          <w:between w:val="nil"/>
        </w:pBdr>
        <w:spacing w:after="0" w:line="240" w:lineRule="auto"/>
        <w:jc w:val="both"/>
        <w:rPr>
          <w:b/>
          <w:color w:val="000000"/>
          <w:sz w:val="20"/>
          <w:szCs w:val="20"/>
        </w:rPr>
      </w:pPr>
    </w:p>
    <w:p w14:paraId="32F66FF9" w14:textId="2D26EF32" w:rsidR="002328FE" w:rsidRPr="00521A76" w:rsidRDefault="00622289" w:rsidP="00366E96">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DÍA 7º: VIERNES: PARÍS – MULHOUSE</w:t>
      </w:r>
    </w:p>
    <w:p w14:paraId="305A1CAD" w14:textId="03103F42" w:rsidR="002328FE" w:rsidRPr="00521A76" w:rsidRDefault="00622289"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Desayuno. Salida de París con dirección a la maravillosa e histórica región de La Borgoña,</w:t>
      </w:r>
      <w:r w:rsidRPr="00521A76">
        <w:rPr>
          <w:sz w:val="20"/>
          <w:szCs w:val="20"/>
        </w:rPr>
        <w:t xml:space="preserve"> </w:t>
      </w:r>
      <w:r w:rsidRPr="00521A76">
        <w:rPr>
          <w:color w:val="000000"/>
          <w:sz w:val="20"/>
          <w:szCs w:val="20"/>
        </w:rPr>
        <w:t>mundialmente conocida por sus vinos tintos y la mostaza de su capital, Dijon. Al final de la tarde llegaremos a Mulhouse, cruce de caminos entre Francia, Alemania y Suiza en la famosa región de la Alsacia. Alojamiento.</w:t>
      </w:r>
    </w:p>
    <w:p w14:paraId="3B9BA86D" w14:textId="77777777" w:rsidR="00366E96" w:rsidRPr="00521A76" w:rsidRDefault="00366E96" w:rsidP="002328FE">
      <w:pPr>
        <w:pBdr>
          <w:top w:val="nil"/>
          <w:left w:val="nil"/>
          <w:bottom w:val="nil"/>
          <w:right w:val="nil"/>
          <w:between w:val="nil"/>
        </w:pBdr>
        <w:spacing w:after="0" w:line="240" w:lineRule="auto"/>
        <w:jc w:val="both"/>
        <w:rPr>
          <w:color w:val="000000"/>
          <w:sz w:val="20"/>
          <w:szCs w:val="20"/>
        </w:rPr>
      </w:pPr>
    </w:p>
    <w:p w14:paraId="572E26D7" w14:textId="77777777" w:rsidR="00622289" w:rsidRPr="00521A76" w:rsidRDefault="00622289" w:rsidP="00622289">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 xml:space="preserve">DÍA 8º SÁBADO: MULHOUSE - ZURICH - INNSBRUCK </w:t>
      </w:r>
    </w:p>
    <w:p w14:paraId="2094E3FE" w14:textId="77777777" w:rsidR="00622289" w:rsidRPr="00521A76" w:rsidRDefault="00622289" w:rsidP="00622289">
      <w:pPr>
        <w:pBdr>
          <w:top w:val="nil"/>
          <w:left w:val="nil"/>
          <w:bottom w:val="nil"/>
          <w:right w:val="nil"/>
          <w:between w:val="nil"/>
        </w:pBdr>
        <w:spacing w:after="0" w:line="240" w:lineRule="auto"/>
        <w:jc w:val="both"/>
        <w:rPr>
          <w:color w:val="000000"/>
          <w:sz w:val="20"/>
          <w:szCs w:val="20"/>
        </w:rPr>
      </w:pPr>
      <w:r w:rsidRPr="00521A76">
        <w:rPr>
          <w:color w:val="000000"/>
          <w:sz w:val="20"/>
          <w:szCs w:val="20"/>
        </w:rPr>
        <w:t>Desayuno. Iniciaremos viaje cruzando la frontera con Suiza hasta llegar a Zurich donde haremos un breve recorrido por la ciudad. Tiempo libre. Posibilidad de realizar una excursión opcional a Lucerna, bella ciudad situada a orillas del lago de los cuatro Cantones. Por la tarde, continuación del viaje para llegar a Innsbruck, capital del Tirol, maravillosa ciudad enclavada entre los Alpes, con impresionantes vistas de las montañas y dónde destacamos su barrio antiguo con el famoso “Tejadito de Oro”. Alojamiento.</w:t>
      </w:r>
    </w:p>
    <w:p w14:paraId="5C0C1929" w14:textId="77777777" w:rsidR="00622289" w:rsidRPr="00521A76" w:rsidRDefault="00622289" w:rsidP="002328FE">
      <w:pPr>
        <w:pBdr>
          <w:top w:val="nil"/>
          <w:left w:val="nil"/>
          <w:bottom w:val="nil"/>
          <w:right w:val="nil"/>
          <w:between w:val="nil"/>
        </w:pBdr>
        <w:spacing w:after="0" w:line="240" w:lineRule="auto"/>
        <w:jc w:val="both"/>
        <w:rPr>
          <w:color w:val="000000"/>
          <w:sz w:val="20"/>
          <w:szCs w:val="20"/>
        </w:rPr>
      </w:pPr>
    </w:p>
    <w:p w14:paraId="0C0AD53E" w14:textId="77777777"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 xml:space="preserve">DÍA 9º DOMINGO: INNSBRUCK - VERONA - VENECIA </w:t>
      </w:r>
    </w:p>
    <w:p w14:paraId="16D07A09" w14:textId="1905DFC8" w:rsidR="002328FE" w:rsidRPr="00521A76" w:rsidRDefault="00366E96"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Desayuno y salida hacia Verona, donde tendremos tiempo libre para disfrutar de esta sorprendente ciudad medieval mundialmente famosa por la historia de amor entre Romeo y Julieta. Proseguiremos nuestro viaje para llegar hasta Venecia. A continuación, realizaremos una visita panorámica a pie de esta singular ciudad que nos adentrará en el impresionante espacio monumental de la Plaza de San Marcos. Al finalizar la visita realizaremos una parada en una fábrica de cristal, donde podremos admirar la fabricación del famoso cristal veneciano y posibilidad de realizar una excursión opcional en góndola (Incluida en Experiencias). Alojamiento.</w:t>
      </w:r>
    </w:p>
    <w:p w14:paraId="058E09B9" w14:textId="77777777" w:rsidR="00366E96" w:rsidRPr="00521A76" w:rsidRDefault="00366E96" w:rsidP="002328FE">
      <w:pPr>
        <w:pBdr>
          <w:top w:val="nil"/>
          <w:left w:val="nil"/>
          <w:bottom w:val="nil"/>
          <w:right w:val="nil"/>
          <w:between w:val="nil"/>
        </w:pBdr>
        <w:spacing w:after="0" w:line="240" w:lineRule="auto"/>
        <w:jc w:val="both"/>
        <w:rPr>
          <w:color w:val="000000"/>
          <w:sz w:val="20"/>
          <w:szCs w:val="20"/>
        </w:rPr>
      </w:pPr>
    </w:p>
    <w:p w14:paraId="56E65959" w14:textId="77777777"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 xml:space="preserve">DÍA 10º LUNES: VENECIA - FLORENCIA </w:t>
      </w:r>
    </w:p>
    <w:p w14:paraId="0C5B2BB7" w14:textId="5602A6A1" w:rsidR="002328FE" w:rsidRPr="00521A76" w:rsidRDefault="00366E96"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Desayuno. Continuación de nuestro itinerario para llegar a Florencia, capital de la Toscana y ciudad cumbre del Renacimiento. Iniciaremos la visita panorámica de la ciudad que nos adentrará en la ciudad del Arte, donde se hallan las huellas de personajes inimitables como Dante o Miguel Ángel. Pasearemos por sus calles y plazas como la de la Santa Cruz, Signoria, República, el famoso Puente Viejo y la Catedral de Santa María de las Flores con su baptisterio y sus importantes puertas del Paraíso. Alojamiento.</w:t>
      </w:r>
    </w:p>
    <w:p w14:paraId="0020E95E" w14:textId="77777777" w:rsidR="00366E96" w:rsidRPr="00521A76" w:rsidRDefault="00366E96" w:rsidP="002328FE">
      <w:pPr>
        <w:pBdr>
          <w:top w:val="nil"/>
          <w:left w:val="nil"/>
          <w:bottom w:val="nil"/>
          <w:right w:val="nil"/>
          <w:between w:val="nil"/>
        </w:pBdr>
        <w:spacing w:after="0" w:line="240" w:lineRule="auto"/>
        <w:jc w:val="both"/>
        <w:rPr>
          <w:color w:val="000000"/>
          <w:sz w:val="20"/>
          <w:szCs w:val="20"/>
        </w:rPr>
      </w:pPr>
    </w:p>
    <w:p w14:paraId="20A8BEBC" w14:textId="77777777"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 xml:space="preserve">DÍA 11º MARTES: FLORENCIA - ASÍS - ROMA </w:t>
      </w:r>
    </w:p>
    <w:p w14:paraId="06451E92" w14:textId="5315D75C" w:rsidR="002328FE" w:rsidRPr="00521A76" w:rsidRDefault="00366E96"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Desayuno. Continuación de nuestro viaje efectuando breve parada en Asís para visitar la Basílica de San Francisco. Llegada a Roma. Alojamiento.</w:t>
      </w:r>
    </w:p>
    <w:p w14:paraId="4B0FE899" w14:textId="77777777" w:rsidR="00366E96" w:rsidRPr="00521A76" w:rsidRDefault="00366E96" w:rsidP="002328FE">
      <w:pPr>
        <w:pBdr>
          <w:top w:val="nil"/>
          <w:left w:val="nil"/>
          <w:bottom w:val="nil"/>
          <w:right w:val="nil"/>
          <w:between w:val="nil"/>
        </w:pBdr>
        <w:spacing w:after="0" w:line="240" w:lineRule="auto"/>
        <w:jc w:val="both"/>
        <w:rPr>
          <w:color w:val="000000"/>
          <w:sz w:val="20"/>
          <w:szCs w:val="20"/>
        </w:rPr>
      </w:pPr>
    </w:p>
    <w:p w14:paraId="24B26DC7" w14:textId="77777777"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 xml:space="preserve">DÍA 12º MIÉRCOLES: ROMA </w:t>
      </w:r>
    </w:p>
    <w:p w14:paraId="2C23E11A" w14:textId="2A62F369" w:rsidR="002328FE" w:rsidRPr="00521A76" w:rsidRDefault="00366E96"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Desayuno. Durante este día realizaremos una visita panorámica por los lugares de mayor interés de la “Ciudad Eterna”. Tiempo libre y a continuación, tendrá la posibilidad de visitar opcionalmente los Museos Vaticanos, Capilla Sixtina y Basílica de San Pedro (Visita incluida en Experiencias) Alojamiento. Adicionalmente, tendrá la posibilidad de realizar visitas opcionales ofrecidas por nuestro guía.</w:t>
      </w:r>
    </w:p>
    <w:p w14:paraId="50AB6531" w14:textId="77777777" w:rsidR="00622289" w:rsidRPr="00521A76" w:rsidRDefault="00622289" w:rsidP="002328FE">
      <w:pPr>
        <w:pBdr>
          <w:top w:val="nil"/>
          <w:left w:val="nil"/>
          <w:bottom w:val="nil"/>
          <w:right w:val="nil"/>
          <w:between w:val="nil"/>
        </w:pBdr>
        <w:spacing w:after="0" w:line="240" w:lineRule="auto"/>
        <w:jc w:val="both"/>
        <w:rPr>
          <w:color w:val="000000"/>
          <w:sz w:val="20"/>
          <w:szCs w:val="20"/>
        </w:rPr>
      </w:pPr>
    </w:p>
    <w:p w14:paraId="4DF40799" w14:textId="77777777" w:rsidR="00366E96" w:rsidRPr="00521A76" w:rsidRDefault="00366E96" w:rsidP="00366E96">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 xml:space="preserve">DÍA 13º JUEVES: ROMA - PISA - COSTA AZUL </w:t>
      </w:r>
    </w:p>
    <w:p w14:paraId="1ED9688D" w14:textId="756A270A" w:rsidR="00366E96" w:rsidRPr="00521A76" w:rsidRDefault="001616D4" w:rsidP="00366E96">
      <w:pPr>
        <w:pBdr>
          <w:top w:val="nil"/>
          <w:left w:val="nil"/>
          <w:bottom w:val="nil"/>
          <w:right w:val="nil"/>
          <w:between w:val="nil"/>
        </w:pBdr>
        <w:spacing w:after="0" w:line="240" w:lineRule="auto"/>
        <w:jc w:val="both"/>
        <w:rPr>
          <w:color w:val="000000"/>
          <w:sz w:val="20"/>
          <w:szCs w:val="20"/>
        </w:rPr>
      </w:pPr>
      <w:r w:rsidRPr="00521A76">
        <w:rPr>
          <w:color w:val="000000"/>
          <w:sz w:val="20"/>
          <w:szCs w:val="20"/>
        </w:rPr>
        <w:t>Desayuno. Día libre en Roma. Sugerimos en este día tomar una excursión de todo el día para visitar la bella ciudad de Nápoles y la isla de Capri. Alojamiento.</w:t>
      </w:r>
    </w:p>
    <w:p w14:paraId="0E650654" w14:textId="77777777" w:rsidR="001616D4" w:rsidRPr="00521A76" w:rsidRDefault="001616D4" w:rsidP="00366E96">
      <w:pPr>
        <w:pBdr>
          <w:top w:val="nil"/>
          <w:left w:val="nil"/>
          <w:bottom w:val="nil"/>
          <w:right w:val="nil"/>
          <w:between w:val="nil"/>
        </w:pBdr>
        <w:spacing w:after="0" w:line="240" w:lineRule="auto"/>
        <w:jc w:val="both"/>
        <w:rPr>
          <w:b/>
          <w:smallCaps/>
          <w:color w:val="000000"/>
          <w:sz w:val="20"/>
          <w:szCs w:val="20"/>
        </w:rPr>
      </w:pPr>
    </w:p>
    <w:p w14:paraId="612AAC53" w14:textId="60F776C8"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DÍA 1</w:t>
      </w:r>
      <w:r w:rsidR="00366E96" w:rsidRPr="00521A76">
        <w:rPr>
          <w:b/>
          <w:smallCaps/>
          <w:color w:val="C00000"/>
          <w:sz w:val="20"/>
          <w:szCs w:val="20"/>
        </w:rPr>
        <w:t>4</w:t>
      </w:r>
      <w:r w:rsidRPr="00521A76">
        <w:rPr>
          <w:b/>
          <w:smallCaps/>
          <w:color w:val="C00000"/>
          <w:sz w:val="20"/>
          <w:szCs w:val="20"/>
        </w:rPr>
        <w:t xml:space="preserve">º JUEVES: ROMA - PISA - COSTA AZUL </w:t>
      </w:r>
    </w:p>
    <w:p w14:paraId="3D21E503" w14:textId="3ABA3A93" w:rsidR="002328FE" w:rsidRPr="00521A76" w:rsidRDefault="00366E96" w:rsidP="002328FE">
      <w:pPr>
        <w:pBdr>
          <w:top w:val="nil"/>
          <w:left w:val="nil"/>
          <w:bottom w:val="nil"/>
          <w:right w:val="nil"/>
          <w:between w:val="nil"/>
        </w:pBdr>
        <w:spacing w:after="0" w:line="240" w:lineRule="auto"/>
        <w:jc w:val="both"/>
        <w:rPr>
          <w:b/>
          <w:smallCaps/>
          <w:color w:val="000000"/>
          <w:sz w:val="20"/>
          <w:szCs w:val="20"/>
        </w:rPr>
      </w:pPr>
      <w:r w:rsidRPr="00521A76">
        <w:rPr>
          <w:color w:val="000000"/>
          <w:sz w:val="20"/>
          <w:szCs w:val="20"/>
        </w:rPr>
        <w:t>Desayuno</w:t>
      </w:r>
      <w:r w:rsidR="001616D4" w:rsidRPr="00521A76">
        <w:rPr>
          <w:color w:val="000000"/>
          <w:sz w:val="20"/>
          <w:szCs w:val="20"/>
        </w:rPr>
        <w:t xml:space="preserve"> y salida hacia Pisa. Parada en la Plaza de los Milagros para contemplar el bello conjunto monumental que forman la Catedral, Baptisterio y la famosa Torre Inclinada. Continuación a Niza, capital de la Costa Azul. Sugerimos disfrutar el ambiente de esta cosmopolita ciudad, o participar en una excursión opcional a Mónaco, Montecarlo y su famoso casino. Alojamiento.</w:t>
      </w:r>
    </w:p>
    <w:p w14:paraId="585B7D67" w14:textId="77777777" w:rsidR="002328FE" w:rsidRPr="00521A76" w:rsidRDefault="002328FE" w:rsidP="002328FE">
      <w:pPr>
        <w:pBdr>
          <w:top w:val="nil"/>
          <w:left w:val="nil"/>
          <w:bottom w:val="single" w:sz="4" w:space="1" w:color="000000"/>
          <w:right w:val="nil"/>
          <w:between w:val="nil"/>
        </w:pBdr>
        <w:spacing w:after="0" w:line="240" w:lineRule="auto"/>
        <w:jc w:val="both"/>
        <w:rPr>
          <w:b/>
          <w:smallCaps/>
          <w:color w:val="000000"/>
          <w:sz w:val="20"/>
          <w:szCs w:val="20"/>
        </w:rPr>
      </w:pPr>
    </w:p>
    <w:p w14:paraId="48E6C60A" w14:textId="195FAA50"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DÍA 1</w:t>
      </w:r>
      <w:r w:rsidR="00366E96" w:rsidRPr="00521A76">
        <w:rPr>
          <w:b/>
          <w:smallCaps/>
          <w:color w:val="C00000"/>
          <w:sz w:val="20"/>
          <w:szCs w:val="20"/>
        </w:rPr>
        <w:t>5</w:t>
      </w:r>
      <w:r w:rsidRPr="00521A76">
        <w:rPr>
          <w:b/>
          <w:smallCaps/>
          <w:color w:val="C00000"/>
          <w:sz w:val="20"/>
          <w:szCs w:val="20"/>
        </w:rPr>
        <w:t>º VIERNES: COSTA AZUL - BARCELONA</w:t>
      </w:r>
    </w:p>
    <w:p w14:paraId="057E2E6F" w14:textId="7D9C7652" w:rsidR="00366E96" w:rsidRPr="00521A76" w:rsidRDefault="001616D4"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Desayuno y salida hacia la frontera española a través de la Provenza y sus magníficas autopistas. Llegada a Barcelona. Sugerimos disfrutar las múltiples posibilidades nocturnas que la ciudad ofrece. Alojamiento.</w:t>
      </w:r>
    </w:p>
    <w:p w14:paraId="0296161C" w14:textId="77777777" w:rsidR="001616D4" w:rsidRPr="00521A76" w:rsidRDefault="001616D4" w:rsidP="002328FE">
      <w:pPr>
        <w:pBdr>
          <w:top w:val="nil"/>
          <w:left w:val="nil"/>
          <w:bottom w:val="nil"/>
          <w:right w:val="nil"/>
          <w:between w:val="nil"/>
        </w:pBdr>
        <w:spacing w:after="0" w:line="240" w:lineRule="auto"/>
        <w:jc w:val="both"/>
        <w:rPr>
          <w:color w:val="C00000"/>
          <w:sz w:val="20"/>
          <w:szCs w:val="20"/>
        </w:rPr>
      </w:pPr>
    </w:p>
    <w:p w14:paraId="690AFC6B" w14:textId="529CF440"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DÍA 1</w:t>
      </w:r>
      <w:r w:rsidR="00366E96" w:rsidRPr="00521A76">
        <w:rPr>
          <w:b/>
          <w:smallCaps/>
          <w:color w:val="C00000"/>
          <w:sz w:val="20"/>
          <w:szCs w:val="20"/>
        </w:rPr>
        <w:t>6</w:t>
      </w:r>
      <w:r w:rsidRPr="00521A76">
        <w:rPr>
          <w:b/>
          <w:smallCaps/>
          <w:color w:val="C00000"/>
          <w:sz w:val="20"/>
          <w:szCs w:val="20"/>
        </w:rPr>
        <w:t xml:space="preserve">º SÁBADO: BARCELONA - ZARAGOZA - MADRID </w:t>
      </w:r>
    </w:p>
    <w:p w14:paraId="039EA18C" w14:textId="6A0ABAE6" w:rsidR="00366E96" w:rsidRPr="00521A76" w:rsidRDefault="001616D4"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Desayuno. Por la mañana, breve visita panorámica de esta maravillosa ciudad. Al finalizar la misma, salida hacia Zaragoza. Tiempo libre para poder visitar la Basílica de la Virgen del Pilar, Patrona de la Hispanidad y recorrer su casco antiguo. Por la tarde, continuación a Madrid. Alojamiento.</w:t>
      </w:r>
    </w:p>
    <w:p w14:paraId="72B42CAE" w14:textId="77777777" w:rsidR="001616D4" w:rsidRPr="00521A76" w:rsidRDefault="001616D4" w:rsidP="002328FE">
      <w:pPr>
        <w:pBdr>
          <w:top w:val="nil"/>
          <w:left w:val="nil"/>
          <w:bottom w:val="nil"/>
          <w:right w:val="nil"/>
          <w:between w:val="nil"/>
        </w:pBdr>
        <w:spacing w:after="0" w:line="240" w:lineRule="auto"/>
        <w:jc w:val="both"/>
        <w:rPr>
          <w:color w:val="000000"/>
          <w:sz w:val="20"/>
          <w:szCs w:val="20"/>
        </w:rPr>
      </w:pPr>
    </w:p>
    <w:p w14:paraId="5CE03977" w14:textId="0A036EE0"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DÍA 1</w:t>
      </w:r>
      <w:r w:rsidR="00366E96" w:rsidRPr="00521A76">
        <w:rPr>
          <w:b/>
          <w:smallCaps/>
          <w:color w:val="C00000"/>
          <w:sz w:val="20"/>
          <w:szCs w:val="20"/>
        </w:rPr>
        <w:t>7</w:t>
      </w:r>
      <w:r w:rsidRPr="00521A76">
        <w:rPr>
          <w:b/>
          <w:smallCaps/>
          <w:color w:val="C00000"/>
          <w:sz w:val="20"/>
          <w:szCs w:val="20"/>
        </w:rPr>
        <w:t xml:space="preserve">º DOMINGO: MADRID </w:t>
      </w:r>
    </w:p>
    <w:p w14:paraId="04478A90" w14:textId="7C8F8EF7" w:rsidR="002328FE" w:rsidRPr="00521A76" w:rsidRDefault="00366E96"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Desayuno buffet. Salida para efectuar la visita de la ciudad y sus principales monumentos y el Madrid moderno. Por la tarde sugerimos hacer una excursión opcional a la vecina ciudad imperial de Toledo, pasear por sus calles y respirar su ambiente medieval (Incluido en Experiencias). Alojamiento.</w:t>
      </w:r>
    </w:p>
    <w:p w14:paraId="48CC7499" w14:textId="77777777" w:rsidR="00366E96" w:rsidRPr="00521A76" w:rsidRDefault="00366E96" w:rsidP="002328FE">
      <w:pPr>
        <w:pBdr>
          <w:top w:val="nil"/>
          <w:left w:val="nil"/>
          <w:bottom w:val="nil"/>
          <w:right w:val="nil"/>
          <w:between w:val="nil"/>
        </w:pBdr>
        <w:spacing w:after="0" w:line="240" w:lineRule="auto"/>
        <w:jc w:val="both"/>
        <w:rPr>
          <w:color w:val="000000"/>
          <w:sz w:val="20"/>
          <w:szCs w:val="20"/>
        </w:rPr>
      </w:pPr>
    </w:p>
    <w:p w14:paraId="479B6C69" w14:textId="6F7AA141" w:rsidR="002328FE" w:rsidRPr="00521A76" w:rsidRDefault="002328FE" w:rsidP="002328FE">
      <w:pPr>
        <w:pBdr>
          <w:top w:val="nil"/>
          <w:left w:val="nil"/>
          <w:bottom w:val="single" w:sz="4" w:space="1" w:color="000000"/>
          <w:right w:val="nil"/>
          <w:between w:val="nil"/>
        </w:pBdr>
        <w:spacing w:after="0" w:line="240" w:lineRule="auto"/>
        <w:jc w:val="both"/>
        <w:rPr>
          <w:b/>
          <w:smallCaps/>
          <w:color w:val="C00000"/>
          <w:sz w:val="20"/>
          <w:szCs w:val="20"/>
        </w:rPr>
      </w:pPr>
      <w:r w:rsidRPr="00521A76">
        <w:rPr>
          <w:b/>
          <w:smallCaps/>
          <w:color w:val="C00000"/>
          <w:sz w:val="20"/>
          <w:szCs w:val="20"/>
        </w:rPr>
        <w:t>DÍA 1</w:t>
      </w:r>
      <w:r w:rsidR="00366E96" w:rsidRPr="00521A76">
        <w:rPr>
          <w:b/>
          <w:smallCaps/>
          <w:color w:val="C00000"/>
          <w:sz w:val="20"/>
          <w:szCs w:val="20"/>
        </w:rPr>
        <w:t>8</w:t>
      </w:r>
      <w:r w:rsidRPr="00521A76">
        <w:rPr>
          <w:b/>
          <w:smallCaps/>
          <w:color w:val="C00000"/>
          <w:sz w:val="20"/>
          <w:szCs w:val="20"/>
        </w:rPr>
        <w:t xml:space="preserve">º LUNES: MADRID </w:t>
      </w:r>
    </w:p>
    <w:p w14:paraId="309AD788" w14:textId="77777777" w:rsidR="002328FE" w:rsidRPr="00521A76" w:rsidRDefault="002328FE" w:rsidP="002328FE">
      <w:pPr>
        <w:pBdr>
          <w:top w:val="nil"/>
          <w:left w:val="nil"/>
          <w:bottom w:val="nil"/>
          <w:right w:val="nil"/>
          <w:between w:val="nil"/>
        </w:pBdr>
        <w:spacing w:after="0" w:line="240" w:lineRule="auto"/>
        <w:jc w:val="both"/>
        <w:rPr>
          <w:color w:val="000000"/>
          <w:sz w:val="20"/>
          <w:szCs w:val="20"/>
        </w:rPr>
      </w:pPr>
      <w:r w:rsidRPr="00521A76">
        <w:rPr>
          <w:color w:val="000000"/>
          <w:sz w:val="20"/>
          <w:szCs w:val="20"/>
        </w:rPr>
        <w:t xml:space="preserve">Desayuno, traslado al aeropuerto y </w:t>
      </w:r>
      <w:r w:rsidRPr="00521A76">
        <w:rPr>
          <w:b/>
          <w:color w:val="000000"/>
          <w:sz w:val="20"/>
          <w:szCs w:val="20"/>
        </w:rPr>
        <w:t>FIN DE NUESTROS SERVICIOS</w:t>
      </w:r>
      <w:r w:rsidRPr="00521A76">
        <w:rPr>
          <w:color w:val="000000"/>
          <w:sz w:val="20"/>
          <w:szCs w:val="20"/>
        </w:rPr>
        <w:t>.</w:t>
      </w:r>
    </w:p>
    <w:p w14:paraId="28458B88" w14:textId="77777777" w:rsidR="00AD36A2" w:rsidRDefault="00AD36A2">
      <w:pPr>
        <w:pBdr>
          <w:top w:val="nil"/>
          <w:left w:val="nil"/>
          <w:bottom w:val="nil"/>
          <w:right w:val="nil"/>
          <w:between w:val="nil"/>
        </w:pBdr>
        <w:spacing w:after="0" w:line="240" w:lineRule="auto"/>
        <w:jc w:val="both"/>
        <w:rPr>
          <w:color w:val="000000"/>
          <w:sz w:val="20"/>
          <w:szCs w:val="20"/>
        </w:rPr>
      </w:pPr>
    </w:p>
    <w:p w14:paraId="5A8EFE4D" w14:textId="77777777" w:rsidR="00521A76" w:rsidRDefault="00521A76">
      <w:pPr>
        <w:pBdr>
          <w:top w:val="nil"/>
          <w:left w:val="nil"/>
          <w:bottom w:val="nil"/>
          <w:right w:val="nil"/>
          <w:between w:val="nil"/>
        </w:pBdr>
        <w:spacing w:after="0" w:line="240" w:lineRule="auto"/>
        <w:jc w:val="both"/>
        <w:rPr>
          <w:color w:val="000000"/>
          <w:sz w:val="20"/>
          <w:szCs w:val="20"/>
        </w:rPr>
      </w:pPr>
    </w:p>
    <w:p w14:paraId="3F8E01D9" w14:textId="77777777" w:rsidR="00521A76" w:rsidRDefault="00521A76">
      <w:pPr>
        <w:pBdr>
          <w:top w:val="nil"/>
          <w:left w:val="nil"/>
          <w:bottom w:val="nil"/>
          <w:right w:val="nil"/>
          <w:between w:val="nil"/>
        </w:pBdr>
        <w:spacing w:after="0" w:line="240" w:lineRule="auto"/>
        <w:jc w:val="both"/>
        <w:rPr>
          <w:color w:val="000000"/>
          <w:sz w:val="20"/>
          <w:szCs w:val="20"/>
        </w:rPr>
      </w:pPr>
    </w:p>
    <w:p w14:paraId="30E5FD46" w14:textId="77777777" w:rsidR="00521A76" w:rsidRDefault="00521A76">
      <w:pPr>
        <w:pBdr>
          <w:top w:val="nil"/>
          <w:left w:val="nil"/>
          <w:bottom w:val="nil"/>
          <w:right w:val="nil"/>
          <w:between w:val="nil"/>
        </w:pBdr>
        <w:spacing w:after="0" w:line="240" w:lineRule="auto"/>
        <w:jc w:val="both"/>
        <w:rPr>
          <w:color w:val="000000"/>
          <w:sz w:val="20"/>
          <w:szCs w:val="20"/>
        </w:rPr>
      </w:pPr>
    </w:p>
    <w:p w14:paraId="5926B349" w14:textId="77777777" w:rsidR="00521A76" w:rsidRDefault="00521A76">
      <w:pPr>
        <w:pBdr>
          <w:top w:val="nil"/>
          <w:left w:val="nil"/>
          <w:bottom w:val="nil"/>
          <w:right w:val="nil"/>
          <w:between w:val="nil"/>
        </w:pBdr>
        <w:spacing w:after="0" w:line="240" w:lineRule="auto"/>
        <w:jc w:val="both"/>
        <w:rPr>
          <w:color w:val="000000"/>
          <w:sz w:val="20"/>
          <w:szCs w:val="20"/>
        </w:rPr>
      </w:pPr>
    </w:p>
    <w:p w14:paraId="1B2A693E" w14:textId="77777777" w:rsidR="00521A76" w:rsidRPr="00521A76" w:rsidRDefault="00521A76">
      <w:pPr>
        <w:pBdr>
          <w:top w:val="nil"/>
          <w:left w:val="nil"/>
          <w:bottom w:val="nil"/>
          <w:right w:val="nil"/>
          <w:between w:val="nil"/>
        </w:pBdr>
        <w:spacing w:after="0" w:line="240" w:lineRule="auto"/>
        <w:jc w:val="both"/>
        <w:rPr>
          <w:color w:val="000000"/>
          <w:sz w:val="20"/>
          <w:szCs w:val="20"/>
        </w:rPr>
      </w:pPr>
    </w:p>
    <w:tbl>
      <w:tblPr>
        <w:tblStyle w:val="a1"/>
        <w:tblpPr w:leftFromText="141" w:rightFromText="141" w:vertAnchor="text" w:tblpXSpec="center" w:tblpY="250"/>
        <w:tblW w:w="65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3"/>
        <w:gridCol w:w="5249"/>
      </w:tblGrid>
      <w:tr w:rsidR="0050299B" w:rsidRPr="00521A76" w14:paraId="1B1E70B5" w14:textId="77777777" w:rsidTr="00521A76">
        <w:trPr>
          <w:trHeight w:val="335"/>
        </w:trPr>
        <w:tc>
          <w:tcPr>
            <w:tcW w:w="1273" w:type="dxa"/>
            <w:shd w:val="clear" w:color="auto" w:fill="C00000"/>
            <w:vAlign w:val="center"/>
          </w:tcPr>
          <w:p w14:paraId="62FAEB41" w14:textId="77777777" w:rsidR="0050299B" w:rsidRPr="00521A76" w:rsidRDefault="00000000" w:rsidP="00521A76">
            <w:pPr>
              <w:spacing w:after="0" w:line="240" w:lineRule="auto"/>
              <w:jc w:val="center"/>
              <w:rPr>
                <w:b/>
                <w:color w:val="FFFFFF"/>
                <w:sz w:val="20"/>
                <w:szCs w:val="20"/>
              </w:rPr>
            </w:pPr>
            <w:r w:rsidRPr="00521A76">
              <w:rPr>
                <w:b/>
                <w:color w:val="FFFFFF"/>
                <w:sz w:val="20"/>
                <w:szCs w:val="20"/>
              </w:rPr>
              <w:lastRenderedPageBreak/>
              <w:t>CIUDAD</w:t>
            </w:r>
          </w:p>
        </w:tc>
        <w:tc>
          <w:tcPr>
            <w:tcW w:w="5249" w:type="dxa"/>
            <w:shd w:val="clear" w:color="auto" w:fill="C00000"/>
            <w:vAlign w:val="center"/>
          </w:tcPr>
          <w:p w14:paraId="4F2009A2" w14:textId="77777777" w:rsidR="0050299B" w:rsidRPr="00521A76" w:rsidRDefault="00000000" w:rsidP="00521A76">
            <w:pPr>
              <w:spacing w:after="0" w:line="240" w:lineRule="auto"/>
              <w:jc w:val="center"/>
              <w:rPr>
                <w:b/>
                <w:color w:val="FFFFFF"/>
                <w:sz w:val="20"/>
                <w:szCs w:val="20"/>
              </w:rPr>
            </w:pPr>
            <w:r w:rsidRPr="00521A76">
              <w:rPr>
                <w:b/>
                <w:color w:val="FFFFFF"/>
                <w:sz w:val="20"/>
                <w:szCs w:val="20"/>
              </w:rPr>
              <w:t>HOTELES PREVISTOS O SIMILARES</w:t>
            </w:r>
          </w:p>
        </w:tc>
      </w:tr>
      <w:tr w:rsidR="0050299B" w:rsidRPr="00E52C8A" w14:paraId="1EEC8DDE" w14:textId="77777777" w:rsidTr="00521A76">
        <w:trPr>
          <w:trHeight w:val="335"/>
        </w:trPr>
        <w:tc>
          <w:tcPr>
            <w:tcW w:w="1273" w:type="dxa"/>
            <w:vAlign w:val="center"/>
          </w:tcPr>
          <w:p w14:paraId="79D695F5" w14:textId="77777777" w:rsidR="0050299B" w:rsidRPr="00521A76" w:rsidRDefault="00000000" w:rsidP="00521A76">
            <w:pPr>
              <w:spacing w:after="0" w:line="240" w:lineRule="auto"/>
              <w:jc w:val="center"/>
              <w:rPr>
                <w:b/>
                <w:sz w:val="20"/>
                <w:szCs w:val="20"/>
              </w:rPr>
            </w:pPr>
            <w:r w:rsidRPr="00521A76">
              <w:rPr>
                <w:b/>
                <w:sz w:val="20"/>
                <w:szCs w:val="20"/>
              </w:rPr>
              <w:t>LONDRES</w:t>
            </w:r>
          </w:p>
        </w:tc>
        <w:tc>
          <w:tcPr>
            <w:tcW w:w="5249" w:type="dxa"/>
            <w:vAlign w:val="center"/>
          </w:tcPr>
          <w:p w14:paraId="3843DFC6" w14:textId="77777777" w:rsidR="0050299B" w:rsidRPr="00521A76" w:rsidRDefault="00000000" w:rsidP="00521A76">
            <w:pPr>
              <w:spacing w:after="0" w:line="240" w:lineRule="auto"/>
              <w:jc w:val="center"/>
              <w:rPr>
                <w:sz w:val="20"/>
                <w:szCs w:val="20"/>
                <w:lang w:val="en-US"/>
              </w:rPr>
            </w:pPr>
            <w:r w:rsidRPr="00521A76">
              <w:rPr>
                <w:sz w:val="20"/>
                <w:szCs w:val="20"/>
                <w:lang w:val="en-US"/>
              </w:rPr>
              <w:t>IBIS EARLS COURT / HOLIDAY INN EXPRESS PARK ROYAL</w:t>
            </w:r>
          </w:p>
        </w:tc>
      </w:tr>
      <w:tr w:rsidR="0050299B" w:rsidRPr="00E52C8A" w14:paraId="124A1D50" w14:textId="77777777" w:rsidTr="00521A76">
        <w:trPr>
          <w:trHeight w:val="335"/>
        </w:trPr>
        <w:tc>
          <w:tcPr>
            <w:tcW w:w="1273" w:type="dxa"/>
            <w:vAlign w:val="center"/>
          </w:tcPr>
          <w:p w14:paraId="740B3671" w14:textId="77777777" w:rsidR="0050299B" w:rsidRPr="00521A76" w:rsidRDefault="00000000" w:rsidP="00521A76">
            <w:pPr>
              <w:spacing w:after="0" w:line="240" w:lineRule="auto"/>
              <w:jc w:val="center"/>
              <w:rPr>
                <w:b/>
                <w:sz w:val="20"/>
                <w:szCs w:val="20"/>
              </w:rPr>
            </w:pPr>
            <w:r w:rsidRPr="00521A76">
              <w:rPr>
                <w:b/>
                <w:sz w:val="20"/>
                <w:szCs w:val="20"/>
              </w:rPr>
              <w:t>PARIS</w:t>
            </w:r>
          </w:p>
        </w:tc>
        <w:tc>
          <w:tcPr>
            <w:tcW w:w="5249" w:type="dxa"/>
            <w:vAlign w:val="center"/>
          </w:tcPr>
          <w:p w14:paraId="6D34811D" w14:textId="77777777" w:rsidR="0050299B" w:rsidRPr="00521A76" w:rsidRDefault="00000000" w:rsidP="00521A76">
            <w:pPr>
              <w:spacing w:after="0" w:line="240" w:lineRule="auto"/>
              <w:jc w:val="center"/>
              <w:rPr>
                <w:sz w:val="20"/>
                <w:szCs w:val="20"/>
                <w:lang w:val="en-US"/>
              </w:rPr>
            </w:pPr>
            <w:r w:rsidRPr="00521A76">
              <w:rPr>
                <w:sz w:val="20"/>
                <w:szCs w:val="20"/>
                <w:lang w:val="en-US"/>
              </w:rPr>
              <w:t>B &amp; B ARGENTEUIL / B&amp;B GENNEVILLIERS / TULIP INN MASSY</w:t>
            </w:r>
          </w:p>
        </w:tc>
      </w:tr>
      <w:tr w:rsidR="0050299B" w:rsidRPr="00521A76" w14:paraId="0D7B3815" w14:textId="77777777" w:rsidTr="00521A76">
        <w:trPr>
          <w:trHeight w:val="335"/>
        </w:trPr>
        <w:tc>
          <w:tcPr>
            <w:tcW w:w="1273" w:type="dxa"/>
            <w:vAlign w:val="center"/>
          </w:tcPr>
          <w:p w14:paraId="40534F91" w14:textId="77777777" w:rsidR="0050299B" w:rsidRPr="00521A76" w:rsidRDefault="00000000" w:rsidP="00521A76">
            <w:pPr>
              <w:spacing w:after="0" w:line="240" w:lineRule="auto"/>
              <w:jc w:val="center"/>
              <w:rPr>
                <w:b/>
                <w:sz w:val="20"/>
                <w:szCs w:val="20"/>
              </w:rPr>
            </w:pPr>
            <w:r w:rsidRPr="00521A76">
              <w:rPr>
                <w:b/>
                <w:sz w:val="20"/>
                <w:szCs w:val="20"/>
              </w:rPr>
              <w:t>MULHOUSE</w:t>
            </w:r>
          </w:p>
        </w:tc>
        <w:tc>
          <w:tcPr>
            <w:tcW w:w="5249" w:type="dxa"/>
            <w:vAlign w:val="center"/>
          </w:tcPr>
          <w:p w14:paraId="57204EC8" w14:textId="77777777" w:rsidR="0050299B" w:rsidRPr="00521A76" w:rsidRDefault="00000000" w:rsidP="00521A76">
            <w:pPr>
              <w:spacing w:after="0" w:line="240" w:lineRule="auto"/>
              <w:jc w:val="center"/>
              <w:rPr>
                <w:sz w:val="20"/>
                <w:szCs w:val="20"/>
              </w:rPr>
            </w:pPr>
            <w:r w:rsidRPr="00521A76">
              <w:rPr>
                <w:sz w:val="20"/>
                <w:szCs w:val="20"/>
              </w:rPr>
              <w:t>BRIT MULHOUSE CENTRE</w:t>
            </w:r>
          </w:p>
        </w:tc>
      </w:tr>
      <w:tr w:rsidR="0050299B" w:rsidRPr="00521A76" w14:paraId="53E66841" w14:textId="77777777" w:rsidTr="00521A76">
        <w:trPr>
          <w:trHeight w:val="335"/>
        </w:trPr>
        <w:tc>
          <w:tcPr>
            <w:tcW w:w="1273" w:type="dxa"/>
            <w:vAlign w:val="center"/>
          </w:tcPr>
          <w:p w14:paraId="4B2346E9" w14:textId="77777777" w:rsidR="0050299B" w:rsidRPr="00521A76" w:rsidRDefault="00000000" w:rsidP="00521A76">
            <w:pPr>
              <w:spacing w:after="0" w:line="240" w:lineRule="auto"/>
              <w:jc w:val="center"/>
              <w:rPr>
                <w:b/>
                <w:sz w:val="20"/>
                <w:szCs w:val="20"/>
              </w:rPr>
            </w:pPr>
            <w:r w:rsidRPr="00521A76">
              <w:rPr>
                <w:b/>
                <w:sz w:val="20"/>
                <w:szCs w:val="20"/>
              </w:rPr>
              <w:t>INNSBRUCK</w:t>
            </w:r>
          </w:p>
        </w:tc>
        <w:tc>
          <w:tcPr>
            <w:tcW w:w="5249" w:type="dxa"/>
            <w:vAlign w:val="center"/>
          </w:tcPr>
          <w:p w14:paraId="236424D9" w14:textId="77777777" w:rsidR="0050299B" w:rsidRPr="00521A76" w:rsidRDefault="00000000" w:rsidP="00521A76">
            <w:pPr>
              <w:spacing w:after="0" w:line="240" w:lineRule="auto"/>
              <w:jc w:val="center"/>
              <w:rPr>
                <w:sz w:val="20"/>
                <w:szCs w:val="20"/>
              </w:rPr>
            </w:pPr>
            <w:r w:rsidRPr="00521A76">
              <w:rPr>
                <w:sz w:val="20"/>
                <w:szCs w:val="20"/>
              </w:rPr>
              <w:t>EDELWEISS / HARRY’S HOME TELFS***</w:t>
            </w:r>
          </w:p>
        </w:tc>
      </w:tr>
      <w:tr w:rsidR="0050299B" w:rsidRPr="00521A76" w14:paraId="4C984CC6" w14:textId="77777777" w:rsidTr="00521A76">
        <w:trPr>
          <w:trHeight w:val="335"/>
        </w:trPr>
        <w:tc>
          <w:tcPr>
            <w:tcW w:w="1273" w:type="dxa"/>
            <w:vAlign w:val="center"/>
          </w:tcPr>
          <w:p w14:paraId="493A7422" w14:textId="77777777" w:rsidR="0050299B" w:rsidRPr="00521A76" w:rsidRDefault="00000000" w:rsidP="00521A76">
            <w:pPr>
              <w:spacing w:after="0" w:line="240" w:lineRule="auto"/>
              <w:jc w:val="center"/>
              <w:rPr>
                <w:b/>
                <w:sz w:val="20"/>
                <w:szCs w:val="20"/>
              </w:rPr>
            </w:pPr>
            <w:r w:rsidRPr="00521A76">
              <w:rPr>
                <w:b/>
                <w:sz w:val="20"/>
                <w:szCs w:val="20"/>
              </w:rPr>
              <w:t>VENECIA</w:t>
            </w:r>
          </w:p>
        </w:tc>
        <w:tc>
          <w:tcPr>
            <w:tcW w:w="5249" w:type="dxa"/>
            <w:vAlign w:val="center"/>
          </w:tcPr>
          <w:p w14:paraId="6286131E" w14:textId="77777777" w:rsidR="0050299B" w:rsidRPr="00521A76" w:rsidRDefault="00000000" w:rsidP="00521A76">
            <w:pPr>
              <w:spacing w:after="0" w:line="240" w:lineRule="auto"/>
              <w:jc w:val="center"/>
              <w:rPr>
                <w:sz w:val="20"/>
                <w:szCs w:val="20"/>
              </w:rPr>
            </w:pPr>
            <w:r w:rsidRPr="00521A76">
              <w:rPr>
                <w:sz w:val="20"/>
                <w:szCs w:val="20"/>
              </w:rPr>
              <w:t>NOVENTA NOVENTA DI PIAVE</w:t>
            </w:r>
          </w:p>
        </w:tc>
      </w:tr>
      <w:tr w:rsidR="0050299B" w:rsidRPr="00521A76" w14:paraId="6997A592" w14:textId="77777777" w:rsidTr="00521A76">
        <w:trPr>
          <w:trHeight w:val="335"/>
        </w:trPr>
        <w:tc>
          <w:tcPr>
            <w:tcW w:w="1273" w:type="dxa"/>
            <w:vAlign w:val="center"/>
          </w:tcPr>
          <w:p w14:paraId="09C630D5" w14:textId="77777777" w:rsidR="0050299B" w:rsidRPr="00521A76" w:rsidRDefault="00000000" w:rsidP="00521A76">
            <w:pPr>
              <w:spacing w:after="0" w:line="240" w:lineRule="auto"/>
              <w:jc w:val="center"/>
              <w:rPr>
                <w:b/>
                <w:sz w:val="20"/>
                <w:szCs w:val="20"/>
              </w:rPr>
            </w:pPr>
            <w:r w:rsidRPr="00521A76">
              <w:rPr>
                <w:b/>
                <w:sz w:val="20"/>
                <w:szCs w:val="20"/>
              </w:rPr>
              <w:t>FLORENCIA</w:t>
            </w:r>
          </w:p>
        </w:tc>
        <w:tc>
          <w:tcPr>
            <w:tcW w:w="5249" w:type="dxa"/>
            <w:vAlign w:val="center"/>
          </w:tcPr>
          <w:p w14:paraId="134C1A3F" w14:textId="77777777" w:rsidR="0050299B" w:rsidRPr="00521A76" w:rsidRDefault="00000000" w:rsidP="00521A76">
            <w:pPr>
              <w:spacing w:after="0" w:line="240" w:lineRule="auto"/>
              <w:jc w:val="center"/>
              <w:rPr>
                <w:sz w:val="20"/>
                <w:szCs w:val="20"/>
              </w:rPr>
            </w:pPr>
            <w:r w:rsidRPr="00521A76">
              <w:rPr>
                <w:sz w:val="20"/>
                <w:szCs w:val="20"/>
              </w:rPr>
              <w:t>THE GATE / M2</w:t>
            </w:r>
          </w:p>
        </w:tc>
      </w:tr>
      <w:tr w:rsidR="0050299B" w:rsidRPr="00521A76" w14:paraId="3BC66C94" w14:textId="77777777" w:rsidTr="00521A76">
        <w:trPr>
          <w:trHeight w:val="335"/>
        </w:trPr>
        <w:tc>
          <w:tcPr>
            <w:tcW w:w="1273" w:type="dxa"/>
            <w:shd w:val="clear" w:color="auto" w:fill="FFFFFF"/>
            <w:vAlign w:val="center"/>
          </w:tcPr>
          <w:p w14:paraId="79B7C533" w14:textId="77777777" w:rsidR="0050299B" w:rsidRPr="00521A76" w:rsidRDefault="00000000" w:rsidP="00521A76">
            <w:pPr>
              <w:spacing w:after="0" w:line="240" w:lineRule="auto"/>
              <w:jc w:val="center"/>
              <w:rPr>
                <w:b/>
                <w:sz w:val="20"/>
                <w:szCs w:val="20"/>
              </w:rPr>
            </w:pPr>
            <w:r w:rsidRPr="00521A76">
              <w:rPr>
                <w:b/>
                <w:sz w:val="20"/>
                <w:szCs w:val="20"/>
              </w:rPr>
              <w:t>ROMA</w:t>
            </w:r>
          </w:p>
        </w:tc>
        <w:tc>
          <w:tcPr>
            <w:tcW w:w="5249" w:type="dxa"/>
            <w:shd w:val="clear" w:color="auto" w:fill="FFFFFF"/>
            <w:vAlign w:val="center"/>
          </w:tcPr>
          <w:p w14:paraId="1A153CB3" w14:textId="77777777" w:rsidR="0050299B" w:rsidRPr="00521A76" w:rsidRDefault="00000000" w:rsidP="00521A76">
            <w:pPr>
              <w:spacing w:after="0" w:line="240" w:lineRule="auto"/>
              <w:jc w:val="center"/>
              <w:rPr>
                <w:sz w:val="20"/>
                <w:szCs w:val="20"/>
              </w:rPr>
            </w:pPr>
            <w:r w:rsidRPr="00521A76">
              <w:rPr>
                <w:sz w:val="20"/>
                <w:szCs w:val="20"/>
              </w:rPr>
              <w:t>BLACK / PAPILLO</w:t>
            </w:r>
          </w:p>
        </w:tc>
      </w:tr>
      <w:tr w:rsidR="0050299B" w:rsidRPr="00E52C8A" w14:paraId="7991A6AE" w14:textId="77777777" w:rsidTr="00521A76">
        <w:trPr>
          <w:trHeight w:val="335"/>
        </w:trPr>
        <w:tc>
          <w:tcPr>
            <w:tcW w:w="1273" w:type="dxa"/>
            <w:vAlign w:val="center"/>
          </w:tcPr>
          <w:p w14:paraId="46404388" w14:textId="77777777" w:rsidR="0050299B" w:rsidRPr="00521A76" w:rsidRDefault="00000000" w:rsidP="00521A76">
            <w:pPr>
              <w:spacing w:after="0" w:line="240" w:lineRule="auto"/>
              <w:jc w:val="center"/>
              <w:rPr>
                <w:b/>
                <w:sz w:val="20"/>
                <w:szCs w:val="20"/>
              </w:rPr>
            </w:pPr>
            <w:r w:rsidRPr="00521A76">
              <w:rPr>
                <w:b/>
                <w:sz w:val="20"/>
                <w:szCs w:val="20"/>
              </w:rPr>
              <w:t>COSTA AZUL</w:t>
            </w:r>
          </w:p>
        </w:tc>
        <w:tc>
          <w:tcPr>
            <w:tcW w:w="5249" w:type="dxa"/>
            <w:vAlign w:val="center"/>
          </w:tcPr>
          <w:p w14:paraId="2A6B831D" w14:textId="77777777" w:rsidR="0050299B" w:rsidRPr="00521A76" w:rsidRDefault="00000000" w:rsidP="00521A76">
            <w:pPr>
              <w:spacing w:after="0" w:line="240" w:lineRule="auto"/>
              <w:jc w:val="center"/>
              <w:rPr>
                <w:sz w:val="20"/>
                <w:szCs w:val="20"/>
                <w:lang w:val="en-US"/>
              </w:rPr>
            </w:pPr>
            <w:r w:rsidRPr="00521A76">
              <w:rPr>
                <w:sz w:val="20"/>
                <w:szCs w:val="20"/>
                <w:lang w:val="en-US"/>
              </w:rPr>
              <w:t>MOXY SOPHIA ANTIPOLIS / KYRIAD NICE</w:t>
            </w:r>
          </w:p>
        </w:tc>
      </w:tr>
      <w:tr w:rsidR="0050299B" w:rsidRPr="00E52C8A" w14:paraId="1E76FC78" w14:textId="77777777" w:rsidTr="00521A76">
        <w:trPr>
          <w:trHeight w:val="335"/>
        </w:trPr>
        <w:tc>
          <w:tcPr>
            <w:tcW w:w="1273" w:type="dxa"/>
            <w:vAlign w:val="center"/>
          </w:tcPr>
          <w:p w14:paraId="63B4556C" w14:textId="77777777" w:rsidR="0050299B" w:rsidRPr="00521A76" w:rsidRDefault="00000000" w:rsidP="00521A76">
            <w:pPr>
              <w:spacing w:after="0" w:line="240" w:lineRule="auto"/>
              <w:jc w:val="center"/>
              <w:rPr>
                <w:b/>
                <w:sz w:val="20"/>
                <w:szCs w:val="20"/>
              </w:rPr>
            </w:pPr>
            <w:r w:rsidRPr="00521A76">
              <w:rPr>
                <w:b/>
                <w:sz w:val="20"/>
                <w:szCs w:val="20"/>
              </w:rPr>
              <w:t>BARCELONA</w:t>
            </w:r>
          </w:p>
        </w:tc>
        <w:tc>
          <w:tcPr>
            <w:tcW w:w="5249" w:type="dxa"/>
            <w:vAlign w:val="center"/>
          </w:tcPr>
          <w:p w14:paraId="183E05F3" w14:textId="77777777" w:rsidR="0050299B" w:rsidRPr="00521A76" w:rsidRDefault="00000000" w:rsidP="00521A76">
            <w:pPr>
              <w:spacing w:after="0" w:line="240" w:lineRule="auto"/>
              <w:jc w:val="center"/>
              <w:rPr>
                <w:sz w:val="20"/>
                <w:szCs w:val="20"/>
                <w:lang w:val="en-US"/>
              </w:rPr>
            </w:pPr>
            <w:r w:rsidRPr="00521A76">
              <w:rPr>
                <w:sz w:val="20"/>
                <w:szCs w:val="20"/>
                <w:lang w:val="en-US"/>
              </w:rPr>
              <w:t>AC SANT CUGAT / EXE BARBERA PARC</w:t>
            </w:r>
          </w:p>
        </w:tc>
      </w:tr>
      <w:tr w:rsidR="0050299B" w:rsidRPr="00E52C8A" w14:paraId="09A7027B" w14:textId="77777777" w:rsidTr="00521A76">
        <w:trPr>
          <w:trHeight w:val="335"/>
        </w:trPr>
        <w:tc>
          <w:tcPr>
            <w:tcW w:w="1273" w:type="dxa"/>
            <w:vAlign w:val="center"/>
          </w:tcPr>
          <w:p w14:paraId="55C03C1E" w14:textId="77777777" w:rsidR="0050299B" w:rsidRPr="00521A76" w:rsidRDefault="00000000" w:rsidP="00521A76">
            <w:pPr>
              <w:spacing w:after="0" w:line="240" w:lineRule="auto"/>
              <w:jc w:val="center"/>
              <w:rPr>
                <w:b/>
                <w:sz w:val="20"/>
                <w:szCs w:val="20"/>
              </w:rPr>
            </w:pPr>
            <w:r w:rsidRPr="00521A76">
              <w:rPr>
                <w:b/>
                <w:sz w:val="20"/>
                <w:szCs w:val="20"/>
              </w:rPr>
              <w:t>MADRID</w:t>
            </w:r>
          </w:p>
        </w:tc>
        <w:tc>
          <w:tcPr>
            <w:tcW w:w="5249" w:type="dxa"/>
            <w:vAlign w:val="center"/>
          </w:tcPr>
          <w:p w14:paraId="4ACF3166" w14:textId="77777777" w:rsidR="0050299B" w:rsidRPr="00521A76" w:rsidRDefault="00000000" w:rsidP="00521A76">
            <w:pPr>
              <w:spacing w:after="0" w:line="240" w:lineRule="auto"/>
              <w:jc w:val="center"/>
              <w:rPr>
                <w:sz w:val="20"/>
                <w:szCs w:val="20"/>
                <w:lang w:val="en-US"/>
              </w:rPr>
            </w:pPr>
            <w:r w:rsidRPr="00521A76">
              <w:rPr>
                <w:sz w:val="20"/>
                <w:szCs w:val="20"/>
                <w:lang w:val="en-US"/>
              </w:rPr>
              <w:t>HAMPTON BY HILTON ALCOBENDAS / EUROSTARS CONGRESS</w:t>
            </w:r>
          </w:p>
        </w:tc>
      </w:tr>
    </w:tbl>
    <w:p w14:paraId="6716D5CA" w14:textId="77777777" w:rsidR="0050299B" w:rsidRPr="00521A76" w:rsidRDefault="0050299B">
      <w:pPr>
        <w:pBdr>
          <w:top w:val="nil"/>
          <w:left w:val="nil"/>
          <w:bottom w:val="nil"/>
          <w:right w:val="nil"/>
          <w:between w:val="nil"/>
        </w:pBdr>
        <w:tabs>
          <w:tab w:val="left" w:pos="3200"/>
        </w:tabs>
        <w:spacing w:after="0" w:line="240" w:lineRule="auto"/>
        <w:jc w:val="both"/>
        <w:rPr>
          <w:b/>
          <w:color w:val="C00000"/>
          <w:sz w:val="20"/>
          <w:szCs w:val="20"/>
          <w:lang w:val="en-US"/>
        </w:rPr>
      </w:pPr>
    </w:p>
    <w:p w14:paraId="72148D8E" w14:textId="77777777" w:rsidR="0050299B" w:rsidRPr="00521A76" w:rsidRDefault="0050299B">
      <w:pPr>
        <w:rPr>
          <w:sz w:val="20"/>
          <w:szCs w:val="20"/>
          <w:lang w:val="en-US"/>
        </w:rPr>
      </w:pPr>
    </w:p>
    <w:sectPr w:rsidR="0050299B" w:rsidRPr="00521A76">
      <w:headerReference w:type="default" r:id="rId10"/>
      <w:pgSz w:w="12240" w:h="15840"/>
      <w:pgMar w:top="1417" w:right="1701"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36B47" w14:textId="77777777" w:rsidR="00D1658D" w:rsidRDefault="00D1658D">
      <w:pPr>
        <w:spacing w:after="0" w:line="240" w:lineRule="auto"/>
      </w:pPr>
      <w:r>
        <w:separator/>
      </w:r>
    </w:p>
  </w:endnote>
  <w:endnote w:type="continuationSeparator" w:id="0">
    <w:p w14:paraId="1257ABCD" w14:textId="77777777" w:rsidR="00D1658D" w:rsidRDefault="00D1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2F721D5-FA96-41BC-8006-594406E9E9E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10B9BD5-EB98-43CF-9FB9-CF144A38FDCE}"/>
    <w:embedBold r:id="rId3" w:fontKey="{71972549-20E1-42E6-B7D4-22201C194AF0}"/>
    <w:embedItalic r:id="rId4" w:fontKey="{EF8D4B49-5B25-4CF8-ADA9-B975BA0C5D87}"/>
    <w:embedBoldItalic r:id="rId5" w:fontKey="{2B9B5B89-79D4-4EF5-9B62-AF584D4881BC}"/>
  </w:font>
  <w:font w:name="Calibri Light">
    <w:panose1 w:val="020F0302020204030204"/>
    <w:charset w:val="00"/>
    <w:family w:val="swiss"/>
    <w:pitch w:val="variable"/>
    <w:sig w:usb0="E4002EFF" w:usb1="C200247B" w:usb2="00000009" w:usb3="00000000" w:csb0="000001FF" w:csb1="00000000"/>
    <w:embedRegular r:id="rId6" w:fontKey="{82F2779E-5563-440C-ABA3-6E8E9DEDDC22}"/>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4DA63" w14:textId="77777777" w:rsidR="00D1658D" w:rsidRDefault="00D1658D">
      <w:pPr>
        <w:spacing w:after="0" w:line="240" w:lineRule="auto"/>
      </w:pPr>
      <w:r>
        <w:separator/>
      </w:r>
    </w:p>
  </w:footnote>
  <w:footnote w:type="continuationSeparator" w:id="0">
    <w:p w14:paraId="4A1E1DAC" w14:textId="77777777" w:rsidR="00D1658D" w:rsidRDefault="00D16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CFAA9" w14:textId="77777777" w:rsidR="0050299B" w:rsidRDefault="00000000">
    <w:pPr>
      <w:pBdr>
        <w:top w:val="nil"/>
        <w:left w:val="nil"/>
        <w:bottom w:val="nil"/>
        <w:right w:val="nil"/>
        <w:between w:val="nil"/>
      </w:pBdr>
      <w:tabs>
        <w:tab w:val="center" w:pos="4419"/>
        <w:tab w:val="right" w:pos="8838"/>
      </w:tabs>
      <w:spacing w:after="0" w:line="240" w:lineRule="auto"/>
      <w:rPr>
        <w:color w:val="000000"/>
      </w:rPr>
    </w:pPr>
    <w:r>
      <w:rPr>
        <w:noProof/>
        <w:color w:val="000000"/>
      </w:rPr>
      <w:drawing>
        <wp:anchor distT="0" distB="0" distL="114300" distR="114300" simplePos="0" relativeHeight="251658240" behindDoc="0" locked="0" layoutInCell="1" hidden="0" allowOverlap="1" wp14:anchorId="0C15140C" wp14:editId="1FAEC915">
          <wp:simplePos x="0" y="0"/>
          <wp:positionH relativeFrom="page">
            <wp:align>left</wp:align>
          </wp:positionH>
          <wp:positionV relativeFrom="topMargin">
            <wp:posOffset>312420</wp:posOffset>
          </wp:positionV>
          <wp:extent cx="2430780" cy="525780"/>
          <wp:effectExtent l="0" t="0" r="0" b="0"/>
          <wp:wrapSquare wrapText="bothSides" distT="0" distB="0" distL="114300" distR="114300"/>
          <wp:docPr id="228283325"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2522" t="33486" r="56491" b="10243"/>
                  <a:stretch>
                    <a:fillRect/>
                  </a:stretch>
                </pic:blipFill>
                <pic:spPr>
                  <a:xfrm>
                    <a:off x="0" y="0"/>
                    <a:ext cx="2430780" cy="5257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D4222"/>
    <w:multiLevelType w:val="multilevel"/>
    <w:tmpl w:val="912A7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567D9A"/>
    <w:multiLevelType w:val="multilevel"/>
    <w:tmpl w:val="95C2D2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1C2879"/>
    <w:multiLevelType w:val="multilevel"/>
    <w:tmpl w:val="C86087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FD12E78"/>
    <w:multiLevelType w:val="multilevel"/>
    <w:tmpl w:val="DE342A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2EE1006"/>
    <w:multiLevelType w:val="multilevel"/>
    <w:tmpl w:val="DD44085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1FE7E71"/>
    <w:multiLevelType w:val="multilevel"/>
    <w:tmpl w:val="21DA14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65478599">
    <w:abstractNumId w:val="1"/>
  </w:num>
  <w:num w:numId="2" w16cid:durableId="1219895384">
    <w:abstractNumId w:val="4"/>
  </w:num>
  <w:num w:numId="3" w16cid:durableId="452674683">
    <w:abstractNumId w:val="0"/>
  </w:num>
  <w:num w:numId="4" w16cid:durableId="1297637134">
    <w:abstractNumId w:val="2"/>
  </w:num>
  <w:num w:numId="5" w16cid:durableId="1780681888">
    <w:abstractNumId w:val="5"/>
  </w:num>
  <w:num w:numId="6" w16cid:durableId="1358581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99B"/>
    <w:rsid w:val="000218EC"/>
    <w:rsid w:val="000405ED"/>
    <w:rsid w:val="00061185"/>
    <w:rsid w:val="0013787E"/>
    <w:rsid w:val="001440C3"/>
    <w:rsid w:val="001616D4"/>
    <w:rsid w:val="00180142"/>
    <w:rsid w:val="001B5F49"/>
    <w:rsid w:val="001E4233"/>
    <w:rsid w:val="00200207"/>
    <w:rsid w:val="002328FE"/>
    <w:rsid w:val="00261F4A"/>
    <w:rsid w:val="002A416A"/>
    <w:rsid w:val="002A5030"/>
    <w:rsid w:val="002B162A"/>
    <w:rsid w:val="002D0FF3"/>
    <w:rsid w:val="002D7D3C"/>
    <w:rsid w:val="002F7056"/>
    <w:rsid w:val="00312F3D"/>
    <w:rsid w:val="003528AA"/>
    <w:rsid w:val="00366E96"/>
    <w:rsid w:val="0038362E"/>
    <w:rsid w:val="00421E92"/>
    <w:rsid w:val="0044605D"/>
    <w:rsid w:val="00483D65"/>
    <w:rsid w:val="00486561"/>
    <w:rsid w:val="004C37BD"/>
    <w:rsid w:val="004C3B73"/>
    <w:rsid w:val="0050299B"/>
    <w:rsid w:val="00521A76"/>
    <w:rsid w:val="00577D5C"/>
    <w:rsid w:val="005A5FE5"/>
    <w:rsid w:val="005B2673"/>
    <w:rsid w:val="005D2638"/>
    <w:rsid w:val="005E68FA"/>
    <w:rsid w:val="006176CE"/>
    <w:rsid w:val="00622289"/>
    <w:rsid w:val="006302AE"/>
    <w:rsid w:val="00665DA9"/>
    <w:rsid w:val="006965D2"/>
    <w:rsid w:val="006A0288"/>
    <w:rsid w:val="006F0A08"/>
    <w:rsid w:val="00706CC2"/>
    <w:rsid w:val="0072439D"/>
    <w:rsid w:val="007F2AB4"/>
    <w:rsid w:val="00850D3A"/>
    <w:rsid w:val="008C190E"/>
    <w:rsid w:val="008E135F"/>
    <w:rsid w:val="008E4109"/>
    <w:rsid w:val="008F4366"/>
    <w:rsid w:val="009330BD"/>
    <w:rsid w:val="009606AD"/>
    <w:rsid w:val="009A3DD1"/>
    <w:rsid w:val="009C40B5"/>
    <w:rsid w:val="00A078EF"/>
    <w:rsid w:val="00AB5532"/>
    <w:rsid w:val="00AC109D"/>
    <w:rsid w:val="00AD36A2"/>
    <w:rsid w:val="00B063DE"/>
    <w:rsid w:val="00B10888"/>
    <w:rsid w:val="00B56652"/>
    <w:rsid w:val="00BB0F02"/>
    <w:rsid w:val="00BF14C8"/>
    <w:rsid w:val="00BF1D8B"/>
    <w:rsid w:val="00BF3163"/>
    <w:rsid w:val="00C348A3"/>
    <w:rsid w:val="00C67CEC"/>
    <w:rsid w:val="00C868BA"/>
    <w:rsid w:val="00C94576"/>
    <w:rsid w:val="00C96E94"/>
    <w:rsid w:val="00CB7662"/>
    <w:rsid w:val="00CC2FB7"/>
    <w:rsid w:val="00D1658D"/>
    <w:rsid w:val="00D8782A"/>
    <w:rsid w:val="00DB1D14"/>
    <w:rsid w:val="00DC59C5"/>
    <w:rsid w:val="00E44212"/>
    <w:rsid w:val="00E52C8A"/>
    <w:rsid w:val="00ED109C"/>
    <w:rsid w:val="00ED68AF"/>
    <w:rsid w:val="00F576BF"/>
    <w:rsid w:val="00F643D1"/>
    <w:rsid w:val="00F66935"/>
    <w:rsid w:val="00FC4B28"/>
    <w:rsid w:val="00FC7373"/>
    <w:rsid w:val="00FE50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423F"/>
  <w15:docId w15:val="{84EED5CF-9451-4D11-9CF5-783899A3D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_tradnl"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57E"/>
    <w:rPr>
      <w:lang w:val="es-ES"/>
    </w:rPr>
  </w:style>
  <w:style w:type="paragraph" w:styleId="Ttulo1">
    <w:name w:val="heading 1"/>
    <w:basedOn w:val="Normal"/>
    <w:next w:val="Normal"/>
    <w:link w:val="Ttulo1Car"/>
    <w:uiPriority w:val="9"/>
    <w:qFormat/>
    <w:rsid w:val="00B815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815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8157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8157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8157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815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15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15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15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ar"/>
    <w:uiPriority w:val="10"/>
    <w:qFormat/>
    <w:rsid w:val="00B815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B8157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8157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8157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8157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8157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815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15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15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157E"/>
    <w:rPr>
      <w:rFonts w:eastAsiaTheme="majorEastAsia" w:cstheme="majorBidi"/>
      <w:color w:val="272727" w:themeColor="text1" w:themeTint="D8"/>
    </w:rPr>
  </w:style>
  <w:style w:type="character" w:customStyle="1" w:styleId="TtuloCar">
    <w:name w:val="Título Car"/>
    <w:basedOn w:val="Fuentedeprrafopredeter"/>
    <w:link w:val="Ttulo"/>
    <w:uiPriority w:val="10"/>
    <w:rsid w:val="00B815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B815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157E"/>
    <w:pPr>
      <w:spacing w:before="160"/>
      <w:jc w:val="center"/>
    </w:pPr>
    <w:rPr>
      <w:i/>
      <w:iCs/>
      <w:color w:val="404040" w:themeColor="text1" w:themeTint="BF"/>
    </w:rPr>
  </w:style>
  <w:style w:type="character" w:customStyle="1" w:styleId="CitaCar">
    <w:name w:val="Cita Car"/>
    <w:basedOn w:val="Fuentedeprrafopredeter"/>
    <w:link w:val="Cita"/>
    <w:uiPriority w:val="29"/>
    <w:rsid w:val="00B8157E"/>
    <w:rPr>
      <w:i/>
      <w:iCs/>
      <w:color w:val="404040" w:themeColor="text1" w:themeTint="BF"/>
    </w:rPr>
  </w:style>
  <w:style w:type="paragraph" w:styleId="Prrafodelista">
    <w:name w:val="List Paragraph"/>
    <w:basedOn w:val="Normal"/>
    <w:uiPriority w:val="34"/>
    <w:qFormat/>
    <w:rsid w:val="00B8157E"/>
    <w:pPr>
      <w:ind w:left="720"/>
      <w:contextualSpacing/>
    </w:pPr>
  </w:style>
  <w:style w:type="character" w:styleId="nfasisintenso">
    <w:name w:val="Intense Emphasis"/>
    <w:basedOn w:val="Fuentedeprrafopredeter"/>
    <w:uiPriority w:val="21"/>
    <w:qFormat/>
    <w:rsid w:val="00B8157E"/>
    <w:rPr>
      <w:i/>
      <w:iCs/>
      <w:color w:val="2F5496" w:themeColor="accent1" w:themeShade="BF"/>
    </w:rPr>
  </w:style>
  <w:style w:type="paragraph" w:styleId="Citadestacada">
    <w:name w:val="Intense Quote"/>
    <w:basedOn w:val="Normal"/>
    <w:next w:val="Normal"/>
    <w:link w:val="CitadestacadaCar"/>
    <w:uiPriority w:val="30"/>
    <w:qFormat/>
    <w:rsid w:val="00B815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8157E"/>
    <w:rPr>
      <w:i/>
      <w:iCs/>
      <w:color w:val="2F5496" w:themeColor="accent1" w:themeShade="BF"/>
    </w:rPr>
  </w:style>
  <w:style w:type="character" w:styleId="Referenciaintensa">
    <w:name w:val="Intense Reference"/>
    <w:basedOn w:val="Fuentedeprrafopredeter"/>
    <w:uiPriority w:val="32"/>
    <w:qFormat/>
    <w:rsid w:val="00B8157E"/>
    <w:rPr>
      <w:b/>
      <w:bCs/>
      <w:smallCaps/>
      <w:color w:val="2F5496" w:themeColor="accent1" w:themeShade="BF"/>
      <w:spacing w:val="5"/>
    </w:rPr>
  </w:style>
  <w:style w:type="paragraph" w:styleId="Sinespaciado">
    <w:name w:val="No Spacing"/>
    <w:uiPriority w:val="1"/>
    <w:qFormat/>
    <w:rsid w:val="00B8157E"/>
    <w:pPr>
      <w:spacing w:after="0" w:line="240" w:lineRule="auto"/>
    </w:pPr>
    <w:rPr>
      <w:lang w:val="es-ES"/>
    </w:rPr>
  </w:style>
  <w:style w:type="table" w:styleId="Tablaconcuadrcula">
    <w:name w:val="Table Grid"/>
    <w:basedOn w:val="Tablanormal"/>
    <w:uiPriority w:val="39"/>
    <w:rsid w:val="00B8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44A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4A35"/>
    <w:rPr>
      <w:lang w:val="es-ES"/>
    </w:rPr>
  </w:style>
  <w:style w:type="paragraph" w:styleId="Piedepgina">
    <w:name w:val="footer"/>
    <w:basedOn w:val="Normal"/>
    <w:link w:val="PiedepginaCar"/>
    <w:uiPriority w:val="99"/>
    <w:unhideWhenUsed/>
    <w:rsid w:val="00644A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4A35"/>
    <w:rPr>
      <w:lang w:val="es-ES"/>
    </w:rPr>
  </w:style>
  <w:style w:type="character" w:styleId="Hipervnculo">
    <w:name w:val="Hyperlink"/>
    <w:basedOn w:val="Fuentedeprrafopredeter"/>
    <w:uiPriority w:val="99"/>
    <w:unhideWhenUsed/>
    <w:rsid w:val="0073053A"/>
    <w:rPr>
      <w:color w:val="0563C1" w:themeColor="hyperlink"/>
      <w:u w:val="single"/>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apply-for-an-eta.homeoffice.gov.uk/apply/electronic-travel-authorisation/easier-on-the-app"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iJVekjESVRC2OcvJ0S+QUwmgxQ==">CgMxLjA4AHIhMU1hT0o4VGlIakdoa2lrbURnZDV0Wk1pczYtdUhUMUxJ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7907DD-14D5-406D-B35A-192862ADB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5</Pages>
  <Words>1779</Words>
  <Characters>9790</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Denegri</dc:creator>
  <cp:lastModifiedBy>Producto 2</cp:lastModifiedBy>
  <cp:revision>39</cp:revision>
  <dcterms:created xsi:type="dcterms:W3CDTF">2026-01-15T21:17:00Z</dcterms:created>
  <dcterms:modified xsi:type="dcterms:W3CDTF">2026-07-15T17:03:00Z</dcterms:modified>
</cp:coreProperties>
</file>