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1CA8A" w14:textId="77777777" w:rsidR="000D767B" w:rsidRDefault="00000000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BUENOS AIRES &amp; PUERTO IGUAZÚ</w:t>
      </w:r>
    </w:p>
    <w:p w14:paraId="2623EF5E" w14:textId="77777777" w:rsidR="000D767B" w:rsidRDefault="00000000">
      <w:pPr>
        <w:spacing w:after="0" w:line="240" w:lineRule="auto"/>
        <w:ind w:hanging="2"/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ARGENTINA</w:t>
      </w:r>
    </w:p>
    <w:p w14:paraId="4BA2BDD1" w14:textId="77777777" w:rsidR="000D767B" w:rsidRDefault="00000000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06 DÍAS / 05 NOCHES</w:t>
      </w:r>
    </w:p>
    <w:p w14:paraId="3D58DE82" w14:textId="77777777" w:rsidR="000D767B" w:rsidRDefault="000D767B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155CE411" w14:textId="77777777" w:rsidR="000D767B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27A6148D" w14:textId="1FB3BC38" w:rsidR="000D767B" w:rsidRDefault="00F548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F54851">
        <w:rPr>
          <w:color w:val="000000"/>
          <w:sz w:val="20"/>
          <w:szCs w:val="20"/>
        </w:rPr>
        <w:t>Traslado Aeroparque / Hotel Privado sin guía</w:t>
      </w:r>
      <w:r>
        <w:rPr>
          <w:color w:val="000000"/>
          <w:sz w:val="20"/>
          <w:szCs w:val="20"/>
        </w:rPr>
        <w:t>.</w:t>
      </w:r>
    </w:p>
    <w:p w14:paraId="296F3DCA" w14:textId="77777777" w:rsidR="000D76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 noches de alojamiento en hotel seleccionado de Buenos Aires con desayuno.</w:t>
      </w:r>
    </w:p>
    <w:p w14:paraId="2BA23CAF" w14:textId="77777777" w:rsidR="000D76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Excursión City Tour Premium.</w:t>
      </w:r>
    </w:p>
    <w:p w14:paraId="09FED84C" w14:textId="3978348C" w:rsidR="000D767B" w:rsidRDefault="00F548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F54851">
        <w:rPr>
          <w:color w:val="000000"/>
          <w:sz w:val="20"/>
          <w:szCs w:val="20"/>
        </w:rPr>
        <w:t>Cena Show en Café de Los Angelitos sin traslados</w:t>
      </w:r>
      <w:r>
        <w:rPr>
          <w:color w:val="000000"/>
          <w:sz w:val="20"/>
          <w:szCs w:val="20"/>
        </w:rPr>
        <w:t>.</w:t>
      </w:r>
    </w:p>
    <w:p w14:paraId="10BCA378" w14:textId="77777777" w:rsidR="000D76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Hotel / Aeroparque Privado sin guía.</w:t>
      </w:r>
    </w:p>
    <w:p w14:paraId="2FD7ED7D" w14:textId="77777777" w:rsidR="000D76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Puerto Iguazú / Hotel en servicio compartido.</w:t>
      </w:r>
    </w:p>
    <w:p w14:paraId="09BEA569" w14:textId="77777777" w:rsidR="000D76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 noches de alojamiento en hotel seleccionado de Puerto Iguazú con desayuno.</w:t>
      </w:r>
    </w:p>
    <w:p w14:paraId="71DC6E2E" w14:textId="32A856EB" w:rsidR="000D76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Excursión Cataratas lado argentino </w:t>
      </w:r>
      <w:r w:rsidR="00F54851">
        <w:rPr>
          <w:color w:val="000000"/>
          <w:sz w:val="20"/>
          <w:szCs w:val="20"/>
        </w:rPr>
        <w:t>si</w:t>
      </w:r>
      <w:r>
        <w:rPr>
          <w:color w:val="000000"/>
          <w:sz w:val="20"/>
          <w:szCs w:val="20"/>
        </w:rPr>
        <w:t>n ingreso en servicio regular.</w:t>
      </w:r>
    </w:p>
    <w:p w14:paraId="307BCE07" w14:textId="58009440" w:rsidR="000D76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Excursión Cataratas lado brasilero </w:t>
      </w:r>
      <w:r w:rsidR="00F54851">
        <w:rPr>
          <w:color w:val="000000"/>
          <w:sz w:val="20"/>
          <w:szCs w:val="20"/>
        </w:rPr>
        <w:t>si</w:t>
      </w:r>
      <w:r>
        <w:rPr>
          <w:color w:val="000000"/>
          <w:sz w:val="20"/>
          <w:szCs w:val="20"/>
        </w:rPr>
        <w:t>n ingreso en servicio regular.</w:t>
      </w:r>
    </w:p>
    <w:p w14:paraId="189BAB00" w14:textId="77777777" w:rsidR="000D76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Hotel / Aeropuerto Puerto Iguazú en servicio compartido.</w:t>
      </w:r>
    </w:p>
    <w:p w14:paraId="26FBEB47" w14:textId="77777777" w:rsidR="000D76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06F20428" w14:textId="77777777" w:rsidR="00F54851" w:rsidRDefault="00F54851" w:rsidP="00F548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5C01CA79" w14:textId="77777777" w:rsidR="000D767B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4BC15B19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53D0B170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0833E9FC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4AA42949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16D0ACF7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2CC2DA65" w14:textId="77777777" w:rsidR="00E418EA" w:rsidRDefault="00E418EA" w:rsidP="00E418EA">
      <w:pPr>
        <w:spacing w:after="0" w:line="240" w:lineRule="auto"/>
        <w:jc w:val="both"/>
        <w:rPr>
          <w:sz w:val="20"/>
          <w:szCs w:val="20"/>
        </w:rPr>
      </w:pPr>
    </w:p>
    <w:p w14:paraId="29FBEB9C" w14:textId="661E201D" w:rsidR="000D767B" w:rsidRDefault="00000000" w:rsidP="00E418EA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Precios por persona en dólares en acomodación doble: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5"/>
        <w:gridCol w:w="865"/>
        <w:gridCol w:w="1778"/>
        <w:gridCol w:w="621"/>
        <w:gridCol w:w="621"/>
        <w:gridCol w:w="623"/>
        <w:gridCol w:w="878"/>
        <w:gridCol w:w="987"/>
      </w:tblGrid>
      <w:tr w:rsidR="00E418EA" w:rsidRPr="00E418EA" w14:paraId="6A80D28D" w14:textId="77777777" w:rsidTr="00E418EA">
        <w:trPr>
          <w:trHeight w:val="315"/>
        </w:trPr>
        <w:tc>
          <w:tcPr>
            <w:tcW w:w="394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462AE59A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PROGRAMA SOLO SERVICIOS</w:t>
            </w:r>
          </w:p>
        </w:tc>
        <w:tc>
          <w:tcPr>
            <w:tcW w:w="10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76B7212E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VIGENCIA</w:t>
            </w:r>
          </w:p>
        </w:tc>
      </w:tr>
      <w:tr w:rsidR="00E418EA" w:rsidRPr="00E418EA" w14:paraId="32A53CA8" w14:textId="77777777" w:rsidTr="00E418EA">
        <w:trPr>
          <w:trHeight w:val="315"/>
        </w:trPr>
        <w:tc>
          <w:tcPr>
            <w:tcW w:w="1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6B1A5A57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HOTEL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6D08A3C1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CAT.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7F7F0F88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HABITACIÓN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4883CE50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SGL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038EC149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DBL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1699C86B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TPL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24AA5B82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DEL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0000" w:fill="CC0000"/>
            <w:noWrap/>
            <w:vAlign w:val="center"/>
            <w:hideMark/>
          </w:tcPr>
          <w:p w14:paraId="36854B44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AL</w:t>
            </w:r>
          </w:p>
        </w:tc>
      </w:tr>
      <w:tr w:rsidR="00E418EA" w:rsidRPr="00E418EA" w14:paraId="390963C7" w14:textId="77777777" w:rsidTr="00E418EA">
        <w:trPr>
          <w:trHeight w:val="315"/>
        </w:trPr>
        <w:tc>
          <w:tcPr>
            <w:tcW w:w="1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4C16A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es-PE"/>
              </w:rPr>
            </w:pPr>
            <w:r w:rsidRPr="00E418EA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es-PE"/>
              </w:rPr>
              <w:t>Two Hotel Buenos Aires / Raices Esturion Hotel</w:t>
            </w:r>
          </w:p>
        </w:tc>
        <w:tc>
          <w:tcPr>
            <w:tcW w:w="4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CC4D2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3* / 4*</w:t>
            </w:r>
          </w:p>
        </w:tc>
        <w:tc>
          <w:tcPr>
            <w:tcW w:w="10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76070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 xml:space="preserve">Standard / </w:t>
            </w:r>
            <w:proofErr w:type="spellStart"/>
            <w:r w:rsidRPr="00E418EA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Regency</w:t>
            </w:r>
            <w:proofErr w:type="spellEnd"/>
            <w:r w:rsidRPr="00E418EA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 xml:space="preserve"> del Plata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B92B7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783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82AC8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553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E0C41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523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8EC09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3E79E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E418EA" w:rsidRPr="00E418EA" w14:paraId="46392CB5" w14:textId="77777777" w:rsidTr="00E418EA">
        <w:trPr>
          <w:trHeight w:val="315"/>
        </w:trPr>
        <w:tc>
          <w:tcPr>
            <w:tcW w:w="1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598CB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372DE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AA7A8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EBF49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833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000" w:fill="FFC000"/>
            <w:noWrap/>
            <w:vAlign w:val="center"/>
            <w:hideMark/>
          </w:tcPr>
          <w:p w14:paraId="285D1289" w14:textId="4737B444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79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CE265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542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60140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AD5D0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E418EA" w:rsidRPr="00E418EA" w14:paraId="30E0D024" w14:textId="77777777" w:rsidTr="00E418EA">
        <w:trPr>
          <w:trHeight w:val="315"/>
        </w:trPr>
        <w:tc>
          <w:tcPr>
            <w:tcW w:w="1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4F2AD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E8A67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043B1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1D8EF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801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C176C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B78D4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532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73AC1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5BA81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</w:t>
            </w:r>
          </w:p>
        </w:tc>
      </w:tr>
      <w:tr w:rsidR="00E418EA" w:rsidRPr="00E418EA" w14:paraId="3BE1D680" w14:textId="77777777" w:rsidTr="00E418EA">
        <w:trPr>
          <w:trHeight w:val="375"/>
        </w:trPr>
        <w:tc>
          <w:tcPr>
            <w:tcW w:w="1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DB06C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 xml:space="preserve">Savoy Hotel / O2 Hotel </w:t>
            </w:r>
            <w:proofErr w:type="spellStart"/>
            <w:r w:rsidRPr="00E418EA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Iguazu</w:t>
            </w:r>
            <w:proofErr w:type="spellEnd"/>
          </w:p>
        </w:tc>
        <w:tc>
          <w:tcPr>
            <w:tcW w:w="4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5F3AE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 / 4*</w:t>
            </w:r>
          </w:p>
        </w:tc>
        <w:tc>
          <w:tcPr>
            <w:tcW w:w="10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228E3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E418EA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Classic</w:t>
            </w:r>
            <w:proofErr w:type="spellEnd"/>
            <w:r w:rsidRPr="00E418EA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 xml:space="preserve"> / Standard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75BAB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46260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612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EB9A5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4AE55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0BFFB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E418EA" w:rsidRPr="00E418EA" w14:paraId="2B92DF35" w14:textId="77777777" w:rsidTr="00E418EA">
        <w:trPr>
          <w:trHeight w:val="375"/>
        </w:trPr>
        <w:tc>
          <w:tcPr>
            <w:tcW w:w="1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ECFEE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BB8BA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A7430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82D40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000" w:fill="FFC000"/>
            <w:noWrap/>
            <w:vAlign w:val="center"/>
            <w:hideMark/>
          </w:tcPr>
          <w:p w14:paraId="14DCEBF6" w14:textId="343DC070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65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4EBA5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661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10A62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82BBE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E418EA" w:rsidRPr="00E418EA" w14:paraId="603071F2" w14:textId="77777777" w:rsidTr="00E418EA">
        <w:trPr>
          <w:trHeight w:val="375"/>
        </w:trPr>
        <w:tc>
          <w:tcPr>
            <w:tcW w:w="1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9BD29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A9D9F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D9A6D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A343E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938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3170D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8101C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647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ED976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97528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31-Dic</w:t>
            </w:r>
          </w:p>
        </w:tc>
      </w:tr>
      <w:tr w:rsidR="00E418EA" w:rsidRPr="00E418EA" w14:paraId="6A1D21AA" w14:textId="77777777" w:rsidTr="00E418EA">
        <w:trPr>
          <w:trHeight w:val="375"/>
        </w:trPr>
        <w:tc>
          <w:tcPr>
            <w:tcW w:w="1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038D7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 xml:space="preserve">Loi Suites Iguazú Hotel / Loi Suites Recoleta </w:t>
            </w:r>
          </w:p>
        </w:tc>
        <w:tc>
          <w:tcPr>
            <w:tcW w:w="4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16778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5* / 5*</w:t>
            </w:r>
          </w:p>
        </w:tc>
        <w:tc>
          <w:tcPr>
            <w:tcW w:w="10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B5EDB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Studio Junio / Studio Ejecutivo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2BF7D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1591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906A3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956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06817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62222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83BDB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</w:t>
            </w:r>
          </w:p>
        </w:tc>
      </w:tr>
      <w:tr w:rsidR="00E418EA" w:rsidRPr="00E418EA" w14:paraId="049671A5" w14:textId="77777777" w:rsidTr="00E418EA">
        <w:trPr>
          <w:trHeight w:val="375"/>
        </w:trPr>
        <w:tc>
          <w:tcPr>
            <w:tcW w:w="1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602E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3B45B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AD368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D4082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1675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000" w:fill="FFC000"/>
            <w:noWrap/>
            <w:vAlign w:val="center"/>
            <w:hideMark/>
          </w:tcPr>
          <w:p w14:paraId="1C507B4B" w14:textId="47205C68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999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6AB56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937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7D9D5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CA72F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</w:t>
            </w:r>
          </w:p>
        </w:tc>
      </w:tr>
      <w:tr w:rsidR="00E418EA" w:rsidRPr="00E418EA" w14:paraId="65AA0005" w14:textId="77777777" w:rsidTr="00E418EA">
        <w:trPr>
          <w:trHeight w:val="375"/>
        </w:trPr>
        <w:tc>
          <w:tcPr>
            <w:tcW w:w="1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289EE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231C7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C4940" w14:textId="77777777" w:rsidR="00E418EA" w:rsidRPr="00E418EA" w:rsidRDefault="00E418EA" w:rsidP="00E418E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311AA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1600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98971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963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A6FFE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74919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C3E97" w14:textId="77777777" w:rsidR="00E418EA" w:rsidRPr="00E418EA" w:rsidRDefault="00E418EA" w:rsidP="00E41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E418EA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</w:t>
            </w:r>
          </w:p>
        </w:tc>
      </w:tr>
    </w:tbl>
    <w:p w14:paraId="23F77712" w14:textId="3D45D9C7" w:rsidR="000D767B" w:rsidRDefault="00B45813" w:rsidP="00E418EA">
      <w:pPr>
        <w:spacing w:after="0" w:line="240" w:lineRule="auto"/>
        <w:jc w:val="both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>TARIFA NO APLICA FECHAS ESPECIALES (NAVIDAD - FIN DE AÑO - CARNAVAL)</w:t>
      </w:r>
    </w:p>
    <w:p w14:paraId="679FA954" w14:textId="77777777" w:rsidR="000D767B" w:rsidRDefault="000D767B">
      <w:pPr>
        <w:spacing w:after="0" w:line="240" w:lineRule="auto"/>
        <w:jc w:val="both"/>
        <w:rPr>
          <w:b/>
          <w:sz w:val="20"/>
          <w:szCs w:val="20"/>
        </w:rPr>
      </w:pPr>
    </w:p>
    <w:p w14:paraId="52F769C0" w14:textId="77777777" w:rsidR="00B45813" w:rsidRDefault="00B45813">
      <w:pPr>
        <w:spacing w:after="0" w:line="240" w:lineRule="auto"/>
        <w:jc w:val="both"/>
        <w:rPr>
          <w:b/>
          <w:sz w:val="20"/>
          <w:szCs w:val="20"/>
        </w:rPr>
      </w:pPr>
    </w:p>
    <w:p w14:paraId="732FF9C4" w14:textId="77777777" w:rsidR="000D767B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128DD6E2" w14:textId="600560B8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comisionables al 10%</w:t>
      </w:r>
      <w:r w:rsidR="00E418EA">
        <w:rPr>
          <w:b/>
          <w:color w:val="000000"/>
          <w:sz w:val="20"/>
          <w:szCs w:val="20"/>
        </w:rPr>
        <w:t>.</w:t>
      </w:r>
    </w:p>
    <w:p w14:paraId="6679472F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</w:t>
      </w:r>
      <w:r>
        <w:rPr>
          <w:color w:val="000000"/>
          <w:sz w:val="20"/>
          <w:szCs w:val="20"/>
        </w:rPr>
        <w:t>.</w:t>
      </w:r>
    </w:p>
    <w:p w14:paraId="55ACC0EC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5F71F852" w14:textId="7691675A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B45813">
        <w:rPr>
          <w:b/>
          <w:sz w:val="20"/>
          <w:szCs w:val="20"/>
          <w:shd w:val="clear" w:color="auto" w:fill="FFC000"/>
        </w:rPr>
        <w:t xml:space="preserve">30 de </w:t>
      </w:r>
      <w:r w:rsidR="00E418EA">
        <w:rPr>
          <w:b/>
          <w:sz w:val="20"/>
          <w:szCs w:val="20"/>
          <w:shd w:val="clear" w:color="auto" w:fill="FFC000"/>
        </w:rPr>
        <w:t>septiembre</w:t>
      </w:r>
      <w:r w:rsidR="00E418EA">
        <w:rPr>
          <w:b/>
          <w:color w:val="000000"/>
          <w:sz w:val="20"/>
          <w:szCs w:val="20"/>
          <w:shd w:val="clear" w:color="auto" w:fill="FFC000"/>
        </w:rPr>
        <w:t xml:space="preserve"> </w:t>
      </w:r>
      <w:r w:rsidR="00407675">
        <w:rPr>
          <w:b/>
          <w:color w:val="000000"/>
          <w:sz w:val="20"/>
          <w:szCs w:val="20"/>
          <w:shd w:val="clear" w:color="auto" w:fill="FFC000"/>
        </w:rPr>
        <w:t xml:space="preserve">de 2026 </w:t>
      </w:r>
      <w:r>
        <w:rPr>
          <w:b/>
          <w:color w:val="000000"/>
          <w:sz w:val="20"/>
          <w:szCs w:val="20"/>
          <w:shd w:val="clear" w:color="auto" w:fill="FFC000"/>
        </w:rPr>
        <w:t>o hasta agotar el stock.</w:t>
      </w:r>
      <w:r>
        <w:rPr>
          <w:b/>
          <w:color w:val="000000"/>
          <w:sz w:val="20"/>
          <w:szCs w:val="20"/>
        </w:rPr>
        <w:t xml:space="preserve"> </w:t>
      </w:r>
    </w:p>
    <w:p w14:paraId="325052C8" w14:textId="1DF6552D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 w:rsidR="00407675">
        <w:rPr>
          <w:color w:val="000000"/>
          <w:sz w:val="20"/>
          <w:szCs w:val="20"/>
        </w:rPr>
        <w:t>3.80</w:t>
      </w:r>
      <w:r>
        <w:rPr>
          <w:color w:val="000000"/>
          <w:sz w:val="20"/>
          <w:szCs w:val="20"/>
        </w:rPr>
        <w:t>.</w:t>
      </w:r>
    </w:p>
    <w:p w14:paraId="268B2CDB" w14:textId="402CB175" w:rsidR="00407675" w:rsidRPr="00B45813" w:rsidRDefault="00000000" w:rsidP="00B458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17E55098" w14:textId="77777777" w:rsidR="00407675" w:rsidRDefault="0040767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2D23FC67" w14:textId="77777777" w:rsidR="000D767B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5896B928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294A2726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1CCC9AB3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705779D9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Servicios están </w:t>
      </w:r>
      <w:proofErr w:type="spellStart"/>
      <w:r>
        <w:rPr>
          <w:color w:val="000000"/>
          <w:sz w:val="20"/>
          <w:szCs w:val="20"/>
        </w:rPr>
        <w:t>inafectos</w:t>
      </w:r>
      <w:proofErr w:type="spellEnd"/>
      <w:r>
        <w:rPr>
          <w:color w:val="000000"/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66EA7C35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4CABD931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propinas no están incluidas en ningún servicio que ofrecemos. Al requerir servicios de maleteros </w:t>
      </w:r>
      <w:proofErr w:type="spellStart"/>
      <w:r>
        <w:rPr>
          <w:color w:val="000000"/>
          <w:sz w:val="20"/>
          <w:szCs w:val="20"/>
        </w:rPr>
        <w:t>ó</w:t>
      </w:r>
      <w:proofErr w:type="spellEnd"/>
      <w:r>
        <w:rPr>
          <w:color w:val="000000"/>
          <w:sz w:val="20"/>
          <w:szCs w:val="20"/>
        </w:rPr>
        <w:t xml:space="preserve"> cualquier servicio adicional, las propinas son obligatorias.</w:t>
      </w:r>
    </w:p>
    <w:p w14:paraId="77B801C4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928BBA7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5AB3F4D2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</w:t>
      </w:r>
      <w:proofErr w:type="spellStart"/>
      <w:r>
        <w:rPr>
          <w:color w:val="000000"/>
          <w:sz w:val="20"/>
          <w:szCs w:val="20"/>
        </w:rPr>
        <w:t>counter</w:t>
      </w:r>
      <w:proofErr w:type="spellEnd"/>
      <w:r>
        <w:rPr>
          <w:color w:val="000000"/>
          <w:sz w:val="20"/>
          <w:szCs w:val="20"/>
        </w:rPr>
        <w:t xml:space="preserve">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44C3FF7F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2E2D717F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2067DE1E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4BC0FB97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4580AFC3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Programas incluyen 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 xml:space="preserve"> con cobertura de $40,000. Sujeto a requerimientos gubernamentales de cada destino.</w:t>
      </w:r>
    </w:p>
    <w:p w14:paraId="74E3B8DC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5F37B4C6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771EFCA6" w14:textId="5845B168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E418EA">
        <w:rPr>
          <w:b/>
          <w:color w:val="000000"/>
          <w:sz w:val="20"/>
          <w:szCs w:val="20"/>
        </w:rPr>
        <w:t>03 de julio</w:t>
      </w:r>
      <w:r w:rsidR="00B45813">
        <w:rPr>
          <w:b/>
          <w:color w:val="000000"/>
          <w:sz w:val="20"/>
          <w:szCs w:val="20"/>
        </w:rPr>
        <w:t xml:space="preserve"> del 2026.</w:t>
      </w:r>
    </w:p>
    <w:p w14:paraId="7ACF5BA5" w14:textId="77777777" w:rsidR="000D76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0D767B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B3D71" w14:textId="77777777" w:rsidR="00396884" w:rsidRDefault="00396884">
      <w:pPr>
        <w:spacing w:after="0" w:line="240" w:lineRule="auto"/>
      </w:pPr>
      <w:r>
        <w:separator/>
      </w:r>
    </w:p>
  </w:endnote>
  <w:endnote w:type="continuationSeparator" w:id="0">
    <w:p w14:paraId="53D1146B" w14:textId="77777777" w:rsidR="00396884" w:rsidRDefault="00396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B8BAEE3-7A0F-4E17-828E-6E7E651981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9B6718C-F45B-44B5-A49D-F75AD1301662}"/>
    <w:embedBold r:id="rId3" w:fontKey="{5D6224EB-5587-484F-851C-E5B66E0AE470}"/>
    <w:embedItalic r:id="rId4" w:fontKey="{D4A624A8-8BC6-4279-8B2F-9A0AB53323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B7A9345-F00E-4B3A-8F6F-12246BC40F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E209E" w14:textId="77777777" w:rsidR="00396884" w:rsidRDefault="00396884">
      <w:pPr>
        <w:spacing w:after="0" w:line="240" w:lineRule="auto"/>
      </w:pPr>
      <w:r>
        <w:separator/>
      </w:r>
    </w:p>
  </w:footnote>
  <w:footnote w:type="continuationSeparator" w:id="0">
    <w:p w14:paraId="1E72D969" w14:textId="77777777" w:rsidR="00396884" w:rsidRDefault="00396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6ADA8" w14:textId="77777777" w:rsidR="000D76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D5F8834" wp14:editId="54F93664">
          <wp:simplePos x="0" y="0"/>
          <wp:positionH relativeFrom="column">
            <wp:posOffset>-1080132</wp:posOffset>
          </wp:positionH>
          <wp:positionV relativeFrom="paragraph">
            <wp:posOffset>-579752</wp:posOffset>
          </wp:positionV>
          <wp:extent cx="2895600" cy="1028700"/>
          <wp:effectExtent l="0" t="0" r="0" b="0"/>
          <wp:wrapNone/>
          <wp:docPr id="1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5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B716A9"/>
    <w:multiLevelType w:val="multilevel"/>
    <w:tmpl w:val="0D90BE6A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CD0EC0"/>
    <w:multiLevelType w:val="multilevel"/>
    <w:tmpl w:val="067C3984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num w:numId="1" w16cid:durableId="1726372463">
    <w:abstractNumId w:val="0"/>
  </w:num>
  <w:num w:numId="2" w16cid:durableId="18706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67B"/>
    <w:rsid w:val="000D767B"/>
    <w:rsid w:val="0013395E"/>
    <w:rsid w:val="0014487D"/>
    <w:rsid w:val="00252AA7"/>
    <w:rsid w:val="00396884"/>
    <w:rsid w:val="003E38A2"/>
    <w:rsid w:val="00407675"/>
    <w:rsid w:val="00920531"/>
    <w:rsid w:val="00B45813"/>
    <w:rsid w:val="00E418EA"/>
    <w:rsid w:val="00F5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3B75C8"/>
  <w15:docId w15:val="{B7F6E47D-4DF0-448F-A936-8A4FB20FA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uw7OUXReLLTly3rNDllSw1wOWg==">CgMxLjA4AHIhMThpVTJYTlRpVFoxUHJmWVJVSUN3VE1hS08teXJDbWpJ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728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4</cp:revision>
  <dcterms:created xsi:type="dcterms:W3CDTF">2025-01-22T22:35:00Z</dcterms:created>
  <dcterms:modified xsi:type="dcterms:W3CDTF">2026-07-04T18:40:00Z</dcterms:modified>
</cp:coreProperties>
</file>