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DE990" w14:textId="77777777" w:rsidR="000758C8" w:rsidRDefault="000758C8" w:rsidP="00247481">
      <w:pPr>
        <w:spacing w:after="0" w:line="240" w:lineRule="auto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TOURS OPCIONALES</w:t>
      </w:r>
    </w:p>
    <w:p w14:paraId="6295FB3F" w14:textId="7E8C283E" w:rsidR="000758C8" w:rsidRDefault="000758C8" w:rsidP="00247481">
      <w:pPr>
        <w:spacing w:after="0" w:line="240" w:lineRule="auto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MENDOZA</w:t>
      </w:r>
    </w:p>
    <w:p w14:paraId="12067B82" w14:textId="77777777" w:rsidR="000758C8" w:rsidRDefault="000758C8" w:rsidP="00247481">
      <w:pPr>
        <w:spacing w:after="0" w:line="240" w:lineRule="auto"/>
        <w:rPr>
          <w:sz w:val="20"/>
          <w:szCs w:val="20"/>
        </w:rPr>
      </w:pPr>
      <w:r>
        <w:rPr>
          <w:b/>
          <w:sz w:val="28"/>
          <w:szCs w:val="28"/>
        </w:rPr>
        <w:t>ARGENTINA</w:t>
      </w:r>
      <w:r>
        <w:rPr>
          <w:b/>
          <w:sz w:val="28"/>
          <w:szCs w:val="28"/>
        </w:rPr>
        <w:br/>
      </w:r>
    </w:p>
    <w:p w14:paraId="5568B884" w14:textId="77EDE5A5" w:rsidR="00BC2E8C" w:rsidRDefault="00000000" w:rsidP="00247481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Precio por persona en base al servicio seleccionado: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4"/>
        <w:gridCol w:w="910"/>
        <w:gridCol w:w="1408"/>
        <w:gridCol w:w="752"/>
        <w:gridCol w:w="1005"/>
        <w:gridCol w:w="1005"/>
      </w:tblGrid>
      <w:tr w:rsidR="00B45454" w:rsidRPr="00B45454" w14:paraId="40B146FC" w14:textId="77777777" w:rsidTr="00B45454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C3E64E4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OPCIONALES</w:t>
            </w:r>
          </w:p>
        </w:tc>
      </w:tr>
      <w:tr w:rsidR="00B45454" w:rsidRPr="00B45454" w14:paraId="7631CCB1" w14:textId="77777777" w:rsidTr="00B45454">
        <w:trPr>
          <w:trHeight w:val="315"/>
        </w:trPr>
        <w:tc>
          <w:tcPr>
            <w:tcW w:w="2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BFD0850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TOURS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34CBF0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TIPO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5809F2A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CANTIDAD PAX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266D418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PRECIO</w:t>
            </w:r>
          </w:p>
        </w:tc>
        <w:tc>
          <w:tcPr>
            <w:tcW w:w="113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DE35B48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VIGENCIA</w:t>
            </w:r>
          </w:p>
        </w:tc>
      </w:tr>
      <w:tr w:rsidR="00B45454" w:rsidRPr="00B45454" w14:paraId="19C8583A" w14:textId="77777777" w:rsidTr="00B45454">
        <w:trPr>
          <w:trHeight w:val="315"/>
        </w:trPr>
        <w:tc>
          <w:tcPr>
            <w:tcW w:w="21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F86A5F2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HD CITY TOUR CIUDAD Y ALREDEDORES SIB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B993AAA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REGULAR</w:t>
            </w:r>
          </w:p>
        </w:tc>
        <w:tc>
          <w:tcPr>
            <w:tcW w:w="8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06C4813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1 - 10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515E336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$24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3BA4E15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1/1/2026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D524FB3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30/9/2026</w:t>
            </w:r>
          </w:p>
        </w:tc>
      </w:tr>
      <w:tr w:rsidR="00B45454" w:rsidRPr="00B45454" w14:paraId="5695B0C1" w14:textId="77777777" w:rsidTr="00B45454">
        <w:trPr>
          <w:trHeight w:val="315"/>
        </w:trPr>
        <w:tc>
          <w:tcPr>
            <w:tcW w:w="21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ED6683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828754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8E9640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2271573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$28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06ED4E4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1/10/2026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6E9E8D4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31/3/2027</w:t>
            </w:r>
          </w:p>
        </w:tc>
      </w:tr>
      <w:tr w:rsidR="00B45454" w:rsidRPr="00B45454" w14:paraId="0B5CA060" w14:textId="77777777" w:rsidTr="00B45454">
        <w:trPr>
          <w:trHeight w:val="315"/>
        </w:trPr>
        <w:tc>
          <w:tcPr>
            <w:tcW w:w="2136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7AACE9B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HD BODEGAS Y ACEITERA SIB</w:t>
            </w:r>
          </w:p>
        </w:tc>
        <w:tc>
          <w:tcPr>
            <w:tcW w:w="506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EC4D8C3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REGULAR</w:t>
            </w:r>
          </w:p>
        </w:tc>
        <w:tc>
          <w:tcPr>
            <w:tcW w:w="820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0BCA37A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1 - 10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FD87C3A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$34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F228F0A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1/1/2026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BD667E6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30/9/2026</w:t>
            </w:r>
          </w:p>
        </w:tc>
      </w:tr>
      <w:tr w:rsidR="00B45454" w:rsidRPr="00B45454" w14:paraId="23E902D2" w14:textId="77777777" w:rsidTr="00B45454">
        <w:trPr>
          <w:trHeight w:val="315"/>
        </w:trPr>
        <w:tc>
          <w:tcPr>
            <w:tcW w:w="2136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B8130BA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6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6375612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20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3EDA5D0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EFEFC06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$38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7173564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1/10/2026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068148C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31/3/2027</w:t>
            </w:r>
          </w:p>
        </w:tc>
      </w:tr>
      <w:tr w:rsidR="00B45454" w:rsidRPr="00B45454" w14:paraId="214D339F" w14:textId="77777777" w:rsidTr="00B45454">
        <w:trPr>
          <w:trHeight w:val="315"/>
        </w:trPr>
        <w:tc>
          <w:tcPr>
            <w:tcW w:w="2136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D1E0276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HD VILLAVICENCIO</w:t>
            </w:r>
          </w:p>
        </w:tc>
        <w:tc>
          <w:tcPr>
            <w:tcW w:w="506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3515058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REGULAR</w:t>
            </w:r>
          </w:p>
        </w:tc>
        <w:tc>
          <w:tcPr>
            <w:tcW w:w="820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18413E4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1 - 10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2FBD616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$38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250F609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1/1/2026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6FBB4A0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30/9/2026</w:t>
            </w:r>
          </w:p>
        </w:tc>
      </w:tr>
      <w:tr w:rsidR="00B45454" w:rsidRPr="00B45454" w14:paraId="727DD020" w14:textId="77777777" w:rsidTr="00B45454">
        <w:trPr>
          <w:trHeight w:val="315"/>
        </w:trPr>
        <w:tc>
          <w:tcPr>
            <w:tcW w:w="2136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9C217E8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6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61BDB27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20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5B31FAA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3D294F4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$44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0A90019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1/10/2026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E75A669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31/3/2027</w:t>
            </w:r>
          </w:p>
        </w:tc>
      </w:tr>
      <w:tr w:rsidR="00B45454" w:rsidRPr="00B45454" w14:paraId="06D0A71B" w14:textId="77777777" w:rsidTr="00B45454">
        <w:trPr>
          <w:trHeight w:val="315"/>
        </w:trPr>
        <w:tc>
          <w:tcPr>
            <w:tcW w:w="2136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FA64E7D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FD ALTA MONTAÑA - POTRERILLOS SIB</w:t>
            </w:r>
          </w:p>
        </w:tc>
        <w:tc>
          <w:tcPr>
            <w:tcW w:w="506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A1DFCC9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REGULAR</w:t>
            </w:r>
          </w:p>
        </w:tc>
        <w:tc>
          <w:tcPr>
            <w:tcW w:w="820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B7769A9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1 - 10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F1D4C89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$66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20E234C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1/1/2026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36CFA72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30/9/2026</w:t>
            </w:r>
          </w:p>
        </w:tc>
      </w:tr>
      <w:tr w:rsidR="00B45454" w:rsidRPr="00B45454" w14:paraId="0D20A8C8" w14:textId="77777777" w:rsidTr="00B45454">
        <w:trPr>
          <w:trHeight w:val="315"/>
        </w:trPr>
        <w:tc>
          <w:tcPr>
            <w:tcW w:w="2136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DA7796C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6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CE9EA11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20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4C5731A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5DDA010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$73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25243B5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1/10/2026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8FC2B94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31/3/2027</w:t>
            </w:r>
          </w:p>
        </w:tc>
      </w:tr>
      <w:tr w:rsidR="00B45454" w:rsidRPr="00B45454" w14:paraId="224E43E5" w14:textId="77777777" w:rsidTr="00B45454">
        <w:trPr>
          <w:trHeight w:val="315"/>
        </w:trPr>
        <w:tc>
          <w:tcPr>
            <w:tcW w:w="2136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8F7B63B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FD CAÑÓN DEL ATUEL SIB</w:t>
            </w:r>
          </w:p>
        </w:tc>
        <w:tc>
          <w:tcPr>
            <w:tcW w:w="506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216CA68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REGULAR</w:t>
            </w:r>
          </w:p>
        </w:tc>
        <w:tc>
          <w:tcPr>
            <w:tcW w:w="820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F5FAA83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1 - 10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41D15F1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$79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4ADF9ACA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1/1/2026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F4201DC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30/9/2026</w:t>
            </w:r>
          </w:p>
        </w:tc>
      </w:tr>
      <w:tr w:rsidR="00B45454" w:rsidRPr="00B45454" w14:paraId="11A16CE0" w14:textId="77777777" w:rsidTr="00C5720B">
        <w:trPr>
          <w:trHeight w:val="315"/>
        </w:trPr>
        <w:tc>
          <w:tcPr>
            <w:tcW w:w="2136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F8F5C1E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9CDC005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54C407B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9527F28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$86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CE4FE85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1/10/2026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1804F7C1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31/3/2027</w:t>
            </w:r>
          </w:p>
        </w:tc>
      </w:tr>
      <w:tr w:rsidR="00B45454" w:rsidRPr="00B45454" w14:paraId="267F2D9A" w14:textId="77777777" w:rsidTr="00C5720B">
        <w:trPr>
          <w:trHeight w:val="315"/>
        </w:trPr>
        <w:tc>
          <w:tcPr>
            <w:tcW w:w="21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8DA84F8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VINOS Y SABORES MAIPÚ SIB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22C15C0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REGULAR</w:t>
            </w:r>
          </w:p>
        </w:tc>
        <w:tc>
          <w:tcPr>
            <w:tcW w:w="820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04B6A1A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2 - 18</w:t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8322AF6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$243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7A6C5BC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1/1/2026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3FC70C6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30/9/2026</w:t>
            </w:r>
          </w:p>
        </w:tc>
      </w:tr>
      <w:tr w:rsidR="00B45454" w:rsidRPr="00B45454" w14:paraId="411CD0E4" w14:textId="77777777" w:rsidTr="00C5720B">
        <w:trPr>
          <w:trHeight w:val="315"/>
        </w:trPr>
        <w:tc>
          <w:tcPr>
            <w:tcW w:w="21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054655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506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D681F77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C0A59" w14:textId="77777777" w:rsidR="00B45454" w:rsidRPr="00B45454" w:rsidRDefault="00B45454" w:rsidP="00B4545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7D75C461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$269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9FBCB74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1/10/2026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3BB8F1B0" w14:textId="77777777" w:rsidR="00B45454" w:rsidRPr="00B45454" w:rsidRDefault="00B45454" w:rsidP="00B4545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B45454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31/3/2027</w:t>
            </w:r>
          </w:p>
        </w:tc>
      </w:tr>
    </w:tbl>
    <w:p w14:paraId="40B11688" w14:textId="77777777" w:rsidR="00B45454" w:rsidRDefault="00B45454" w:rsidP="00247481">
      <w:pPr>
        <w:spacing w:after="0" w:line="240" w:lineRule="auto"/>
        <w:rPr>
          <w:b/>
          <w:sz w:val="20"/>
          <w:szCs w:val="20"/>
        </w:rPr>
      </w:pPr>
    </w:p>
    <w:p w14:paraId="39DD14E9" w14:textId="07E75B4E" w:rsidR="000758C8" w:rsidRDefault="000758C8" w:rsidP="00247481">
      <w:pPr>
        <w:spacing w:after="0" w:line="240" w:lineRule="auto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DESCRIPTIVOS</w:t>
      </w:r>
    </w:p>
    <w:p w14:paraId="71780CAD" w14:textId="43B28026" w:rsidR="000758C8" w:rsidRDefault="000758C8" w:rsidP="00247481">
      <w:pPr>
        <w:spacing w:after="0" w:line="240" w:lineRule="auto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MENDOZA</w:t>
      </w:r>
    </w:p>
    <w:p w14:paraId="258B477A" w14:textId="44A13356" w:rsidR="000758C8" w:rsidRDefault="000758C8" w:rsidP="00247481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sz w:val="28"/>
          <w:szCs w:val="28"/>
        </w:rPr>
        <w:t>ARGENTINA</w:t>
      </w:r>
    </w:p>
    <w:p w14:paraId="4B0A7149" w14:textId="77777777" w:rsidR="00BC2E8C" w:rsidRDefault="00BC2E8C" w:rsidP="00247481">
      <w:pPr>
        <w:spacing w:after="0" w:line="240" w:lineRule="auto"/>
        <w:jc w:val="both"/>
        <w:rPr>
          <w:sz w:val="20"/>
          <w:szCs w:val="20"/>
        </w:rPr>
      </w:pPr>
    </w:p>
    <w:p w14:paraId="21F59E7D" w14:textId="31A572A3" w:rsidR="000758C8" w:rsidRPr="000758C8" w:rsidRDefault="000758C8" w:rsidP="00247481">
      <w:pPr>
        <w:spacing w:after="0" w:line="240" w:lineRule="auto"/>
        <w:jc w:val="both"/>
        <w:rPr>
          <w:b/>
          <w:bCs/>
          <w:sz w:val="20"/>
          <w:szCs w:val="20"/>
        </w:rPr>
      </w:pPr>
      <w:r w:rsidRPr="000758C8">
        <w:rPr>
          <w:b/>
          <w:bCs/>
          <w:sz w:val="20"/>
          <w:szCs w:val="20"/>
        </w:rPr>
        <w:t>HD CITY TOUR CIUDAD Y ALREDEDORES SIB</w:t>
      </w:r>
    </w:p>
    <w:p w14:paraId="31690FF1" w14:textId="4F0744A5" w:rsidR="000758C8" w:rsidRPr="000758C8" w:rsidRDefault="000758C8" w:rsidP="00247481">
      <w:pPr>
        <w:spacing w:after="0" w:line="240" w:lineRule="auto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Este circuito está diseñado para quienes estén de visita por la provincia, disfruten de una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ciudad moderna e ilustrada por sus inmensos árboles, acequias y su destacada limpieza en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cada uno de sus sitios a visitar.</w:t>
      </w:r>
    </w:p>
    <w:p w14:paraId="03B210E3" w14:textId="29207BE2" w:rsidR="000758C8" w:rsidRPr="000758C8" w:rsidRDefault="000758C8" w:rsidP="00247481">
      <w:pPr>
        <w:spacing w:after="0" w:line="240" w:lineRule="auto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El paseo comienza en el Área Fundacional de Mendoza, corazón del centro histórico de la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Ciudad Vieja. Luego, nos dirigimos hacia la “Nueva Ciudad” donde visitaremos las diferentes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plazas y el centro cívico, en el cual se encuentra la Bandera del Ejército de Los Andes,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símbolo máximo de la Gesta Libertadora y primera bandera independiente de Sudamérica.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Continuamos nuestro paseo hacia el Parque General San Martín, conocido como el pulmón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de la ciudad y que actualmente, abarca 307 hectáreas cultivadas, 17 km de recorridos y 82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hectáreas de expansión. En el parque podremos apreciar distintas fuentes de agua de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delicada manufactura con diferentes tamaños y formas, enmarcadas por una exuberante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vegetación.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Culminaremos nuestro paseo en el Cerro de la Gloria, donde se encuentra el monumento</w:t>
      </w:r>
      <w:r>
        <w:rPr>
          <w:sz w:val="20"/>
          <w:szCs w:val="20"/>
        </w:rPr>
        <w:t xml:space="preserve"> </w:t>
      </w:r>
      <w:r w:rsidRPr="000758C8">
        <w:rPr>
          <w:sz w:val="20"/>
          <w:szCs w:val="20"/>
        </w:rPr>
        <w:t>histórico al Ejército de los Andes que rinde homenaje a la exitosa campaña libertadora.</w:t>
      </w:r>
    </w:p>
    <w:p w14:paraId="3966E575" w14:textId="77777777" w:rsidR="000758C8" w:rsidRPr="000758C8" w:rsidRDefault="000758C8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758C8">
        <w:rPr>
          <w:b/>
          <w:bCs/>
          <w:sz w:val="20"/>
          <w:szCs w:val="20"/>
        </w:rPr>
        <w:t>Días de salida:</w:t>
      </w:r>
      <w:r w:rsidRPr="000758C8">
        <w:rPr>
          <w:sz w:val="20"/>
          <w:szCs w:val="20"/>
        </w:rPr>
        <w:t xml:space="preserve"> Martes, jueves y sábados.</w:t>
      </w:r>
    </w:p>
    <w:p w14:paraId="3B7D888E" w14:textId="32F5BCBF" w:rsidR="000758C8" w:rsidRPr="000758C8" w:rsidRDefault="000758C8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758C8">
        <w:rPr>
          <w:b/>
          <w:bCs/>
          <w:sz w:val="20"/>
          <w:szCs w:val="20"/>
        </w:rPr>
        <w:t>Duración:</w:t>
      </w:r>
      <w:r w:rsidRPr="000758C8">
        <w:rPr>
          <w:sz w:val="20"/>
          <w:szCs w:val="20"/>
        </w:rPr>
        <w:t xml:space="preserve"> 4 horas aproximadamente</w:t>
      </w:r>
      <w:r w:rsidR="00B63731">
        <w:rPr>
          <w:sz w:val="20"/>
          <w:szCs w:val="20"/>
        </w:rPr>
        <w:t>.</w:t>
      </w:r>
    </w:p>
    <w:p w14:paraId="59EC7B43" w14:textId="6C87DB52" w:rsidR="000758C8" w:rsidRPr="000758C8" w:rsidRDefault="000758C8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758C8">
        <w:rPr>
          <w:b/>
          <w:bCs/>
          <w:sz w:val="20"/>
          <w:szCs w:val="20"/>
        </w:rPr>
        <w:t>Horario de salida:</w:t>
      </w:r>
      <w:r w:rsidRPr="000758C8">
        <w:rPr>
          <w:sz w:val="20"/>
          <w:szCs w:val="20"/>
        </w:rPr>
        <w:t xml:space="preserve"> A partir de las 08:30 am, llegada 01:00 pm aproximadamente</w:t>
      </w:r>
      <w:r w:rsidR="00B63731">
        <w:rPr>
          <w:sz w:val="20"/>
          <w:szCs w:val="20"/>
        </w:rPr>
        <w:t>.</w:t>
      </w:r>
    </w:p>
    <w:p w14:paraId="6041A4B6" w14:textId="5D143D7D" w:rsidR="000758C8" w:rsidRPr="000758C8" w:rsidRDefault="000758C8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758C8">
        <w:rPr>
          <w:b/>
          <w:bCs/>
          <w:sz w:val="20"/>
          <w:szCs w:val="20"/>
        </w:rPr>
        <w:t>Pick up:</w:t>
      </w:r>
      <w:r w:rsidRPr="000758C8">
        <w:rPr>
          <w:sz w:val="20"/>
          <w:szCs w:val="20"/>
        </w:rPr>
        <w:t xml:space="preserve"> Dentro del radio urbano de la ciudad</w:t>
      </w:r>
      <w:r w:rsidR="00B63731">
        <w:rPr>
          <w:sz w:val="20"/>
          <w:szCs w:val="20"/>
        </w:rPr>
        <w:t>.</w:t>
      </w:r>
    </w:p>
    <w:p w14:paraId="5158BF1F" w14:textId="77777777" w:rsidR="000758C8" w:rsidRPr="000758C8" w:rsidRDefault="000758C8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758C8">
        <w:rPr>
          <w:b/>
          <w:bCs/>
          <w:sz w:val="20"/>
          <w:szCs w:val="20"/>
        </w:rPr>
        <w:t>Idioma:</w:t>
      </w:r>
      <w:r w:rsidRPr="000758C8">
        <w:rPr>
          <w:sz w:val="20"/>
          <w:szCs w:val="20"/>
        </w:rPr>
        <w:t xml:space="preserve"> español e inglés.</w:t>
      </w:r>
    </w:p>
    <w:p w14:paraId="54A8DC68" w14:textId="77777777" w:rsidR="000758C8" w:rsidRPr="000758C8" w:rsidRDefault="000758C8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Apto para toda la familia.</w:t>
      </w:r>
    </w:p>
    <w:p w14:paraId="6D1C5AF2" w14:textId="77777777" w:rsidR="000758C8" w:rsidRDefault="000758C8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No incluye almuerzo.</w:t>
      </w:r>
    </w:p>
    <w:p w14:paraId="69578332" w14:textId="77777777" w:rsidR="00247481" w:rsidRPr="000758C8" w:rsidRDefault="00247481" w:rsidP="00247481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613E7A4D" w14:textId="792F005D" w:rsidR="000758C8" w:rsidRPr="000758C8" w:rsidRDefault="000758C8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758C8">
        <w:rPr>
          <w:b/>
          <w:bCs/>
          <w:sz w:val="20"/>
          <w:szCs w:val="20"/>
        </w:rPr>
        <w:t>Itinerario</w:t>
      </w:r>
      <w:r w:rsidRPr="000758C8">
        <w:rPr>
          <w:sz w:val="20"/>
          <w:szCs w:val="20"/>
        </w:rPr>
        <w:t>:</w:t>
      </w:r>
    </w:p>
    <w:p w14:paraId="34E6D1C3" w14:textId="77777777" w:rsidR="000758C8" w:rsidRPr="000758C8" w:rsidRDefault="000758C8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Área fundacional</w:t>
      </w:r>
    </w:p>
    <w:p w14:paraId="1609EE00" w14:textId="77777777" w:rsidR="000758C8" w:rsidRPr="000758C8" w:rsidRDefault="000758C8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0758C8">
        <w:rPr>
          <w:sz w:val="20"/>
          <w:szCs w:val="20"/>
        </w:rPr>
        <w:lastRenderedPageBreak/>
        <w:t>Plaza Pedro del Castillo</w:t>
      </w:r>
    </w:p>
    <w:p w14:paraId="15FC2668" w14:textId="77777777" w:rsidR="000758C8" w:rsidRPr="000758C8" w:rsidRDefault="000758C8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Ruinas de San Francisco</w:t>
      </w:r>
    </w:p>
    <w:p w14:paraId="055A244C" w14:textId="77777777" w:rsidR="000758C8" w:rsidRPr="000758C8" w:rsidRDefault="000758C8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Plaza independencia y alrededores</w:t>
      </w:r>
    </w:p>
    <w:p w14:paraId="6E2F3A25" w14:textId="77777777" w:rsidR="000758C8" w:rsidRPr="000758C8" w:rsidRDefault="000758C8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Barrio Cívico</w:t>
      </w:r>
    </w:p>
    <w:p w14:paraId="24D682AC" w14:textId="77777777" w:rsidR="000758C8" w:rsidRPr="000758C8" w:rsidRDefault="000758C8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0758C8">
        <w:rPr>
          <w:sz w:val="20"/>
          <w:szCs w:val="20"/>
        </w:rPr>
        <w:t>Parque general San Martin</w:t>
      </w:r>
    </w:p>
    <w:p w14:paraId="3C00F4EF" w14:textId="77777777" w:rsidR="000758C8" w:rsidRPr="000758C8" w:rsidRDefault="000758C8" w:rsidP="00247481">
      <w:pPr>
        <w:spacing w:after="0" w:line="240" w:lineRule="auto"/>
        <w:jc w:val="both"/>
        <w:rPr>
          <w:sz w:val="20"/>
          <w:szCs w:val="20"/>
        </w:rPr>
      </w:pPr>
    </w:p>
    <w:p w14:paraId="0510303D" w14:textId="53C5A4DE" w:rsidR="000758C8" w:rsidRPr="00B63731" w:rsidRDefault="000758C8" w:rsidP="00247481">
      <w:pPr>
        <w:spacing w:after="0" w:line="240" w:lineRule="auto"/>
        <w:jc w:val="both"/>
        <w:rPr>
          <w:b/>
          <w:bCs/>
          <w:sz w:val="20"/>
          <w:szCs w:val="20"/>
        </w:rPr>
      </w:pPr>
      <w:r w:rsidRPr="00B63731">
        <w:rPr>
          <w:b/>
          <w:bCs/>
          <w:sz w:val="20"/>
          <w:szCs w:val="20"/>
        </w:rPr>
        <w:t>HD BODEGAS Y ACEITERA SIB</w:t>
      </w:r>
    </w:p>
    <w:p w14:paraId="22C66051" w14:textId="24952B58" w:rsidR="00B63731" w:rsidRPr="00B63731" w:rsidRDefault="00B63731" w:rsidP="00247481">
      <w:p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Para quien está de paseo en Mendoza, no puede faltar las visitas a las diversas bodegas que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están abiertas al público. Con una basta trayectoria y reconocimiento en el mercado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Vitivinícola. Cada una de ellas, con la capacidad de desarrollar una amplia variedad de vinos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con su propio estilo e identidad.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El pasajero tendrá la oportunidad de disfrutar de dos bodegas boutique ubicadas en la zona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de Maipú donde allí personal especializado nos contará el proceso de producción y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elaboración de sus vinos, junto con una degustación para experimentar la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diversidad de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sabores que los caracteriza. En este paseo también visitaremos una pequeña fábrica de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aceite de oliva, donde nos guiarán haciéndonos conocer el proceso de una de las principales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industrias en Mendoza.</w:t>
      </w:r>
    </w:p>
    <w:p w14:paraId="77E921D0" w14:textId="0C243EDC" w:rsidR="00B63731" w:rsidRPr="00B63731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Días de salida:</w:t>
      </w:r>
      <w:r w:rsidRPr="00B63731">
        <w:rPr>
          <w:sz w:val="20"/>
          <w:szCs w:val="20"/>
        </w:rPr>
        <w:t xml:space="preserve"> lunes a sábados</w:t>
      </w:r>
      <w:r w:rsidR="00FC74C5">
        <w:rPr>
          <w:sz w:val="20"/>
          <w:szCs w:val="20"/>
        </w:rPr>
        <w:t>.</w:t>
      </w:r>
    </w:p>
    <w:p w14:paraId="45C3240B" w14:textId="658C4148" w:rsidR="00B63731" w:rsidRPr="00B63731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Duración:</w:t>
      </w:r>
      <w:r w:rsidRPr="00B63731">
        <w:rPr>
          <w:sz w:val="20"/>
          <w:szCs w:val="20"/>
        </w:rPr>
        <w:t xml:space="preserve"> 5 horas aproximadamente</w:t>
      </w:r>
      <w:r w:rsidR="00FC74C5">
        <w:rPr>
          <w:sz w:val="20"/>
          <w:szCs w:val="20"/>
        </w:rPr>
        <w:t>.</w:t>
      </w:r>
    </w:p>
    <w:p w14:paraId="6A4AA105" w14:textId="50B14C4F" w:rsidR="00B63731" w:rsidRPr="00B63731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Horario de salida:</w:t>
      </w:r>
      <w:r w:rsidRPr="00B63731">
        <w:rPr>
          <w:sz w:val="20"/>
          <w:szCs w:val="20"/>
        </w:rPr>
        <w:t xml:space="preserve"> A partir de las 02:00 pm, llegada 07:00 pm aproximadamente</w:t>
      </w:r>
      <w:r w:rsidR="00FC74C5">
        <w:rPr>
          <w:sz w:val="20"/>
          <w:szCs w:val="20"/>
        </w:rPr>
        <w:t>.</w:t>
      </w:r>
    </w:p>
    <w:p w14:paraId="4C1033A7" w14:textId="3CC954C8" w:rsidR="00B63731" w:rsidRPr="00B63731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Pick up:</w:t>
      </w:r>
      <w:r w:rsidRPr="00B63731">
        <w:rPr>
          <w:sz w:val="20"/>
          <w:szCs w:val="20"/>
        </w:rPr>
        <w:t xml:space="preserve"> Dentro del radio urbano de la ciudad</w:t>
      </w:r>
      <w:r w:rsidR="00FC74C5">
        <w:rPr>
          <w:sz w:val="20"/>
          <w:szCs w:val="20"/>
        </w:rPr>
        <w:t>.</w:t>
      </w:r>
    </w:p>
    <w:p w14:paraId="249A6AA8" w14:textId="12C64D95" w:rsidR="00B63731" w:rsidRPr="00B63731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Idioma:</w:t>
      </w:r>
      <w:r w:rsidRPr="00B63731">
        <w:rPr>
          <w:sz w:val="20"/>
          <w:szCs w:val="20"/>
        </w:rPr>
        <w:t xml:space="preserve"> español e inglés</w:t>
      </w:r>
      <w:r w:rsidR="00FC74C5">
        <w:rPr>
          <w:sz w:val="20"/>
          <w:szCs w:val="20"/>
        </w:rPr>
        <w:t>.</w:t>
      </w:r>
    </w:p>
    <w:p w14:paraId="52FA7277" w14:textId="77777777" w:rsidR="00B63731" w:rsidRPr="00B63731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Apto para toda la familia.</w:t>
      </w:r>
    </w:p>
    <w:p w14:paraId="01F6EC37" w14:textId="77777777" w:rsidR="00B63731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No incluye almuerzo.</w:t>
      </w:r>
    </w:p>
    <w:p w14:paraId="2F69C524" w14:textId="78D0A8BC" w:rsidR="00B63731" w:rsidRPr="00B63731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B63731">
        <w:rPr>
          <w:b/>
          <w:bCs/>
          <w:sz w:val="20"/>
          <w:szCs w:val="20"/>
        </w:rPr>
        <w:t>Posibles bodegas y olivícola a visitar</w:t>
      </w:r>
      <w:r>
        <w:rPr>
          <w:b/>
          <w:bCs/>
          <w:sz w:val="20"/>
          <w:szCs w:val="20"/>
        </w:rPr>
        <w:t>:</w:t>
      </w:r>
    </w:p>
    <w:p w14:paraId="38D7C79B" w14:textId="77777777" w:rsidR="00B63731" w:rsidRPr="00B63731" w:rsidRDefault="00B63731" w:rsidP="002474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sz w:val="20"/>
          <w:szCs w:val="20"/>
          <w:lang w:val="it-IT"/>
        </w:rPr>
      </w:pPr>
      <w:r w:rsidRPr="00B63731">
        <w:rPr>
          <w:sz w:val="20"/>
          <w:szCs w:val="20"/>
          <w:lang w:val="it-IT"/>
        </w:rPr>
        <w:t>Bodegas: Don Arturo, Florio, Vistandes, Cecchin, Domiciano, Carmine Granata, Carinae,</w:t>
      </w:r>
      <w:r>
        <w:rPr>
          <w:sz w:val="20"/>
          <w:szCs w:val="20"/>
          <w:lang w:val="it-IT"/>
        </w:rPr>
        <w:t xml:space="preserve"> </w:t>
      </w:r>
      <w:r w:rsidRPr="00B63731">
        <w:rPr>
          <w:sz w:val="20"/>
          <w:szCs w:val="20"/>
        </w:rPr>
        <w:t>L</w:t>
      </w:r>
      <w:r>
        <w:rPr>
          <w:sz w:val="20"/>
          <w:szCs w:val="20"/>
        </w:rPr>
        <w:t>ó</w:t>
      </w:r>
      <w:r w:rsidRPr="00B63731">
        <w:rPr>
          <w:sz w:val="20"/>
          <w:szCs w:val="20"/>
        </w:rPr>
        <w:t>pez, entre otras.</w:t>
      </w:r>
    </w:p>
    <w:p w14:paraId="612ACCA3" w14:textId="55625806" w:rsidR="00B63731" w:rsidRPr="00B63731" w:rsidRDefault="00B63731" w:rsidP="002474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sz w:val="20"/>
          <w:szCs w:val="20"/>
          <w:lang w:val="it-IT"/>
        </w:rPr>
      </w:pPr>
      <w:r w:rsidRPr="00B63731">
        <w:rPr>
          <w:sz w:val="20"/>
          <w:szCs w:val="20"/>
        </w:rPr>
        <w:t xml:space="preserve">Olivícola: </w:t>
      </w:r>
      <w:proofErr w:type="spellStart"/>
      <w:r w:rsidRPr="00B63731">
        <w:rPr>
          <w:sz w:val="20"/>
          <w:szCs w:val="20"/>
        </w:rPr>
        <w:t>Pasrai</w:t>
      </w:r>
      <w:proofErr w:type="spellEnd"/>
      <w:r w:rsidRPr="00B63731">
        <w:rPr>
          <w:sz w:val="20"/>
          <w:szCs w:val="20"/>
        </w:rPr>
        <w:t xml:space="preserve"> o Laur.</w:t>
      </w:r>
    </w:p>
    <w:p w14:paraId="6FEE9069" w14:textId="5797C27E" w:rsidR="00B63731" w:rsidRPr="00FC74C5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FC74C5">
        <w:rPr>
          <w:b/>
          <w:bCs/>
          <w:sz w:val="20"/>
          <w:szCs w:val="20"/>
        </w:rPr>
        <w:t>Inclusiones</w:t>
      </w:r>
      <w:r w:rsidR="00FC74C5">
        <w:rPr>
          <w:b/>
          <w:bCs/>
          <w:sz w:val="20"/>
          <w:szCs w:val="20"/>
        </w:rPr>
        <w:t>:</w:t>
      </w:r>
    </w:p>
    <w:p w14:paraId="46467184" w14:textId="5C9B0732" w:rsidR="00FC74C5" w:rsidRDefault="00B63731" w:rsidP="002474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Transporte en modernas unidades equipadas con calefacción y aire acondicionado</w:t>
      </w:r>
      <w:r w:rsidR="00FC74C5">
        <w:rPr>
          <w:sz w:val="20"/>
          <w:szCs w:val="20"/>
        </w:rPr>
        <w:t>.</w:t>
      </w:r>
    </w:p>
    <w:p w14:paraId="48B6ADA2" w14:textId="4270009A" w:rsidR="00FC74C5" w:rsidRDefault="00B63731" w:rsidP="002474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Guía profesional bilingüe</w:t>
      </w:r>
      <w:r w:rsidR="00FC74C5">
        <w:rPr>
          <w:sz w:val="20"/>
          <w:szCs w:val="20"/>
        </w:rPr>
        <w:t>.</w:t>
      </w:r>
    </w:p>
    <w:p w14:paraId="2D2B7053" w14:textId="5DD3DBF3" w:rsidR="00B63731" w:rsidRPr="00FC74C5" w:rsidRDefault="00FC74C5" w:rsidP="0024748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E</w:t>
      </w:r>
      <w:r w:rsidR="00B63731" w:rsidRPr="00FC74C5">
        <w:rPr>
          <w:sz w:val="20"/>
          <w:szCs w:val="20"/>
        </w:rPr>
        <w:t>ntradas y degustaciones en bodegas y olivícola</w:t>
      </w:r>
      <w:r>
        <w:rPr>
          <w:sz w:val="20"/>
          <w:szCs w:val="20"/>
        </w:rPr>
        <w:t>.</w:t>
      </w:r>
    </w:p>
    <w:p w14:paraId="7680E010" w14:textId="76894B8C" w:rsidR="00B63731" w:rsidRPr="00FC74C5" w:rsidRDefault="00B63731" w:rsidP="00247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FC74C5">
        <w:rPr>
          <w:b/>
          <w:bCs/>
          <w:sz w:val="20"/>
          <w:szCs w:val="20"/>
        </w:rPr>
        <w:t>Recomendaciones para el turista</w:t>
      </w:r>
      <w:r w:rsidR="00FC74C5">
        <w:rPr>
          <w:b/>
          <w:bCs/>
          <w:sz w:val="20"/>
          <w:szCs w:val="20"/>
        </w:rPr>
        <w:t>:</w:t>
      </w:r>
    </w:p>
    <w:p w14:paraId="4920C3B1" w14:textId="5332267A" w:rsidR="00B63731" w:rsidRPr="00FC74C5" w:rsidRDefault="00B63731" w:rsidP="0024748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Llevar vestimenta y calzado cómodo adecuado para la época del año.</w:t>
      </w:r>
    </w:p>
    <w:p w14:paraId="69362767" w14:textId="6B461D6C" w:rsidR="00B63731" w:rsidRPr="00FC74C5" w:rsidRDefault="00B63731" w:rsidP="0024748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Ante cualquier eventualidad, los pasajeros se podrán comunicarse con nuestro</w:t>
      </w:r>
      <w:r w:rsidR="00FC74C5" w:rsidRPr="00FC74C5"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departamento de tráfico y logística.</w:t>
      </w:r>
    </w:p>
    <w:p w14:paraId="78741C9B" w14:textId="40B528A1" w:rsidR="00B63731" w:rsidRPr="00FC74C5" w:rsidRDefault="00B63731" w:rsidP="0024748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En cada uno de los establecimientos, tendrán la posibilidad de comprar vinos y aceites de</w:t>
      </w:r>
      <w:r w:rsidR="00FC74C5" w:rsidRPr="00FC74C5"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oliva. Los mismos podrán ser transportados en avión hasta 6 botellas por persona en</w:t>
      </w:r>
      <w:r w:rsidR="00FC74C5" w:rsidRPr="00FC74C5"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equipaje de mano.</w:t>
      </w:r>
    </w:p>
    <w:p w14:paraId="2D4B711A" w14:textId="00E491B1" w:rsidR="000758C8" w:rsidRPr="00FC74C5" w:rsidRDefault="00B63731" w:rsidP="0024748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Se recomienda llevar dinero en efectivo ya que todas las bodegas no reciben tarjetas.</w:t>
      </w:r>
    </w:p>
    <w:p w14:paraId="72E498F2" w14:textId="77777777" w:rsidR="00B63731" w:rsidRPr="000758C8" w:rsidRDefault="00B63731" w:rsidP="00247481">
      <w:pPr>
        <w:spacing w:after="0" w:line="240" w:lineRule="auto"/>
        <w:jc w:val="both"/>
        <w:rPr>
          <w:sz w:val="20"/>
          <w:szCs w:val="20"/>
        </w:rPr>
      </w:pPr>
    </w:p>
    <w:p w14:paraId="6E323DBA" w14:textId="62E07130" w:rsidR="000758C8" w:rsidRPr="00B63731" w:rsidRDefault="000758C8" w:rsidP="00247481">
      <w:pPr>
        <w:spacing w:after="0" w:line="240" w:lineRule="auto"/>
        <w:jc w:val="both"/>
        <w:rPr>
          <w:b/>
          <w:bCs/>
          <w:sz w:val="20"/>
          <w:szCs w:val="20"/>
        </w:rPr>
      </w:pPr>
      <w:r w:rsidRPr="00B63731">
        <w:rPr>
          <w:b/>
          <w:bCs/>
          <w:sz w:val="20"/>
          <w:szCs w:val="20"/>
        </w:rPr>
        <w:t>HD VILLAVICENCIO</w:t>
      </w:r>
    </w:p>
    <w:p w14:paraId="0D6C67F7" w14:textId="1FCBAC48" w:rsidR="00B63731" w:rsidRPr="00B63731" w:rsidRDefault="00B63731" w:rsidP="00247481">
      <w:p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Un paseo cargado de historia y naturaleza, disfrutaremos el bellísimo paisaje de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Villavicencio. Partimos desde la Ciudad de Mendoza, hacia el Campo Histórico el Plumerillo.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 xml:space="preserve">Monumento </w:t>
      </w:r>
      <w:proofErr w:type="spellStart"/>
      <w:r w:rsidRPr="00B63731">
        <w:rPr>
          <w:sz w:val="20"/>
          <w:szCs w:val="20"/>
        </w:rPr>
        <w:t>Canota</w:t>
      </w:r>
      <w:proofErr w:type="spellEnd"/>
      <w:r w:rsidRPr="00B63731">
        <w:rPr>
          <w:sz w:val="20"/>
          <w:szCs w:val="20"/>
        </w:rPr>
        <w:t>, Reserva Natural Villavicencio y gran Hotel Villavicencio, con sus aguas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termales, jardines y paseos.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También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se puede observar la flora y fauna autóctonas como el cóndor, guanacos, etc.</w:t>
      </w:r>
      <w:r>
        <w:rPr>
          <w:sz w:val="20"/>
          <w:szCs w:val="20"/>
        </w:rPr>
        <w:t xml:space="preserve"> </w:t>
      </w:r>
    </w:p>
    <w:p w14:paraId="6805413B" w14:textId="1D24C476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Días de salida:</w:t>
      </w:r>
      <w:r w:rsidRPr="00B63731">
        <w:rPr>
          <w:sz w:val="20"/>
          <w:szCs w:val="20"/>
        </w:rPr>
        <w:t xml:space="preserve"> miércoles y sábados</w:t>
      </w:r>
      <w:r>
        <w:rPr>
          <w:sz w:val="20"/>
          <w:szCs w:val="20"/>
        </w:rPr>
        <w:t>.</w:t>
      </w:r>
    </w:p>
    <w:p w14:paraId="2CA458C4" w14:textId="26919A04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Duración:</w:t>
      </w:r>
      <w:r w:rsidRPr="00B63731">
        <w:rPr>
          <w:sz w:val="20"/>
          <w:szCs w:val="20"/>
        </w:rPr>
        <w:t xml:space="preserve"> 4 horas aproximadamente</w:t>
      </w:r>
      <w:r>
        <w:rPr>
          <w:sz w:val="20"/>
          <w:szCs w:val="20"/>
        </w:rPr>
        <w:t>.</w:t>
      </w:r>
    </w:p>
    <w:p w14:paraId="37EE12FF" w14:textId="3ACE594E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Horario de salida:</w:t>
      </w:r>
      <w:r w:rsidRPr="00B63731">
        <w:rPr>
          <w:sz w:val="20"/>
          <w:szCs w:val="20"/>
        </w:rPr>
        <w:t xml:space="preserve"> A partir de las 08:00 am, llegada 01:00 pm aproximadamente</w:t>
      </w:r>
      <w:r>
        <w:rPr>
          <w:sz w:val="20"/>
          <w:szCs w:val="20"/>
        </w:rPr>
        <w:t>.</w:t>
      </w:r>
    </w:p>
    <w:p w14:paraId="435B9887" w14:textId="1944D49D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Pick up:</w:t>
      </w:r>
      <w:r w:rsidRPr="00B63731">
        <w:rPr>
          <w:sz w:val="20"/>
          <w:szCs w:val="20"/>
        </w:rPr>
        <w:t xml:space="preserve"> Dentro del radio urbano de la ciudad</w:t>
      </w:r>
      <w:r>
        <w:rPr>
          <w:sz w:val="20"/>
          <w:szCs w:val="20"/>
        </w:rPr>
        <w:t>.</w:t>
      </w:r>
    </w:p>
    <w:p w14:paraId="2BF74F5B" w14:textId="009D4542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Idioma:</w:t>
      </w:r>
      <w:r w:rsidRPr="00B63731">
        <w:rPr>
          <w:sz w:val="20"/>
          <w:szCs w:val="20"/>
        </w:rPr>
        <w:t xml:space="preserve"> español e inglés</w:t>
      </w:r>
      <w:r>
        <w:rPr>
          <w:sz w:val="20"/>
          <w:szCs w:val="20"/>
        </w:rPr>
        <w:t>.</w:t>
      </w:r>
    </w:p>
    <w:p w14:paraId="49AC2781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Apto para toda la familia.</w:t>
      </w:r>
    </w:p>
    <w:p w14:paraId="6C746AB5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No incluye almuerzo.</w:t>
      </w:r>
    </w:p>
    <w:p w14:paraId="492EA2B5" w14:textId="77777777" w:rsid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La entrada a la reserva natural no está incluida en la tarifa (consultar monto).</w:t>
      </w:r>
    </w:p>
    <w:p w14:paraId="05EABFA9" w14:textId="77777777" w:rsidR="00247481" w:rsidRPr="00B63731" w:rsidRDefault="00247481" w:rsidP="00247481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2DD2FC5" w14:textId="1C3FE13E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B63731">
        <w:rPr>
          <w:b/>
          <w:bCs/>
          <w:sz w:val="20"/>
          <w:szCs w:val="20"/>
        </w:rPr>
        <w:t>Itinerario</w:t>
      </w:r>
      <w:r>
        <w:rPr>
          <w:b/>
          <w:bCs/>
          <w:sz w:val="20"/>
          <w:szCs w:val="20"/>
        </w:rPr>
        <w:t>:</w:t>
      </w:r>
    </w:p>
    <w:p w14:paraId="4A7E6584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Centro de visitantes</w:t>
      </w:r>
    </w:p>
    <w:p w14:paraId="6E0967B2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lastRenderedPageBreak/>
        <w:t>Parador de Villavicencio</w:t>
      </w:r>
    </w:p>
    <w:p w14:paraId="79DC0355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Hotel termas Villavicencio</w:t>
      </w:r>
    </w:p>
    <w:p w14:paraId="6AF08DAF" w14:textId="07209311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B63731">
        <w:rPr>
          <w:b/>
          <w:bCs/>
          <w:sz w:val="20"/>
          <w:szCs w:val="20"/>
        </w:rPr>
        <w:t>Inclusiones:</w:t>
      </w:r>
    </w:p>
    <w:p w14:paraId="798B883F" w14:textId="77777777" w:rsidR="00B63731" w:rsidRDefault="00B63731" w:rsidP="0024748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</w:t>
      </w:r>
      <w:r w:rsidRPr="00B63731">
        <w:rPr>
          <w:sz w:val="20"/>
          <w:szCs w:val="20"/>
        </w:rPr>
        <w:t>ransporte en modernas unidades equipadas con calefacción y aire acondicionado</w:t>
      </w:r>
    </w:p>
    <w:p w14:paraId="0849028D" w14:textId="6B92CB3B" w:rsidR="00B63731" w:rsidRPr="00B63731" w:rsidRDefault="00B63731" w:rsidP="0024748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Guía profesional bilingüe</w:t>
      </w:r>
    </w:p>
    <w:p w14:paraId="73F38661" w14:textId="2C5108EB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B63731">
        <w:rPr>
          <w:b/>
          <w:bCs/>
          <w:sz w:val="20"/>
          <w:szCs w:val="20"/>
        </w:rPr>
        <w:t>Recomendaciones para el turista</w:t>
      </w:r>
      <w:r>
        <w:rPr>
          <w:b/>
          <w:bCs/>
          <w:sz w:val="20"/>
          <w:szCs w:val="20"/>
        </w:rPr>
        <w:t>:</w:t>
      </w:r>
    </w:p>
    <w:p w14:paraId="6077290D" w14:textId="3BCFF550" w:rsidR="00B63731" w:rsidRPr="00B63731" w:rsidRDefault="00B63731" w:rsidP="0024748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Llevar vestimenta y calzado cómodo adecuado para la época del año.</w:t>
      </w:r>
    </w:p>
    <w:p w14:paraId="74DFF675" w14:textId="58EACE12" w:rsidR="00B63731" w:rsidRPr="00B63731" w:rsidRDefault="00B63731" w:rsidP="0024748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Ante cualquier eventualidad, los pasajeros se podrán comunicarse con nuestro departamento de tráfico y logística.</w:t>
      </w:r>
    </w:p>
    <w:p w14:paraId="66B549B7" w14:textId="191954A6" w:rsidR="00B63731" w:rsidRPr="00B63731" w:rsidRDefault="00B63731" w:rsidP="0024748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Llevar consigo documentación dinero en efectivo o tarjetas de crédito si se desea hacer compras de souvenirs en el parador de Villavicencio.</w:t>
      </w:r>
    </w:p>
    <w:p w14:paraId="7BF3D7ED" w14:textId="77777777" w:rsidR="000758C8" w:rsidRPr="000758C8" w:rsidRDefault="000758C8" w:rsidP="00247481">
      <w:pPr>
        <w:spacing w:after="0" w:line="240" w:lineRule="auto"/>
        <w:jc w:val="both"/>
        <w:rPr>
          <w:sz w:val="20"/>
          <w:szCs w:val="20"/>
        </w:rPr>
      </w:pPr>
    </w:p>
    <w:p w14:paraId="28F76CEC" w14:textId="2C1E6F34" w:rsidR="000758C8" w:rsidRPr="00B63731" w:rsidRDefault="000758C8" w:rsidP="00247481">
      <w:pPr>
        <w:spacing w:after="0" w:line="240" w:lineRule="auto"/>
        <w:jc w:val="both"/>
        <w:rPr>
          <w:b/>
          <w:bCs/>
          <w:sz w:val="20"/>
          <w:szCs w:val="20"/>
        </w:rPr>
      </w:pPr>
      <w:r w:rsidRPr="00B63731">
        <w:rPr>
          <w:b/>
          <w:bCs/>
          <w:sz w:val="20"/>
          <w:szCs w:val="20"/>
        </w:rPr>
        <w:t>FD ALTA MONTAÑA - POTRERILLOS SIB</w:t>
      </w:r>
    </w:p>
    <w:p w14:paraId="780EF06C" w14:textId="423A1058" w:rsidR="00B63731" w:rsidRPr="00B63731" w:rsidRDefault="00B63731" w:rsidP="00247481">
      <w:p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Disfrute el maravilloso paisaje de la montaña en su máximo esplendor. Esta excursión,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considerada una de las más populares en la región, está comprendida entre Mendoza y la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frontera con Chile. Durante su camino encontrará lugares de encanto; Potrerillos y Uspallata,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ambos poseen una riqueza y función vital en la provincia. A lo largo del recorrido, haremos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una parada en el centro de ski penitentes para apreciar la nevada en temporada invernal.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Más adelante, nos encontraremos a orillas de nuestro recorrido, con el Puente del Inca,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formación rocosa que representa un puente natural rodeado de vertientes de aguas termales.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En sus cercanías, observaremos a través de un magnífico mirador, el cerro Aconcagua, el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pico más alto de América con 6962 msnm.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Finalmente, siguiendo el camino por la ruta internacional, encontraremos el complejo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aduanero los Horcones y más adelante ya en el límite con Chile finalizamos nuestro recorrido</w:t>
      </w:r>
      <w:r>
        <w:rPr>
          <w:sz w:val="20"/>
          <w:szCs w:val="20"/>
        </w:rPr>
        <w:t xml:space="preserve"> </w:t>
      </w:r>
      <w:r w:rsidRPr="00B63731">
        <w:rPr>
          <w:sz w:val="20"/>
          <w:szCs w:val="20"/>
        </w:rPr>
        <w:t>en las Cuevas construida con un estilo Europeo, y donde realizaremos una parada para</w:t>
      </w:r>
    </w:p>
    <w:p w14:paraId="702A44AF" w14:textId="77777777" w:rsidR="00B63731" w:rsidRPr="00B63731" w:rsidRDefault="00B63731" w:rsidP="00247481">
      <w:p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disfrutar de un almuerzo mendocino en un restaurante típico de montaña.</w:t>
      </w:r>
    </w:p>
    <w:p w14:paraId="74474275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Días de salida:</w:t>
      </w:r>
      <w:r w:rsidRPr="00B63731">
        <w:rPr>
          <w:sz w:val="20"/>
          <w:szCs w:val="20"/>
        </w:rPr>
        <w:t xml:space="preserve"> todos los días.</w:t>
      </w:r>
    </w:p>
    <w:p w14:paraId="6CCD701F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Duración:</w:t>
      </w:r>
      <w:r w:rsidRPr="00B63731">
        <w:rPr>
          <w:sz w:val="20"/>
          <w:szCs w:val="20"/>
        </w:rPr>
        <w:t xml:space="preserve"> 10 horas aproximadamente.</w:t>
      </w:r>
    </w:p>
    <w:p w14:paraId="20534B93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Horario de salida:</w:t>
      </w:r>
      <w:r w:rsidRPr="00B63731">
        <w:rPr>
          <w:sz w:val="20"/>
          <w:szCs w:val="20"/>
        </w:rPr>
        <w:t xml:space="preserve"> A partir de las 07:30 am, llegada 19:00 pm aproximadamente.</w:t>
      </w:r>
    </w:p>
    <w:p w14:paraId="3687190D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Pick up:</w:t>
      </w:r>
      <w:r w:rsidRPr="00B63731">
        <w:rPr>
          <w:sz w:val="20"/>
          <w:szCs w:val="20"/>
        </w:rPr>
        <w:t xml:space="preserve"> Dentro del radio urbano de la ciudad.</w:t>
      </w:r>
    </w:p>
    <w:p w14:paraId="77D8C89C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Idioma:</w:t>
      </w:r>
      <w:r w:rsidRPr="00B63731">
        <w:rPr>
          <w:sz w:val="20"/>
          <w:szCs w:val="20"/>
        </w:rPr>
        <w:t xml:space="preserve"> español e inglés.</w:t>
      </w:r>
    </w:p>
    <w:p w14:paraId="5294EE0D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Apto para toda la familia.</w:t>
      </w:r>
    </w:p>
    <w:p w14:paraId="367D396C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No incluye almuerzo.</w:t>
      </w:r>
    </w:p>
    <w:p w14:paraId="7D10AFC2" w14:textId="77777777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Personas con problemas cardíacos y mujeres cursando su embarazo y alguna otra patología consultar a su médico.</w:t>
      </w:r>
    </w:p>
    <w:p w14:paraId="0433A948" w14:textId="77777777" w:rsidR="00B63731" w:rsidRPr="00B63731" w:rsidRDefault="00B63731" w:rsidP="00247481">
      <w:pPr>
        <w:pStyle w:val="Prrafodelista"/>
        <w:numPr>
          <w:ilvl w:val="0"/>
          <w:numId w:val="4"/>
        </w:numPr>
        <w:tabs>
          <w:tab w:val="left" w:pos="7545"/>
        </w:tabs>
        <w:spacing w:after="0" w:line="240" w:lineRule="auto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La empresa no se responsabiliza por la compra o alquiler de servicios adicionales no incluidos en la tarifa.</w:t>
      </w:r>
    </w:p>
    <w:p w14:paraId="2099EBAE" w14:textId="038C1296" w:rsidR="00B63731" w:rsidRPr="00B63731" w:rsidRDefault="00B6373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B63731">
        <w:rPr>
          <w:b/>
          <w:bCs/>
          <w:sz w:val="20"/>
          <w:szCs w:val="20"/>
        </w:rPr>
        <w:t>Itinerario</w:t>
      </w:r>
      <w:r>
        <w:rPr>
          <w:b/>
          <w:bCs/>
          <w:sz w:val="20"/>
          <w:szCs w:val="20"/>
        </w:rPr>
        <w:t>:</w:t>
      </w:r>
    </w:p>
    <w:p w14:paraId="4BF340A9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Potrerillos</w:t>
      </w:r>
    </w:p>
    <w:p w14:paraId="4E04740D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Uspallata</w:t>
      </w:r>
    </w:p>
    <w:p w14:paraId="1BE4FCB4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Puente del Inca</w:t>
      </w:r>
    </w:p>
    <w:p w14:paraId="3ABF4109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Penitentes</w:t>
      </w:r>
    </w:p>
    <w:p w14:paraId="562EC039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Mirador del Aconcagua</w:t>
      </w:r>
    </w:p>
    <w:p w14:paraId="5A912F42" w14:textId="77777777" w:rsidR="00B63731" w:rsidRPr="00B63731" w:rsidRDefault="00B63731" w:rsidP="00247481">
      <w:pPr>
        <w:spacing w:after="0" w:line="240" w:lineRule="auto"/>
        <w:ind w:left="360"/>
        <w:jc w:val="both"/>
        <w:rPr>
          <w:sz w:val="20"/>
          <w:szCs w:val="20"/>
        </w:rPr>
      </w:pPr>
      <w:r w:rsidRPr="00B63731">
        <w:rPr>
          <w:sz w:val="20"/>
          <w:szCs w:val="20"/>
        </w:rPr>
        <w:t>Las Cuevas</w:t>
      </w:r>
    </w:p>
    <w:p w14:paraId="48E2C6A6" w14:textId="77777777" w:rsidR="00247481" w:rsidRPr="000758C8" w:rsidRDefault="00247481" w:rsidP="00247481">
      <w:pPr>
        <w:spacing w:after="0" w:line="240" w:lineRule="auto"/>
        <w:jc w:val="both"/>
        <w:rPr>
          <w:sz w:val="20"/>
          <w:szCs w:val="20"/>
        </w:rPr>
      </w:pPr>
    </w:p>
    <w:p w14:paraId="371A5454" w14:textId="723E4F20" w:rsidR="000758C8" w:rsidRPr="00247481" w:rsidRDefault="000758C8" w:rsidP="00247481">
      <w:pPr>
        <w:spacing w:after="0" w:line="240" w:lineRule="auto"/>
        <w:jc w:val="both"/>
        <w:rPr>
          <w:b/>
          <w:bCs/>
          <w:sz w:val="20"/>
          <w:szCs w:val="20"/>
        </w:rPr>
      </w:pPr>
      <w:r w:rsidRPr="00247481">
        <w:rPr>
          <w:b/>
          <w:bCs/>
          <w:sz w:val="20"/>
          <w:szCs w:val="20"/>
        </w:rPr>
        <w:t>FD CAÑÓN DEL ATUEL SIB</w:t>
      </w:r>
    </w:p>
    <w:p w14:paraId="75BC7F9D" w14:textId="44C6C8C8" w:rsidR="00247481" w:rsidRPr="00B63731" w:rsidRDefault="0024748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Días de salida:</w:t>
      </w:r>
      <w:r w:rsidRPr="00B63731">
        <w:rPr>
          <w:sz w:val="20"/>
          <w:szCs w:val="20"/>
        </w:rPr>
        <w:t xml:space="preserve"> </w:t>
      </w:r>
      <w:r>
        <w:rPr>
          <w:sz w:val="20"/>
          <w:szCs w:val="20"/>
        </w:rPr>
        <w:t>jueves y domingo</w:t>
      </w:r>
      <w:r w:rsidRPr="00B63731">
        <w:rPr>
          <w:sz w:val="20"/>
          <w:szCs w:val="20"/>
        </w:rPr>
        <w:t>.</w:t>
      </w:r>
    </w:p>
    <w:p w14:paraId="51528C41" w14:textId="0AA1498F" w:rsidR="00247481" w:rsidRPr="00B63731" w:rsidRDefault="0024748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Horario de salida:</w:t>
      </w:r>
      <w:r w:rsidRPr="00B63731">
        <w:rPr>
          <w:sz w:val="20"/>
          <w:szCs w:val="20"/>
        </w:rPr>
        <w:t xml:space="preserve"> A partir de las 07:</w:t>
      </w:r>
      <w:r>
        <w:rPr>
          <w:sz w:val="20"/>
          <w:szCs w:val="20"/>
        </w:rPr>
        <w:t>0</w:t>
      </w:r>
      <w:r w:rsidRPr="00B63731">
        <w:rPr>
          <w:sz w:val="20"/>
          <w:szCs w:val="20"/>
        </w:rPr>
        <w:t>0 am, llegada 19:00 pm aproximadamente.</w:t>
      </w:r>
    </w:p>
    <w:p w14:paraId="6B4965C0" w14:textId="77777777" w:rsidR="00247481" w:rsidRPr="00B63731" w:rsidRDefault="00247481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B63731">
        <w:rPr>
          <w:b/>
          <w:bCs/>
          <w:sz w:val="20"/>
          <w:szCs w:val="20"/>
        </w:rPr>
        <w:t>Pick up:</w:t>
      </w:r>
      <w:r w:rsidRPr="00B63731">
        <w:rPr>
          <w:sz w:val="20"/>
          <w:szCs w:val="20"/>
        </w:rPr>
        <w:t xml:space="preserve"> Dentro del radio urbano de la ciudad.</w:t>
      </w:r>
    </w:p>
    <w:p w14:paraId="15D6B139" w14:textId="77777777" w:rsidR="00247481" w:rsidRPr="000758C8" w:rsidRDefault="00247481" w:rsidP="00247481">
      <w:pPr>
        <w:spacing w:after="0" w:line="240" w:lineRule="auto"/>
        <w:jc w:val="both"/>
        <w:rPr>
          <w:sz w:val="20"/>
          <w:szCs w:val="20"/>
        </w:rPr>
      </w:pPr>
    </w:p>
    <w:p w14:paraId="723888B8" w14:textId="77777777" w:rsidR="00247481" w:rsidRPr="000758C8" w:rsidRDefault="00247481" w:rsidP="00247481">
      <w:pPr>
        <w:spacing w:after="0" w:line="240" w:lineRule="auto"/>
        <w:jc w:val="both"/>
        <w:rPr>
          <w:sz w:val="20"/>
          <w:szCs w:val="20"/>
        </w:rPr>
      </w:pPr>
    </w:p>
    <w:p w14:paraId="350F0990" w14:textId="0C5E157F" w:rsidR="000758C8" w:rsidRPr="00FC74C5" w:rsidRDefault="000758C8" w:rsidP="00247481">
      <w:pPr>
        <w:spacing w:after="0" w:line="240" w:lineRule="auto"/>
        <w:jc w:val="both"/>
        <w:rPr>
          <w:b/>
          <w:bCs/>
          <w:sz w:val="20"/>
          <w:szCs w:val="20"/>
        </w:rPr>
      </w:pPr>
      <w:r w:rsidRPr="00FC74C5">
        <w:rPr>
          <w:b/>
          <w:bCs/>
          <w:sz w:val="20"/>
          <w:szCs w:val="20"/>
        </w:rPr>
        <w:t>VINOS Y SABORES MAIPÚ SIB</w:t>
      </w:r>
    </w:p>
    <w:p w14:paraId="25E41CE6" w14:textId="0DDA4A93" w:rsidR="00FC74C5" w:rsidRPr="00FC74C5" w:rsidRDefault="00FC74C5" w:rsidP="00247481">
      <w:p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Este Tour está diseñado para compartir y disfrutar de un excelente día de Vinos. Hacia el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este de la ciudad, Maipú nos transporta al pasado. Experimentamos el origen del vino en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 xml:space="preserve">Argentina. Visitaremos tres bodegas, que abrieron paso a la vitivinicultura y que todavía </w:t>
      </w:r>
      <w:proofErr w:type="gramStart"/>
      <w:r w:rsidRPr="00FC74C5">
        <w:rPr>
          <w:sz w:val="20"/>
          <w:szCs w:val="20"/>
        </w:rPr>
        <w:t>al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día de hoy</w:t>
      </w:r>
      <w:proofErr w:type="gramEnd"/>
      <w:r w:rsidRPr="00FC74C5">
        <w:rPr>
          <w:sz w:val="20"/>
          <w:szCs w:val="20"/>
        </w:rPr>
        <w:t xml:space="preserve"> conservan la misma tradición de familia.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Algunas de ellas se encuentran entre las más importantes y destacadas de esta región como</w:t>
      </w:r>
    </w:p>
    <w:p w14:paraId="3CD33CA3" w14:textId="09A938B8" w:rsidR="00FC74C5" w:rsidRPr="00FC74C5" w:rsidRDefault="00FC74C5" w:rsidP="00247481">
      <w:p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lastRenderedPageBreak/>
        <w:t>bodega Trapiche, y bodega Santa Julia perteneciente a la familia Zuccardi.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Descubriremos la historia de la elaboración de los vinos y nos invitarán a degustarlos. Como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desenlace perfecto del día, disfrutaremos de un almuerzo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especialmente diseñado para el tour.</w:t>
      </w:r>
    </w:p>
    <w:p w14:paraId="15D88D17" w14:textId="77777777" w:rsidR="00FC74C5" w:rsidRP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FC74C5">
        <w:rPr>
          <w:b/>
          <w:bCs/>
          <w:sz w:val="20"/>
          <w:szCs w:val="20"/>
        </w:rPr>
        <w:t>Días de salida: </w:t>
      </w:r>
      <w:r w:rsidRPr="00FC74C5">
        <w:rPr>
          <w:sz w:val="20"/>
          <w:szCs w:val="20"/>
        </w:rPr>
        <w:t>martes,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jueves y sábados</w:t>
      </w:r>
      <w:r>
        <w:rPr>
          <w:sz w:val="20"/>
          <w:szCs w:val="20"/>
        </w:rPr>
        <w:t>.</w:t>
      </w:r>
    </w:p>
    <w:p w14:paraId="2FA96A72" w14:textId="77777777" w:rsidR="00FC74C5" w:rsidRP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FC74C5">
        <w:rPr>
          <w:b/>
          <w:bCs/>
          <w:sz w:val="20"/>
          <w:szCs w:val="20"/>
        </w:rPr>
        <w:t>Duración: </w:t>
      </w:r>
      <w:r w:rsidRPr="00FC74C5">
        <w:rPr>
          <w:sz w:val="20"/>
          <w:szCs w:val="20"/>
        </w:rPr>
        <w:t>8 horas.</w:t>
      </w:r>
    </w:p>
    <w:p w14:paraId="11656F02" w14:textId="77777777" w:rsidR="00FC74C5" w:rsidRP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FC74C5">
        <w:rPr>
          <w:b/>
          <w:bCs/>
          <w:sz w:val="20"/>
          <w:szCs w:val="20"/>
        </w:rPr>
        <w:t>Horario de salida: </w:t>
      </w:r>
      <w:r w:rsidRPr="00FC74C5">
        <w:rPr>
          <w:sz w:val="20"/>
          <w:szCs w:val="20"/>
        </w:rPr>
        <w:t>A partir de las 08:30 am, llegada 04:30 pm aproximadamente.</w:t>
      </w:r>
    </w:p>
    <w:p w14:paraId="7B606029" w14:textId="77777777" w:rsidR="00FC74C5" w:rsidRP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FC74C5">
        <w:rPr>
          <w:b/>
          <w:bCs/>
          <w:sz w:val="20"/>
          <w:szCs w:val="20"/>
        </w:rPr>
        <w:t>Pick up: </w:t>
      </w:r>
      <w:r w:rsidRPr="00FC74C5">
        <w:rPr>
          <w:sz w:val="20"/>
          <w:szCs w:val="20"/>
        </w:rPr>
        <w:t>Dentro del radio urbano de la ciudad.</w:t>
      </w:r>
    </w:p>
    <w:p w14:paraId="3B560D31" w14:textId="77777777" w:rsidR="00FC74C5" w:rsidRP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Bodegas sujetas a disponibilidad y cambios sin previo aviso.</w:t>
      </w:r>
    </w:p>
    <w:p w14:paraId="6F44D3DC" w14:textId="77777777" w:rsidR="00FC74C5" w:rsidRP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La excursión se realiza con un mínimo de 2 pasajeros.</w:t>
      </w:r>
    </w:p>
    <w:p w14:paraId="3342CF9E" w14:textId="77777777" w:rsid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sz w:val="20"/>
          <w:szCs w:val="20"/>
        </w:rPr>
        <w:t>La Tarifa no aplica para pasajeros alojados fuera del radio céntrico. Consultar.</w:t>
      </w:r>
    </w:p>
    <w:p w14:paraId="2FF33D80" w14:textId="77777777" w:rsid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proofErr w:type="gramStart"/>
      <w:r w:rsidRPr="00FC74C5">
        <w:rPr>
          <w:b/>
          <w:bCs/>
          <w:sz w:val="20"/>
          <w:szCs w:val="20"/>
        </w:rPr>
        <w:t>Posibles bodegas a visitar</w:t>
      </w:r>
      <w:proofErr w:type="gramEnd"/>
      <w:r w:rsidRPr="00FC74C5">
        <w:rPr>
          <w:b/>
          <w:bCs/>
          <w:sz w:val="20"/>
          <w:szCs w:val="20"/>
        </w:rPr>
        <w:t>:</w:t>
      </w:r>
      <w:r w:rsidRPr="00FC74C5">
        <w:rPr>
          <w:sz w:val="20"/>
          <w:szCs w:val="20"/>
        </w:rPr>
        <w:t xml:space="preserve"> Santa Julia (</w:t>
      </w:r>
      <w:r>
        <w:rPr>
          <w:sz w:val="20"/>
          <w:szCs w:val="20"/>
        </w:rPr>
        <w:t>Z</w:t>
      </w:r>
      <w:r w:rsidRPr="00FC74C5">
        <w:rPr>
          <w:sz w:val="20"/>
          <w:szCs w:val="20"/>
        </w:rPr>
        <w:t xml:space="preserve">uccardi), Trapiche, </w:t>
      </w:r>
      <w:proofErr w:type="spellStart"/>
      <w:r w:rsidRPr="00FC74C5">
        <w:rPr>
          <w:sz w:val="20"/>
          <w:szCs w:val="20"/>
        </w:rPr>
        <w:t>Trivento</w:t>
      </w:r>
      <w:proofErr w:type="spellEnd"/>
      <w:r w:rsidRPr="00FC74C5">
        <w:rPr>
          <w:sz w:val="20"/>
          <w:szCs w:val="20"/>
        </w:rPr>
        <w:t xml:space="preserve">, Benegas, </w:t>
      </w:r>
      <w:proofErr w:type="spellStart"/>
      <w:r w:rsidRPr="00FC74C5">
        <w:rPr>
          <w:sz w:val="20"/>
          <w:szCs w:val="20"/>
        </w:rPr>
        <w:t>Carinae</w:t>
      </w:r>
      <w:proofErr w:type="spellEnd"/>
      <w:r w:rsidRPr="00FC74C5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Don</w:t>
      </w:r>
      <w:r>
        <w:rPr>
          <w:sz w:val="20"/>
          <w:szCs w:val="20"/>
        </w:rPr>
        <w:t xml:space="preserve"> M</w:t>
      </w:r>
      <w:r w:rsidRPr="00FC74C5">
        <w:rPr>
          <w:sz w:val="20"/>
          <w:szCs w:val="20"/>
        </w:rPr>
        <w:t xml:space="preserve">anuel </w:t>
      </w:r>
      <w:r>
        <w:rPr>
          <w:sz w:val="20"/>
          <w:szCs w:val="20"/>
        </w:rPr>
        <w:t>V</w:t>
      </w:r>
      <w:r w:rsidRPr="00FC74C5">
        <w:rPr>
          <w:sz w:val="20"/>
          <w:szCs w:val="20"/>
        </w:rPr>
        <w:t>illafañe, López, Sin fin, Tempus Alba, Finca Savina,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La Rural,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>entre otras.</w:t>
      </w:r>
    </w:p>
    <w:p w14:paraId="75D0DCEC" w14:textId="3BBD242F" w:rsidR="00FC74C5" w:rsidRPr="00FC74C5" w:rsidRDefault="00FC74C5" w:rsidP="00247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FC74C5">
        <w:rPr>
          <w:b/>
          <w:bCs/>
          <w:sz w:val="20"/>
          <w:szCs w:val="20"/>
        </w:rPr>
        <w:t>Nota:</w:t>
      </w:r>
      <w:r w:rsidRPr="00FC74C5">
        <w:rPr>
          <w:sz w:val="20"/>
          <w:szCs w:val="20"/>
        </w:rPr>
        <w:t xml:space="preserve"> Los almuerzos en Santa Julia están previstos en el restaurante Pan y Oliva, y la visita</w:t>
      </w:r>
      <w:r>
        <w:rPr>
          <w:sz w:val="20"/>
          <w:szCs w:val="20"/>
        </w:rPr>
        <w:t xml:space="preserve"> </w:t>
      </w:r>
      <w:r w:rsidRPr="00FC74C5">
        <w:rPr>
          <w:sz w:val="20"/>
          <w:szCs w:val="20"/>
        </w:rPr>
        <w:t xml:space="preserve">en la olivícola </w:t>
      </w:r>
      <w:proofErr w:type="spellStart"/>
      <w:r w:rsidRPr="00FC74C5">
        <w:rPr>
          <w:sz w:val="20"/>
          <w:szCs w:val="20"/>
        </w:rPr>
        <w:t>Zuelo</w:t>
      </w:r>
      <w:proofErr w:type="spellEnd"/>
      <w:r w:rsidRPr="00FC74C5">
        <w:rPr>
          <w:sz w:val="20"/>
          <w:szCs w:val="20"/>
        </w:rPr>
        <w:t>.</w:t>
      </w:r>
    </w:p>
    <w:p w14:paraId="6AA8E8BD" w14:textId="77777777" w:rsidR="00BC2E8C" w:rsidRDefault="00BC2E8C" w:rsidP="00247481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5A4F01D" w14:textId="77777777" w:rsidR="00247481" w:rsidRDefault="00247481" w:rsidP="00247481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NO INCLUYE:</w:t>
      </w:r>
    </w:p>
    <w:p w14:paraId="539C6F7C" w14:textId="77777777" w:rsidR="00247481" w:rsidRDefault="00247481" w:rsidP="002474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tarifas no incluyen </w:t>
      </w:r>
      <w:r>
        <w:rPr>
          <w:sz w:val="20"/>
          <w:szCs w:val="20"/>
        </w:rPr>
        <w:t>extras</w:t>
      </w:r>
      <w:r>
        <w:rPr>
          <w:color w:val="000000"/>
          <w:sz w:val="20"/>
          <w:szCs w:val="20"/>
        </w:rPr>
        <w:t xml:space="preserve"> (bebidas, teléfonos, lavado y planchado de ropa, etc.). Traslados personales, comidas y actividades no </w:t>
      </w:r>
      <w:r>
        <w:rPr>
          <w:sz w:val="20"/>
          <w:szCs w:val="20"/>
        </w:rPr>
        <w:t>previstas</w:t>
      </w:r>
      <w:r>
        <w:rPr>
          <w:color w:val="000000"/>
          <w:sz w:val="20"/>
          <w:szCs w:val="20"/>
        </w:rPr>
        <w:t xml:space="preserve"> y especificadas en los programas.</w:t>
      </w:r>
    </w:p>
    <w:p w14:paraId="336DD811" w14:textId="77777777" w:rsidR="00247481" w:rsidRDefault="00247481" w:rsidP="002474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 incluye </w:t>
      </w:r>
      <w:r>
        <w:rPr>
          <w:b/>
          <w:color w:val="000000"/>
          <w:sz w:val="20"/>
          <w:szCs w:val="20"/>
        </w:rPr>
        <w:t>tasa turística Visit Buenos Aires</w:t>
      </w:r>
      <w:r>
        <w:rPr>
          <w:color w:val="000000"/>
          <w:sz w:val="20"/>
          <w:szCs w:val="20"/>
        </w:rPr>
        <w:t xml:space="preserve"> (Debe abonarse en el hotel)</w:t>
      </w:r>
    </w:p>
    <w:p w14:paraId="1806CCDC" w14:textId="77777777" w:rsidR="00247481" w:rsidRDefault="00247481" w:rsidP="002474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excursiones y traslados </w:t>
      </w:r>
      <w:r>
        <w:rPr>
          <w:b/>
          <w:color w:val="000000"/>
          <w:sz w:val="20"/>
          <w:szCs w:val="20"/>
        </w:rPr>
        <w:t xml:space="preserve">NO OPERAN LOS </w:t>
      </w:r>
      <w:r>
        <w:rPr>
          <w:b/>
          <w:sz w:val="20"/>
          <w:szCs w:val="20"/>
        </w:rPr>
        <w:t>DÍAS</w:t>
      </w:r>
      <w:r>
        <w:rPr>
          <w:b/>
          <w:color w:val="000000"/>
          <w:sz w:val="20"/>
          <w:szCs w:val="20"/>
        </w:rPr>
        <w:t xml:space="preserve"> 25/12 &amp; 01/01</w:t>
      </w:r>
    </w:p>
    <w:p w14:paraId="57EDCEBD" w14:textId="77777777" w:rsidR="00247481" w:rsidRDefault="00247481" w:rsidP="002474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Todo aquello no mencionado.</w:t>
      </w:r>
    </w:p>
    <w:p w14:paraId="3A97EC78" w14:textId="77777777" w:rsidR="00247481" w:rsidRDefault="00247481" w:rsidP="00247481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E59DE75" w14:textId="77777777" w:rsidR="00BC2E8C" w:rsidRDefault="00000000" w:rsidP="00247481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NOTAS IMPORTANTES:</w:t>
      </w:r>
    </w:p>
    <w:p w14:paraId="74DE4018" w14:textId="77777777" w:rsidR="00FD2695" w:rsidRPr="00401D8E" w:rsidRDefault="00FD2695" w:rsidP="00401D8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401D8E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Comisionable al 10%.</w:t>
      </w:r>
    </w:p>
    <w:p w14:paraId="58B838E5" w14:textId="797411DD" w:rsidR="00BC2E8C" w:rsidRPr="00401D8E" w:rsidRDefault="00000000" w:rsidP="00401D8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401D8E">
        <w:rPr>
          <w:rFonts w:asciiTheme="minorHAnsi" w:hAnsiTheme="minorHAnsi" w:cstheme="minorHAnsi"/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2E6B95EA" w14:textId="716CE34E" w:rsidR="00BC2E8C" w:rsidRPr="00401D8E" w:rsidRDefault="00000000" w:rsidP="00401D8E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401D8E">
        <w:rPr>
          <w:rFonts w:asciiTheme="minorHAnsi" w:hAnsiTheme="minorHAnsi" w:cstheme="minorHAnsi"/>
          <w:b/>
          <w:color w:val="000000"/>
          <w:sz w:val="20"/>
          <w:szCs w:val="20"/>
          <w:shd w:val="clear" w:color="auto" w:fill="FFC000"/>
        </w:rPr>
        <w:t xml:space="preserve">Programa válido para comprar hasta </w:t>
      </w:r>
      <w:r w:rsidR="00FC74C5" w:rsidRPr="00401D8E">
        <w:rPr>
          <w:rFonts w:asciiTheme="minorHAnsi" w:hAnsiTheme="minorHAnsi" w:cstheme="minorHAnsi"/>
          <w:b/>
          <w:sz w:val="20"/>
          <w:szCs w:val="20"/>
          <w:shd w:val="clear" w:color="auto" w:fill="FFC000"/>
        </w:rPr>
        <w:t xml:space="preserve">el </w:t>
      </w:r>
      <w:r w:rsidR="00B45454">
        <w:rPr>
          <w:rFonts w:asciiTheme="minorHAnsi" w:hAnsiTheme="minorHAnsi" w:cstheme="minorHAnsi"/>
          <w:b/>
          <w:sz w:val="20"/>
          <w:szCs w:val="20"/>
          <w:shd w:val="clear" w:color="auto" w:fill="FFC000"/>
        </w:rPr>
        <w:t>31</w:t>
      </w:r>
      <w:r w:rsidR="008904CA">
        <w:rPr>
          <w:rFonts w:asciiTheme="minorHAnsi" w:hAnsiTheme="minorHAnsi" w:cstheme="minorHAnsi"/>
          <w:b/>
          <w:sz w:val="20"/>
          <w:szCs w:val="20"/>
          <w:shd w:val="clear" w:color="auto" w:fill="FFC000"/>
        </w:rPr>
        <w:t xml:space="preserve"> de </w:t>
      </w:r>
      <w:r w:rsidR="00B45454">
        <w:rPr>
          <w:rFonts w:asciiTheme="minorHAnsi" w:hAnsiTheme="minorHAnsi" w:cstheme="minorHAnsi"/>
          <w:b/>
          <w:sz w:val="20"/>
          <w:szCs w:val="20"/>
          <w:shd w:val="clear" w:color="auto" w:fill="FFC000"/>
        </w:rPr>
        <w:t>octubre</w:t>
      </w:r>
      <w:r w:rsidR="008904CA">
        <w:rPr>
          <w:rFonts w:asciiTheme="minorHAnsi" w:hAnsiTheme="minorHAnsi" w:cstheme="minorHAnsi"/>
          <w:b/>
          <w:sz w:val="20"/>
          <w:szCs w:val="20"/>
          <w:shd w:val="clear" w:color="auto" w:fill="FFC000"/>
        </w:rPr>
        <w:t xml:space="preserve"> del 2026</w:t>
      </w:r>
      <w:r w:rsidRPr="00401D8E">
        <w:rPr>
          <w:rFonts w:asciiTheme="minorHAnsi" w:hAnsiTheme="minorHAnsi" w:cstheme="minorHAnsi"/>
          <w:b/>
          <w:color w:val="000000"/>
          <w:sz w:val="20"/>
          <w:szCs w:val="20"/>
          <w:shd w:val="clear" w:color="auto" w:fill="FFC000"/>
        </w:rPr>
        <w:t xml:space="preserve"> y/o hasta agotar el stock. </w:t>
      </w:r>
    </w:p>
    <w:p w14:paraId="7062FAFC" w14:textId="76C79568" w:rsidR="00BC2E8C" w:rsidRDefault="00000000" w:rsidP="00401D8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01D8E">
        <w:rPr>
          <w:rFonts w:asciiTheme="minorHAnsi" w:hAnsiTheme="minorHAnsi" w:cstheme="minorHAnsi"/>
          <w:color w:val="000000"/>
          <w:sz w:val="20"/>
          <w:szCs w:val="20"/>
        </w:rPr>
        <w:t>Tipo de cambio referencial en soles</w:t>
      </w:r>
      <w:r>
        <w:rPr>
          <w:color w:val="000000"/>
          <w:sz w:val="20"/>
          <w:szCs w:val="20"/>
        </w:rPr>
        <w:t xml:space="preserve"> S/</w:t>
      </w:r>
      <w:r w:rsidR="008904CA">
        <w:rPr>
          <w:color w:val="000000"/>
          <w:sz w:val="20"/>
          <w:szCs w:val="20"/>
        </w:rPr>
        <w:t>3.80.</w:t>
      </w:r>
    </w:p>
    <w:p w14:paraId="2043929B" w14:textId="77777777" w:rsidR="00BC2E8C" w:rsidRDefault="00000000" w:rsidP="0024748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Los precios</w:t>
      </w:r>
      <w:r>
        <w:rPr>
          <w:color w:val="000000"/>
          <w:sz w:val="20"/>
          <w:szCs w:val="20"/>
        </w:rPr>
        <w:t xml:space="preserve"> no son válidos para fechas festivas, feriados, eventos especiales.</w:t>
      </w:r>
    </w:p>
    <w:p w14:paraId="5B5BFDED" w14:textId="77777777" w:rsidR="00BC2E8C" w:rsidRDefault="00BC2E8C" w:rsidP="00247481">
      <w:pPr>
        <w:spacing w:after="0" w:line="240" w:lineRule="auto"/>
        <w:rPr>
          <w:sz w:val="20"/>
          <w:szCs w:val="20"/>
        </w:rPr>
      </w:pPr>
    </w:p>
    <w:p w14:paraId="0DFC102B" w14:textId="77777777" w:rsidR="00BC2E8C" w:rsidRDefault="00000000" w:rsidP="00247481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CONDICIONES GENERALES:</w:t>
      </w:r>
    </w:p>
    <w:p w14:paraId="4969E6B4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aviso, verificar al momento de reservar.</w:t>
      </w:r>
    </w:p>
    <w:p w14:paraId="7EC47036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Los traslados incluidos en el paquete son en base a servicio regular, es decir en base a grupos de pasajeros por destino. El pasajero debe de tener en cuenta que todos los traslados de llegada y salida del aeropuerto, hotel deberán de esperar al transportista, en el lugar indicado y horario establecido.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 </w:t>
      </w:r>
    </w:p>
    <w:p w14:paraId="5111CC3D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32D52D7B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aplican solo para peruanos residentes en Perú y extranjeros que no visiten su país de nacimiento.</w:t>
      </w:r>
    </w:p>
    <w:p w14:paraId="373EA20C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78DB8271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reserva.</w:t>
      </w:r>
    </w:p>
    <w:p w14:paraId="18283252" w14:textId="0962A975" w:rsidR="00BC2E8C" w:rsidRDefault="00000000" w:rsidP="00247481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tienen que ser hechas por el counter de </w:t>
      </w:r>
      <w:r w:rsidRPr="00247481">
        <w:rPr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 xml:space="preserve">, </w:t>
      </w:r>
      <w:r w:rsidR="00247481">
        <w:rPr>
          <w:sz w:val="20"/>
          <w:szCs w:val="20"/>
        </w:rPr>
        <w:t>c</w:t>
      </w:r>
      <w:r>
        <w:rPr>
          <w:sz w:val="20"/>
          <w:szCs w:val="20"/>
        </w:rPr>
        <w:t>onsultar disponibilidad.</w:t>
      </w:r>
    </w:p>
    <w:p w14:paraId="591F44A3" w14:textId="77777777" w:rsidR="00BC2E8C" w:rsidRDefault="00000000" w:rsidP="00247481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indispensable que las tarifas sean reconfirmadas para ser garantizadas.</w:t>
      </w:r>
    </w:p>
    <w:p w14:paraId="1F98FAAE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Cambios aplican penalidad, consultar.</w:t>
      </w:r>
    </w:p>
    <w:p w14:paraId="4AD5BA67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045CEF6B" w14:textId="77777777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7C5981DB" w14:textId="5020FB7E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 actualizado al </w:t>
      </w:r>
      <w:r w:rsidR="00B45454">
        <w:rPr>
          <w:b/>
          <w:sz w:val="20"/>
          <w:szCs w:val="20"/>
        </w:rPr>
        <w:t>18 de junio del 2026.</w:t>
      </w:r>
    </w:p>
    <w:p w14:paraId="3CA2EB95" w14:textId="5B201D04" w:rsidR="00BC2E8C" w:rsidRDefault="00000000" w:rsidP="002474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 w:rsidRPr="00247481">
        <w:rPr>
          <w:bCs/>
          <w:sz w:val="20"/>
          <w:szCs w:val="20"/>
        </w:rPr>
        <w:t>Material exclusivo para agentes de viaje.</w:t>
      </w:r>
    </w:p>
    <w:sectPr w:rsidR="00BC2E8C">
      <w:headerReference w:type="default" r:id="rId8"/>
      <w:pgSz w:w="11906" w:h="16838"/>
      <w:pgMar w:top="709" w:right="1701" w:bottom="212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98F34" w14:textId="77777777" w:rsidR="00E4740D" w:rsidRDefault="00E4740D">
      <w:pPr>
        <w:spacing w:after="0" w:line="240" w:lineRule="auto"/>
      </w:pPr>
      <w:r>
        <w:separator/>
      </w:r>
    </w:p>
  </w:endnote>
  <w:endnote w:type="continuationSeparator" w:id="0">
    <w:p w14:paraId="42F85FB9" w14:textId="77777777" w:rsidR="00E4740D" w:rsidRDefault="00E47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E3611D-AAD7-42E4-933E-67C5A8113BE5}"/>
    <w:embedBold r:id="rId2" w:fontKey="{636D326F-5E1C-4FDA-AB7D-F661960286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78A0A62D-C59C-4BAF-87A7-5EFECF50EDC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7E3F0EC-DD32-49D4-ABC0-67A39FA57A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FAF1874-2930-400D-B6FF-C09CFB2609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583B850-2123-4221-991E-08172DC383F9}"/>
    <w:embedItalic r:id="rId7" w:fontKey="{F1FC48E9-A587-468D-BE45-011BCC1D39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A54E372-4EB3-4024-A518-1F3D8DAD3B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C754F" w14:textId="77777777" w:rsidR="00E4740D" w:rsidRDefault="00E4740D">
      <w:pPr>
        <w:spacing w:after="0" w:line="240" w:lineRule="auto"/>
      </w:pPr>
      <w:r>
        <w:separator/>
      </w:r>
    </w:p>
  </w:footnote>
  <w:footnote w:type="continuationSeparator" w:id="0">
    <w:p w14:paraId="005EC50D" w14:textId="77777777" w:rsidR="00E4740D" w:rsidRDefault="00E47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344E4" w14:textId="77777777" w:rsidR="00BC2E8C" w:rsidRDefault="00BC2E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8024F"/>
    <w:multiLevelType w:val="hybridMultilevel"/>
    <w:tmpl w:val="698698A8"/>
    <w:lvl w:ilvl="0" w:tplc="D8548D1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75527F"/>
    <w:multiLevelType w:val="multilevel"/>
    <w:tmpl w:val="2C340D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DE2E59"/>
    <w:multiLevelType w:val="hybridMultilevel"/>
    <w:tmpl w:val="8620D9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E5F2A60"/>
    <w:multiLevelType w:val="multilevel"/>
    <w:tmpl w:val="A134CA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2AA5772"/>
    <w:multiLevelType w:val="hybridMultilevel"/>
    <w:tmpl w:val="AEC2BC1A"/>
    <w:lvl w:ilvl="0" w:tplc="6D8857A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664AF0"/>
    <w:multiLevelType w:val="hybridMultilevel"/>
    <w:tmpl w:val="F5AC79FA"/>
    <w:lvl w:ilvl="0" w:tplc="A9BAADF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F16CFA"/>
    <w:multiLevelType w:val="hybridMultilevel"/>
    <w:tmpl w:val="DE0858F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1709A4"/>
    <w:multiLevelType w:val="multilevel"/>
    <w:tmpl w:val="EE5A8B88"/>
    <w:lvl w:ilvl="0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36133094">
    <w:abstractNumId w:val="7"/>
  </w:num>
  <w:num w:numId="2" w16cid:durableId="1744066413">
    <w:abstractNumId w:val="3"/>
  </w:num>
  <w:num w:numId="3" w16cid:durableId="639268894">
    <w:abstractNumId w:val="1"/>
  </w:num>
  <w:num w:numId="4" w16cid:durableId="560865109">
    <w:abstractNumId w:val="2"/>
  </w:num>
  <w:num w:numId="5" w16cid:durableId="7295743">
    <w:abstractNumId w:val="4"/>
  </w:num>
  <w:num w:numId="6" w16cid:durableId="1909680801">
    <w:abstractNumId w:val="6"/>
  </w:num>
  <w:num w:numId="7" w16cid:durableId="1452356339">
    <w:abstractNumId w:val="5"/>
  </w:num>
  <w:num w:numId="8" w16cid:durableId="1916435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E8C"/>
    <w:rsid w:val="000624C2"/>
    <w:rsid w:val="000758C8"/>
    <w:rsid w:val="00127EEF"/>
    <w:rsid w:val="00247481"/>
    <w:rsid w:val="00401D8E"/>
    <w:rsid w:val="0040244D"/>
    <w:rsid w:val="00654720"/>
    <w:rsid w:val="00775CB7"/>
    <w:rsid w:val="008904CA"/>
    <w:rsid w:val="008F3A29"/>
    <w:rsid w:val="00904CB0"/>
    <w:rsid w:val="00B45454"/>
    <w:rsid w:val="00B63731"/>
    <w:rsid w:val="00BC2E8C"/>
    <w:rsid w:val="00C5720B"/>
    <w:rsid w:val="00CF1D89"/>
    <w:rsid w:val="00CF3718"/>
    <w:rsid w:val="00E4740D"/>
    <w:rsid w:val="00EA3F2A"/>
    <w:rsid w:val="00F70C97"/>
    <w:rsid w:val="00FC74C5"/>
    <w:rsid w:val="00FD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E8984A"/>
  <w15:docId w15:val="{7F4AE1F6-DDFC-4A4E-A23D-E7E268025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E5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rafodelista2">
    <w:name w:val="Párrafo de lista2"/>
    <w:basedOn w:val="Normal"/>
    <w:uiPriority w:val="99"/>
    <w:qFormat/>
    <w:rsid w:val="000B4E55"/>
    <w:pPr>
      <w:spacing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 w:eastAsia="es-ES"/>
    </w:rPr>
  </w:style>
  <w:style w:type="paragraph" w:styleId="Prrafodelista">
    <w:name w:val="List Paragraph"/>
    <w:basedOn w:val="Normal"/>
    <w:uiPriority w:val="34"/>
    <w:qFormat/>
    <w:rsid w:val="000B4E55"/>
    <w:pPr>
      <w:ind w:left="720"/>
      <w:contextualSpacing/>
    </w:pPr>
  </w:style>
  <w:style w:type="paragraph" w:customStyle="1" w:styleId="ListParagraph2">
    <w:name w:val="List Paragraph2"/>
    <w:basedOn w:val="Normal"/>
    <w:rsid w:val="000B4E55"/>
    <w:pPr>
      <w:spacing w:before="100" w:beforeAutospacing="1" w:line="273" w:lineRule="auto"/>
      <w:ind w:left="720"/>
      <w:contextualSpacing/>
    </w:pPr>
    <w:rPr>
      <w:rFonts w:eastAsia="Times New Roman" w:cs="Times New Roman"/>
      <w:lang w:val="es-PE"/>
    </w:rPr>
  </w:style>
  <w:style w:type="paragraph" w:customStyle="1" w:styleId="Prrafodelista21">
    <w:name w:val="Párrafo de lista21"/>
    <w:basedOn w:val="Normal"/>
    <w:rsid w:val="000B4E55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/>
    </w:rPr>
  </w:style>
  <w:style w:type="paragraph" w:customStyle="1" w:styleId="Sinespaciado21">
    <w:name w:val="Sin espaciado21"/>
    <w:basedOn w:val="Normal"/>
    <w:rsid w:val="000B4E55"/>
    <w:pPr>
      <w:spacing w:before="100" w:beforeAutospacing="1" w:after="0" w:line="240" w:lineRule="auto"/>
    </w:pPr>
    <w:rPr>
      <w:rFonts w:eastAsia="Times New Roman" w:cs="Times New Roman"/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5C73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734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C73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7344"/>
    <w:rPr>
      <w:lang w:val="es-ES"/>
    </w:rPr>
  </w:style>
  <w:style w:type="table" w:styleId="Tablaconcuadrcula">
    <w:name w:val="Table Grid"/>
    <w:basedOn w:val="Tablanormal"/>
    <w:uiPriority w:val="39"/>
    <w:rsid w:val="00135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iBvrKq4FnM4C3lBOqMHWd4aiMg==">CgMxLjA4AHIhMURPc09LTVZfbzc3b0lvbGt4STl2eWhwOEs2ZFk3Zkh1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1722</Words>
  <Characters>9475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Office Ventas</cp:lastModifiedBy>
  <cp:revision>13</cp:revision>
  <dcterms:created xsi:type="dcterms:W3CDTF">2025-01-27T18:01:00Z</dcterms:created>
  <dcterms:modified xsi:type="dcterms:W3CDTF">2026-06-18T17:14:00Z</dcterms:modified>
</cp:coreProperties>
</file>