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022B00" w14:textId="77777777" w:rsidR="00A5540E" w:rsidRDefault="00000000">
      <w:pPr>
        <w:spacing w:after="0" w:line="240" w:lineRule="auto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CIUDAD &amp; PLAYA</w:t>
      </w:r>
    </w:p>
    <w:p w14:paraId="0F38662F" w14:textId="77777777" w:rsidR="00A5540E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color w:val="FF0000"/>
          <w:sz w:val="36"/>
          <w:szCs w:val="36"/>
        </w:rPr>
        <w:t>PANAMÁ</w:t>
      </w:r>
      <w:r>
        <w:rPr>
          <w:b/>
          <w:bCs/>
          <w:color w:val="C00000"/>
          <w:sz w:val="44"/>
          <w:szCs w:val="44"/>
        </w:rPr>
        <w:br/>
      </w:r>
      <w:r>
        <w:rPr>
          <w:b/>
          <w:bCs/>
          <w:sz w:val="24"/>
          <w:szCs w:val="24"/>
        </w:rPr>
        <w:t>05 DÍAS / 04 NOCHES</w:t>
      </w:r>
    </w:p>
    <w:p w14:paraId="01B4E1FC" w14:textId="77777777" w:rsidR="00A5540E" w:rsidRDefault="00A5540E">
      <w:pPr>
        <w:spacing w:after="0" w:line="240" w:lineRule="auto"/>
        <w:rPr>
          <w:b/>
          <w:bCs/>
          <w:color w:val="FFFFFF"/>
          <w:sz w:val="16"/>
          <w:szCs w:val="16"/>
        </w:rPr>
      </w:pPr>
    </w:p>
    <w:p w14:paraId="134E29E9" w14:textId="77777777" w:rsidR="00A5540E" w:rsidRDefault="00000000">
      <w:pPr>
        <w:spacing w:after="0" w:line="240" w:lineRule="auto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PROGRAMA INCLUYE</w:t>
      </w:r>
    </w:p>
    <w:p w14:paraId="38AA8D50" w14:textId="77777777" w:rsidR="00A554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01FC135A" w14:textId="77777777" w:rsidR="00A554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personal.</w:t>
      </w:r>
    </w:p>
    <w:p w14:paraId="3E7F1CA4" w14:textId="77777777" w:rsidR="00A554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/ hotel playa / hotel ciudad / aeropuerto.</w:t>
      </w:r>
    </w:p>
    <w:p w14:paraId="2D7A9B38" w14:textId="77777777" w:rsidR="00A554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02 noches de alojamiento en hotel de playa con TODO INCLUIDO.</w:t>
      </w:r>
    </w:p>
    <w:p w14:paraId="53A18371" w14:textId="77777777" w:rsidR="00A554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02 </w:t>
      </w:r>
      <w:r>
        <w:rPr>
          <w:color w:val="000000"/>
          <w:sz w:val="20"/>
          <w:szCs w:val="20"/>
        </w:rPr>
        <w:t>noches de alojamiento en hotel de ciudad con desayunos diarios.</w:t>
      </w:r>
    </w:p>
    <w:p w14:paraId="763C668E" w14:textId="77777777" w:rsidR="00A554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Tour de Ciudad &amp; Canal Entradas incluidas + Tour de Compras con retorno al hotel ciudad.</w:t>
      </w:r>
    </w:p>
    <w:p w14:paraId="063753FE" w14:textId="77777777" w:rsidR="00A554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139DFB3D" w14:textId="77777777" w:rsidR="00A5540E" w:rsidRDefault="00A554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2EBBFCF9" w14:textId="77777777" w:rsidR="00A5540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CORTESÍAS</w:t>
      </w:r>
    </w:p>
    <w:p w14:paraId="7CE49D91" w14:textId="77777777" w:rsidR="00A5540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Gafas de sol por pasajero adulto.</w:t>
      </w:r>
    </w:p>
    <w:p w14:paraId="697DBDF5" w14:textId="77777777" w:rsidR="00A5540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Bolsito impermeable para móvil por adulto.</w:t>
      </w:r>
    </w:p>
    <w:p w14:paraId="17ED4AA1" w14:textId="77777777" w:rsidR="00A5540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Botella de Ron nacional o taza con diseño exclusivo (por habitación).</w:t>
      </w:r>
    </w:p>
    <w:p w14:paraId="0554C82D" w14:textId="77777777" w:rsidR="00A5540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Welcome Drink en restaurante Tacos La Neta, Casa Blanca o Lazotea Casco Antiguo.</w:t>
      </w:r>
    </w:p>
    <w:p w14:paraId="209016FA" w14:textId="77777777" w:rsidR="00A5540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 Vía Compras Multiplaza.</w:t>
      </w:r>
    </w:p>
    <w:p w14:paraId="52CE4A3D" w14:textId="77777777" w:rsidR="00A5540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SIM CARD (Chip celular, por habitación).</w:t>
      </w:r>
    </w:p>
    <w:p w14:paraId="4F02E2B2" w14:textId="77777777" w:rsidR="00A5540E" w:rsidRDefault="00A554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3CBFAD04" w14:textId="77777777" w:rsidR="00A5540E" w:rsidRDefault="00000000">
      <w:pPr>
        <w:spacing w:after="0" w:line="240" w:lineRule="auto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PROGRAMA NO INCLUYE</w:t>
      </w:r>
    </w:p>
    <w:p w14:paraId="205D50F1" w14:textId="77777777" w:rsidR="00A5540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bodega, ni equipaje de cabina.</w:t>
      </w:r>
    </w:p>
    <w:p w14:paraId="36F6E2E7" w14:textId="77777777" w:rsidR="00A5540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386B77FC" w14:textId="77777777" w:rsidR="00A5540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0DE6BDA4" w14:textId="77777777" w:rsidR="00A5540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6805EDCE" w14:textId="77777777" w:rsidR="00A5540E" w:rsidRDefault="00A5540E">
      <w:pPr>
        <w:spacing w:after="0" w:line="240" w:lineRule="auto"/>
        <w:rPr>
          <w:sz w:val="20"/>
          <w:szCs w:val="20"/>
        </w:rPr>
      </w:pPr>
    </w:p>
    <w:p w14:paraId="4680DEA3" w14:textId="77777777" w:rsidR="00A5540E" w:rsidRDefault="00000000">
      <w:pPr>
        <w:spacing w:after="0" w:line="240" w:lineRule="auto"/>
        <w:ind w:firstLine="720"/>
        <w:rPr>
          <w:b/>
          <w:bCs/>
          <w:color w:val="343A4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por persona en dólares de acuerdo con el tipo de habitación:</w:t>
      </w:r>
    </w:p>
    <w:tbl>
      <w:tblPr>
        <w:tblStyle w:val="a7"/>
        <w:tblW w:w="749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980"/>
        <w:gridCol w:w="767"/>
        <w:gridCol w:w="1175"/>
        <w:gridCol w:w="538"/>
        <w:gridCol w:w="527"/>
        <w:gridCol w:w="504"/>
        <w:gridCol w:w="576"/>
        <w:gridCol w:w="734"/>
        <w:gridCol w:w="691"/>
      </w:tblGrid>
      <w:tr w:rsidR="00A5540E" w14:paraId="02A9AF10" w14:textId="77777777">
        <w:trPr>
          <w:trHeight w:val="390"/>
          <w:jc w:val="center"/>
        </w:trPr>
        <w:tc>
          <w:tcPr>
            <w:tcW w:w="60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58E9F525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PROGRAMA CON BOLETO AÉREO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226E75CB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A5540E" w14:paraId="2DA753E7" w14:textId="77777777">
        <w:trPr>
          <w:trHeight w:val="315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42ADA2C6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1A4A54FC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30AB03DE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2BC01798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0355E1B0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10BFCAA6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28CDEE24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CHD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7F359884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4628FE0F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F25D36" w14:paraId="292FC568" w14:textId="77777777">
        <w:trPr>
          <w:trHeight w:val="5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A7F37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Gran Evenia Bijao &amp; Faranda Express Soloy</w:t>
            </w:r>
          </w:p>
        </w:tc>
        <w:tc>
          <w:tcPr>
            <w:tcW w:w="7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FF2098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5* &amp; 4*</w:t>
            </w:r>
          </w:p>
        </w:tc>
        <w:tc>
          <w:tcPr>
            <w:tcW w:w="11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92493B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5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100006" w14:textId="2E8EB0A5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 xml:space="preserve">1147 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CDDCABC" w14:textId="40706EC7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919</w:t>
            </w:r>
          </w:p>
        </w:tc>
        <w:tc>
          <w:tcPr>
            <w:tcW w:w="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B75F00" w14:textId="7B82796A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>907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C4282A" w14:textId="5300A6F7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>755</w:t>
            </w:r>
          </w:p>
        </w:tc>
        <w:tc>
          <w:tcPr>
            <w:tcW w:w="7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45B0B1" w14:textId="57A5611E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6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98638D" w14:textId="4C60E0CE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20-Dic</w:t>
            </w:r>
          </w:p>
        </w:tc>
      </w:tr>
      <w:tr w:rsidR="00F25D36" w14:paraId="2A078BBE" w14:textId="77777777">
        <w:trPr>
          <w:trHeight w:val="54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4EE90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Gran Evenia Bijao &amp; Ramada Panamá Centro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30E49A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5* &amp; 3*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EBEBD11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67F5D6" w14:textId="4724CE5C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 xml:space="preserve">1152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4F0994" w14:textId="27F2F5DB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>92</w:t>
            </w:r>
            <w:r>
              <w:rPr>
                <w:rFonts w:ascii="Aptos Narrow" w:hAnsi="Aptos Narrow"/>
                <w:color w:val="000000"/>
                <w:sz w:val="18"/>
                <w:szCs w:val="18"/>
              </w:rPr>
              <w:t>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2F4FC1" w14:textId="2350CB90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>907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13628C" w14:textId="6362FA73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>728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B880FC" w14:textId="161BA743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38FB25" w14:textId="3349D6E8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20-Dic</w:t>
            </w:r>
          </w:p>
        </w:tc>
      </w:tr>
      <w:tr w:rsidR="00F25D36" w14:paraId="2B1255F6" w14:textId="77777777">
        <w:trPr>
          <w:trHeight w:val="54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8AE91" w14:textId="77777777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74039"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  <w:lang w:val="en-US"/>
              </w:rPr>
              <w:t xml:space="preserve">Gran Evenia </w:t>
            </w:r>
            <w:proofErr w:type="spellStart"/>
            <w:r w:rsidRPr="00474039"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  <w:lang w:val="en-US"/>
              </w:rPr>
              <w:t>Bijao</w:t>
            </w:r>
            <w:proofErr w:type="spellEnd"/>
            <w:r w:rsidRPr="00474039"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  <w:lang w:val="en-US"/>
              </w:rPr>
              <w:t xml:space="preserve"> &amp; Hampton Inn by Hilton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9DF9DE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5* &amp; 3*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87A9F8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904D48" w14:textId="7D88BFCC" w:rsidR="00F25D36" w:rsidRP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rFonts w:ascii="Aptos Narrow" w:hAnsi="Aptos Narrow"/>
                <w:color w:val="000000"/>
                <w:sz w:val="18"/>
                <w:szCs w:val="18"/>
              </w:rPr>
              <w:t xml:space="preserve">1194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F1BA38" w14:textId="77D1919E" w:rsidR="00F25D36" w:rsidRP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rFonts w:ascii="Aptos Narrow" w:hAnsi="Aptos Narrow"/>
                <w:color w:val="000000"/>
                <w:sz w:val="18"/>
                <w:szCs w:val="18"/>
              </w:rPr>
              <w:t>944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81C1F3" w14:textId="61DCA44A" w:rsidR="00F25D36" w:rsidRP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rFonts w:ascii="Aptos Narrow" w:hAnsi="Aptos Narrow"/>
                <w:color w:val="000000"/>
                <w:sz w:val="18"/>
                <w:szCs w:val="18"/>
              </w:rPr>
              <w:t>920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FA4551" w14:textId="1CD06513" w:rsidR="00F25D36" w:rsidRP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rFonts w:ascii="Aptos Narrow" w:hAnsi="Aptos Narrow"/>
                <w:color w:val="000000"/>
                <w:sz w:val="18"/>
                <w:szCs w:val="18"/>
              </w:rPr>
              <w:t>728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421D8C" w14:textId="7DA3B01F" w:rsidR="00F25D36" w:rsidRP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747DFE" w14:textId="5D2A4B99" w:rsidR="00F25D36" w:rsidRP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20-Dic</w:t>
            </w:r>
          </w:p>
        </w:tc>
      </w:tr>
      <w:tr w:rsidR="00F25D36" w14:paraId="1CF2CBE4" w14:textId="77777777">
        <w:trPr>
          <w:trHeight w:val="54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88C4A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Gran Evenia Bijao &amp; Victoria Hotel &amp; Suites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AAEF7E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5* &amp; 4*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B26AF2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BDAC44" w14:textId="0194B50D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 xml:space="preserve">1194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868B30" w14:textId="46575DA7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>94</w:t>
            </w:r>
            <w:r>
              <w:rPr>
                <w:rFonts w:ascii="Aptos Narrow" w:hAnsi="Aptos Narrow"/>
                <w:color w:val="000000"/>
                <w:sz w:val="18"/>
                <w:szCs w:val="18"/>
              </w:rPr>
              <w:t>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968C26" w14:textId="128575A8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>919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8B743B" w14:textId="74FBE202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>728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F6E0E3" w14:textId="1C3FC324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21E3C0E" w14:textId="5F853E29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20-Dic</w:t>
            </w:r>
          </w:p>
        </w:tc>
      </w:tr>
    </w:tbl>
    <w:p w14:paraId="2984A566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60C9FD0A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3FFD514F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74251405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4D7DF93B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74CF182F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47DFB56A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6C3F848A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5BCC8496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50076268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4657098C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14160A91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tbl>
      <w:tblPr>
        <w:tblStyle w:val="a8"/>
        <w:tblW w:w="749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980"/>
        <w:gridCol w:w="767"/>
        <w:gridCol w:w="1175"/>
        <w:gridCol w:w="538"/>
        <w:gridCol w:w="527"/>
        <w:gridCol w:w="504"/>
        <w:gridCol w:w="576"/>
        <w:gridCol w:w="734"/>
        <w:gridCol w:w="691"/>
      </w:tblGrid>
      <w:tr w:rsidR="00A5540E" w14:paraId="77014B22" w14:textId="77777777">
        <w:trPr>
          <w:trHeight w:val="390"/>
          <w:jc w:val="center"/>
        </w:trPr>
        <w:tc>
          <w:tcPr>
            <w:tcW w:w="60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2CA013D3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lastRenderedPageBreak/>
              <w:t>PROGRAMA SOLO SERVICIOS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14255381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A5540E" w14:paraId="48E47081" w14:textId="77777777">
        <w:trPr>
          <w:trHeight w:val="315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07AC5E4D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7AAA68B1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767F3B65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0A167D84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1BD9F31E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1350884A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13892FD0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CHD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10FC097E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3004F2D4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F25D36" w14:paraId="3B1F4EAA" w14:textId="77777777">
        <w:trPr>
          <w:trHeight w:val="5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CD542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Gran Evenia Bijao &amp; Faranda Express Soloy</w:t>
            </w:r>
          </w:p>
        </w:tc>
        <w:tc>
          <w:tcPr>
            <w:tcW w:w="7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D4E415C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5* &amp; 4*</w:t>
            </w:r>
          </w:p>
        </w:tc>
        <w:tc>
          <w:tcPr>
            <w:tcW w:w="11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E2E2DFB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5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A6BB91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 xml:space="preserve">601 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68B28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374</w:t>
            </w:r>
          </w:p>
        </w:tc>
        <w:tc>
          <w:tcPr>
            <w:tcW w:w="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C5636F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361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84745E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7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70E1DC" w14:textId="431747B3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6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95991A" w14:textId="3455345A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20-Dic</w:t>
            </w:r>
          </w:p>
        </w:tc>
      </w:tr>
      <w:tr w:rsidR="00F25D36" w14:paraId="17CB1452" w14:textId="77777777">
        <w:trPr>
          <w:trHeight w:val="54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9AFE4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Gran Evenia Bijao &amp; Ramada Panamá Centro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7D9963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5* &amp; 3*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7269D1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5264A0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 xml:space="preserve">606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EAFE9B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379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3647CA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361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6CF52A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060B80" w14:textId="2658F019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F3ECAA" w14:textId="3AF720FA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20-Dic</w:t>
            </w:r>
          </w:p>
        </w:tc>
      </w:tr>
      <w:tr w:rsidR="00F25D36" w14:paraId="2CD6AA59" w14:textId="77777777">
        <w:trPr>
          <w:trHeight w:val="54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74A1B" w14:textId="77777777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74039"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  <w:lang w:val="en-US"/>
              </w:rPr>
              <w:t xml:space="preserve">Gran Evenia </w:t>
            </w:r>
            <w:proofErr w:type="spellStart"/>
            <w:r w:rsidRPr="00474039"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  <w:lang w:val="en-US"/>
              </w:rPr>
              <w:t>Bijao</w:t>
            </w:r>
            <w:proofErr w:type="spellEnd"/>
            <w:r w:rsidRPr="00474039"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  <w:lang w:val="en-US"/>
              </w:rPr>
              <w:t xml:space="preserve"> &amp; Hampton Inn by Hilton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42D01E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5* &amp; 3*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36CE5D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9799DA" w14:textId="7557A791" w:rsidR="00F25D36" w:rsidRP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rFonts w:ascii="Aptos Narrow" w:hAnsi="Aptos Narrow"/>
                <w:color w:val="000000"/>
                <w:sz w:val="18"/>
                <w:szCs w:val="18"/>
              </w:rPr>
              <w:t xml:space="preserve">649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F638C1" w14:textId="1000D501" w:rsidR="00F25D36" w:rsidRP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rFonts w:ascii="Aptos Narrow" w:hAnsi="Aptos Narrow"/>
                <w:color w:val="000000"/>
                <w:sz w:val="18"/>
                <w:szCs w:val="18"/>
              </w:rPr>
              <w:t>399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EC27FE" w14:textId="6E6C4D7E" w:rsidR="00F25D36" w:rsidRP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rFonts w:ascii="Aptos Narrow" w:hAnsi="Aptos Narrow"/>
                <w:color w:val="000000"/>
                <w:sz w:val="18"/>
                <w:szCs w:val="18"/>
              </w:rPr>
              <w:t>375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C719FC" w14:textId="4A5C6E05" w:rsidR="00F25D36" w:rsidRP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rFonts w:ascii="Aptos Narrow" w:hAnsi="Aptos Narrow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A3CA2CE" w14:textId="12995935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3E6C8A" w14:textId="3C8EF06A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20-Dic</w:t>
            </w:r>
          </w:p>
        </w:tc>
      </w:tr>
      <w:tr w:rsidR="00F25D36" w14:paraId="18FE1EDE" w14:textId="77777777">
        <w:trPr>
          <w:trHeight w:val="54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1E55C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Gran Evenia Bijao &amp; Victoria Hotel &amp; Suites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D8C9C5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5* &amp; 4*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C1721E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43C3CA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 xml:space="preserve">649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BADC85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399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AAC6BD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374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971421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EC1D2B" w14:textId="59648074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27B2AC" w14:textId="57EA74BB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20-Dic</w:t>
            </w:r>
          </w:p>
        </w:tc>
      </w:tr>
    </w:tbl>
    <w:p w14:paraId="67F2EED5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tbl>
      <w:tblPr>
        <w:tblStyle w:val="a9"/>
        <w:tblW w:w="570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22"/>
        <w:gridCol w:w="525"/>
        <w:gridCol w:w="527"/>
        <w:gridCol w:w="504"/>
        <w:gridCol w:w="576"/>
        <w:gridCol w:w="741"/>
        <w:gridCol w:w="711"/>
      </w:tblGrid>
      <w:tr w:rsidR="00A5540E" w14:paraId="0F4E6F72" w14:textId="77777777">
        <w:trPr>
          <w:trHeight w:val="340"/>
          <w:jc w:val="center"/>
        </w:trPr>
        <w:tc>
          <w:tcPr>
            <w:tcW w:w="42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6DC14674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NOCHES ADICIONALES</w:t>
            </w:r>
          </w:p>
        </w:tc>
        <w:tc>
          <w:tcPr>
            <w:tcW w:w="14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2AB8D19E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PERIODO</w:t>
            </w:r>
          </w:p>
        </w:tc>
      </w:tr>
      <w:tr w:rsidR="00A5540E" w14:paraId="7570E3B9" w14:textId="77777777">
        <w:trPr>
          <w:trHeight w:val="340"/>
          <w:jc w:val="center"/>
        </w:trPr>
        <w:tc>
          <w:tcPr>
            <w:tcW w:w="21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4F16221C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1F2760C5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44B81BD1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660FE7E2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0B3FA378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CHD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236EE852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70D34E54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F25D36" w14:paraId="7F300275" w14:textId="77777777" w:rsidTr="00ED2710">
        <w:trPr>
          <w:trHeight w:val="340"/>
          <w:jc w:val="center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6DD301D" w14:textId="77777777" w:rsidR="00F25D36" w:rsidRDefault="00F25D3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Gran Evenia Bijao</w:t>
            </w: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8B7E68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190</w:t>
            </w:r>
          </w:p>
        </w:tc>
        <w:tc>
          <w:tcPr>
            <w:tcW w:w="5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7D4C9F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103</w:t>
            </w:r>
          </w:p>
        </w:tc>
        <w:tc>
          <w:tcPr>
            <w:tcW w:w="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F15EE1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98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D1C5F7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7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A461AE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01-ene</w:t>
            </w:r>
          </w:p>
        </w:tc>
        <w:tc>
          <w:tcPr>
            <w:tcW w:w="7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443EF5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12-feb</w:t>
            </w:r>
          </w:p>
        </w:tc>
      </w:tr>
      <w:tr w:rsidR="00F25D36" w14:paraId="7382FC8C" w14:textId="77777777" w:rsidTr="00ED2710">
        <w:trPr>
          <w:trHeight w:val="340"/>
          <w:jc w:val="center"/>
        </w:trPr>
        <w:tc>
          <w:tcPr>
            <w:tcW w:w="212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FDB5151" w14:textId="77777777" w:rsidR="00F25D36" w:rsidRDefault="00F25D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CB725B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169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EEF67B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93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72BC54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88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AFAEB7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CE9844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17-feb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B45738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01-abr</w:t>
            </w:r>
          </w:p>
        </w:tc>
      </w:tr>
      <w:tr w:rsidR="00F25D36" w14:paraId="514026A8" w14:textId="77777777" w:rsidTr="00ED2710">
        <w:trPr>
          <w:trHeight w:val="340"/>
          <w:jc w:val="center"/>
        </w:trPr>
        <w:tc>
          <w:tcPr>
            <w:tcW w:w="212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31F74C9" w14:textId="77777777" w:rsidR="00F25D36" w:rsidRDefault="00F25D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CFE21D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243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225AFE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133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096E54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128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DA8539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35CD74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02-abr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17846C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04-abr</w:t>
            </w:r>
          </w:p>
        </w:tc>
      </w:tr>
      <w:tr w:rsidR="00F25D36" w14:paraId="34F740C2" w14:textId="77777777" w:rsidTr="00ED2710">
        <w:trPr>
          <w:trHeight w:val="340"/>
          <w:jc w:val="center"/>
        </w:trPr>
        <w:tc>
          <w:tcPr>
            <w:tcW w:w="212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517EBF3" w14:textId="77777777" w:rsidR="00F25D36" w:rsidRDefault="00F25D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C398DA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160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CBB949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88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901A69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85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51EF68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5A4AA4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05-abr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EE31C0" w14:textId="60A4509F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30-oct</w:t>
            </w:r>
          </w:p>
        </w:tc>
      </w:tr>
      <w:tr w:rsidR="00F25D36" w14:paraId="5E7B57A8" w14:textId="77777777" w:rsidTr="00ED2710">
        <w:trPr>
          <w:trHeight w:val="340"/>
          <w:jc w:val="center"/>
        </w:trPr>
        <w:tc>
          <w:tcPr>
            <w:tcW w:w="21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C1A30" w14:textId="5BF17052" w:rsidR="00F25D36" w:rsidRDefault="00F25D36" w:rsidP="00F25D3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055066" w14:textId="3CD229F6" w:rsidR="00F25D36" w:rsidRPr="00F25D36" w:rsidRDefault="00F25D36" w:rsidP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169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EA0BEF" w14:textId="65A092FD" w:rsidR="00F25D36" w:rsidRPr="00F25D36" w:rsidRDefault="00F25D36" w:rsidP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93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D8901D" w14:textId="5C33DED5" w:rsidR="00F25D36" w:rsidRPr="00F25D36" w:rsidRDefault="00F25D36" w:rsidP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88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1D7C87" w14:textId="4CF872EF" w:rsidR="00F25D36" w:rsidRPr="00F25D36" w:rsidRDefault="00F25D36" w:rsidP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3F38A2" w14:textId="725E27B1" w:rsidR="00F25D36" w:rsidRPr="00F25D36" w:rsidRDefault="00F25D36" w:rsidP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5-Nov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6C86C8" w14:textId="2125AE95" w:rsidR="00F25D36" w:rsidRPr="00F25D36" w:rsidRDefault="00F25D36" w:rsidP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20-Dic</w:t>
            </w:r>
          </w:p>
        </w:tc>
      </w:tr>
      <w:tr w:rsidR="001C7188" w14:paraId="52573764" w14:textId="77777777">
        <w:trPr>
          <w:trHeight w:val="340"/>
          <w:jc w:val="center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EA6A6" w14:textId="47057EE2" w:rsidR="001C7188" w:rsidRDefault="001C7188" w:rsidP="001C718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Faranda Express Soloy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CBD665" w14:textId="5F22FAF9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EC9AFC" w14:textId="7C981E9E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029B86" w14:textId="6DDF7F80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1545C3" w14:textId="3E66AC20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221AD7" w14:textId="30A6EC7F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rFonts w:ascii="Aptos Narrow" w:hAnsi="Aptos Narrow"/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6C6B24" w14:textId="31DA8FA0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rFonts w:ascii="Aptos Narrow" w:hAnsi="Aptos Narrow"/>
                <w:color w:val="000000"/>
                <w:sz w:val="18"/>
                <w:szCs w:val="18"/>
              </w:rPr>
              <w:t>20-Dic</w:t>
            </w:r>
          </w:p>
        </w:tc>
      </w:tr>
      <w:tr w:rsidR="001C7188" w14:paraId="297A0FC4" w14:textId="77777777">
        <w:trPr>
          <w:trHeight w:val="340"/>
          <w:jc w:val="center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EC04B" w14:textId="77777777" w:rsidR="001C7188" w:rsidRDefault="001C7188" w:rsidP="001C718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 Ramada Panamá Centro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83D0A4" w14:textId="202BA23E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E803CA" w14:textId="0CB9E841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E6188C" w14:textId="1C1FE5D5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48AD97" w14:textId="1987CCFA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386814" w14:textId="73ED538F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rFonts w:ascii="Aptos Narrow" w:hAnsi="Aptos Narrow"/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FD823C" w14:textId="37C8960E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rFonts w:ascii="Aptos Narrow" w:hAnsi="Aptos Narrow"/>
                <w:color w:val="000000"/>
                <w:sz w:val="18"/>
                <w:szCs w:val="18"/>
              </w:rPr>
              <w:t>20-Dic</w:t>
            </w:r>
          </w:p>
        </w:tc>
      </w:tr>
      <w:tr w:rsidR="001C7188" w14:paraId="0049F312" w14:textId="77777777">
        <w:trPr>
          <w:trHeight w:val="340"/>
          <w:jc w:val="center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B8F1F" w14:textId="77777777" w:rsidR="001C7188" w:rsidRDefault="001C7188" w:rsidP="001C718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Hampton Inn by Hilton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6E6597" w14:textId="757DFD7D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color w:val="000000"/>
                <w:sz w:val="18"/>
                <w:szCs w:val="18"/>
              </w:rPr>
              <w:t>78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3C16B7" w14:textId="32C8A548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240418C" w14:textId="10FF9031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1F743F" w14:textId="622FF67F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BB6D4D" w14:textId="3DAC51E3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rFonts w:ascii="Aptos Narrow" w:hAnsi="Aptos Narrow"/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5D09B4" w14:textId="018DD3A3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rFonts w:ascii="Aptos Narrow" w:hAnsi="Aptos Narrow"/>
                <w:color w:val="000000"/>
                <w:sz w:val="18"/>
                <w:szCs w:val="18"/>
              </w:rPr>
              <w:t>20-Dic</w:t>
            </w:r>
          </w:p>
        </w:tc>
      </w:tr>
      <w:tr w:rsidR="001C7188" w14:paraId="4B509BB7" w14:textId="77777777">
        <w:trPr>
          <w:trHeight w:val="340"/>
          <w:jc w:val="center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EA141" w14:textId="77777777" w:rsidR="001C7188" w:rsidRDefault="001C7188" w:rsidP="001C718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Victoria Hotel &amp; Suites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7CF86E" w14:textId="516686ED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color w:val="000000"/>
                <w:sz w:val="18"/>
                <w:szCs w:val="18"/>
              </w:rPr>
              <w:t>76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537692" w14:textId="3EDB1DE7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F87404" w14:textId="46E416E7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878109" w14:textId="7BE741DB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26E3055" w14:textId="49728B73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rFonts w:ascii="Aptos Narrow" w:hAnsi="Aptos Narrow"/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40DC4F" w14:textId="5DDDB623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rFonts w:ascii="Aptos Narrow" w:hAnsi="Aptos Narrow"/>
                <w:color w:val="000000"/>
                <w:sz w:val="18"/>
                <w:szCs w:val="18"/>
              </w:rPr>
              <w:t>20-Dic</w:t>
            </w:r>
          </w:p>
        </w:tc>
      </w:tr>
    </w:tbl>
    <w:p w14:paraId="6E72A43A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3F1342BA" w14:textId="77777777" w:rsidR="00A5540E" w:rsidRDefault="0000000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INFORMACIÓN AÉREA</w:t>
      </w:r>
    </w:p>
    <w:p w14:paraId="60F3A492" w14:textId="4D299E59" w:rsidR="00A5540E" w:rsidRDefault="00000000">
      <w:pPr>
        <w:spacing w:after="0" w:line="240" w:lineRule="auto"/>
        <w:ind w:left="284"/>
      </w:pPr>
      <w:r>
        <w:rPr>
          <w:sz w:val="20"/>
          <w:szCs w:val="20"/>
        </w:rPr>
        <w:t xml:space="preserve">Aerolínea: </w:t>
      </w:r>
      <w:r w:rsidR="00474039">
        <w:rPr>
          <w:sz w:val="20"/>
          <w:szCs w:val="20"/>
        </w:rPr>
        <w:t xml:space="preserve">Copa </w:t>
      </w:r>
      <w:proofErr w:type="spellStart"/>
      <w:r w:rsidR="00474039">
        <w:rPr>
          <w:sz w:val="20"/>
          <w:szCs w:val="20"/>
        </w:rPr>
        <w:t>Ailines</w:t>
      </w:r>
      <w:proofErr w:type="spellEnd"/>
      <w:r>
        <w:rPr>
          <w:sz w:val="20"/>
          <w:szCs w:val="20"/>
        </w:rPr>
        <w:t>.</w:t>
      </w:r>
    </w:p>
    <w:p w14:paraId="7DFD6E6B" w14:textId="16D78B55" w:rsidR="00A5540E" w:rsidRPr="00474039" w:rsidRDefault="00000000">
      <w:pPr>
        <w:spacing w:after="0" w:line="240" w:lineRule="auto"/>
        <w:ind w:left="284"/>
        <w:rPr>
          <w:sz w:val="20"/>
          <w:szCs w:val="20"/>
          <w:lang w:val="en-US"/>
        </w:rPr>
      </w:pPr>
      <w:r w:rsidRPr="00474039">
        <w:rPr>
          <w:sz w:val="20"/>
          <w:szCs w:val="20"/>
          <w:lang w:val="en-US"/>
        </w:rPr>
        <w:t>Ruta: LIM / PTY / LIM.</w:t>
      </w:r>
    </w:p>
    <w:p w14:paraId="7E8208F6" w14:textId="03DE192D" w:rsidR="00A5540E" w:rsidRDefault="00000000">
      <w:pPr>
        <w:spacing w:after="0" w:line="240" w:lineRule="auto"/>
        <w:ind w:left="284"/>
        <w:rPr>
          <w:sz w:val="20"/>
          <w:szCs w:val="20"/>
        </w:rPr>
      </w:pPr>
      <w:r>
        <w:rPr>
          <w:sz w:val="20"/>
          <w:szCs w:val="20"/>
        </w:rPr>
        <w:t>Reservas: En clase “</w:t>
      </w:r>
      <w:r w:rsidR="00474039">
        <w:rPr>
          <w:sz w:val="20"/>
          <w:szCs w:val="20"/>
        </w:rPr>
        <w:t>T</w:t>
      </w:r>
      <w:r>
        <w:rPr>
          <w:sz w:val="20"/>
          <w:szCs w:val="20"/>
        </w:rPr>
        <w:t>”.</w:t>
      </w:r>
    </w:p>
    <w:p w14:paraId="5D9EBC94" w14:textId="77777777" w:rsidR="00A5540E" w:rsidRDefault="00000000">
      <w:pPr>
        <w:spacing w:after="0" w:line="240" w:lineRule="auto"/>
        <w:ind w:left="284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2DB5534E" w14:textId="77777777" w:rsidR="00A5540E" w:rsidRDefault="00A5540E">
      <w:pPr>
        <w:spacing w:after="0" w:line="240" w:lineRule="auto"/>
        <w:rPr>
          <w:b/>
          <w:bCs/>
          <w:sz w:val="20"/>
          <w:szCs w:val="20"/>
        </w:rPr>
      </w:pPr>
    </w:p>
    <w:p w14:paraId="2049B380" w14:textId="77777777" w:rsidR="00A5540E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**ES INDISPENSABLE QUE LAS TARIFAS SEAN GRABADAS PARA SER GARANTIZADAS**</w:t>
      </w:r>
    </w:p>
    <w:p w14:paraId="4677F903" w14:textId="77777777" w:rsidR="00A5540E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LA AEROLÍNEA ESTÁ EN PROCESO DE CAMBIOS EN SUS TARIFAS Y REGULACIONES.</w:t>
      </w:r>
    </w:p>
    <w:p w14:paraId="0398B4D2" w14:textId="77777777" w:rsidR="00A5540E" w:rsidRDefault="00A5540E">
      <w:pP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</w:p>
    <w:p w14:paraId="145D8FC5" w14:textId="77777777" w:rsidR="00A5540E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INFORMACIÓN SOLO SERVICIOS</w:t>
      </w:r>
    </w:p>
    <w:p w14:paraId="646123E0" w14:textId="77777777" w:rsidR="00A5540E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 CHD 6 - 11 años.</w:t>
      </w:r>
    </w:p>
    <w:p w14:paraId="7DAA21C3" w14:textId="77777777" w:rsidR="00A5540E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Gratis de 2 - 5 años.</w:t>
      </w:r>
    </w:p>
    <w:p w14:paraId="02DE2A6F" w14:textId="77777777" w:rsidR="00A5540E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Pasajero viajando solo tiene suplemento de $69.00.</w:t>
      </w:r>
    </w:p>
    <w:p w14:paraId="200E89B7" w14:textId="77777777" w:rsidR="00A5540E" w:rsidRDefault="00A5540E">
      <w:pPr>
        <w:spacing w:after="0" w:line="240" w:lineRule="auto"/>
        <w:jc w:val="both"/>
        <w:rPr>
          <w:b/>
          <w:bCs/>
          <w:color w:val="002060"/>
          <w:sz w:val="20"/>
          <w:szCs w:val="20"/>
        </w:rPr>
      </w:pPr>
    </w:p>
    <w:p w14:paraId="68C5FD75" w14:textId="77777777" w:rsidR="00A5540E" w:rsidRDefault="00000000">
      <w:pP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IMPORTANTE</w:t>
      </w:r>
    </w:p>
    <w:p w14:paraId="0E996964" w14:textId="77777777" w:rsidR="00A5540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Comisión al 10% descontando el aéreo.</w:t>
      </w:r>
    </w:p>
    <w:p w14:paraId="2E6CECC8" w14:textId="77777777" w:rsidR="00A5540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Incentivo de $10.00 incluido el IGV.</w:t>
      </w:r>
    </w:p>
    <w:p w14:paraId="23C48B20" w14:textId="77777777" w:rsidR="00A5540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Precios sujetos a cambios debido a la volatilidad monetaria del país de destino</w:t>
      </w:r>
    </w:p>
    <w:p w14:paraId="461A15A1" w14:textId="483574CC" w:rsidR="00A5540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shd w:val="clear" w:color="auto" w:fill="FFC000"/>
        </w:rPr>
        <w:t xml:space="preserve">Programa válido para comprar hasta el 31 de </w:t>
      </w:r>
      <w:r w:rsidR="00F25D36">
        <w:rPr>
          <w:b/>
          <w:bCs/>
          <w:color w:val="000000"/>
          <w:sz w:val="20"/>
          <w:szCs w:val="20"/>
          <w:shd w:val="clear" w:color="auto" w:fill="FFC000"/>
        </w:rPr>
        <w:t>julio</w:t>
      </w:r>
      <w:r>
        <w:rPr>
          <w:b/>
          <w:bCs/>
          <w:color w:val="000000"/>
          <w:sz w:val="20"/>
          <w:szCs w:val="20"/>
          <w:shd w:val="clear" w:color="auto" w:fill="FFC000"/>
        </w:rPr>
        <w:t xml:space="preserve"> del 2026 y/o hasta agotar el stock. </w:t>
      </w:r>
    </w:p>
    <w:p w14:paraId="71BC9482" w14:textId="77777777" w:rsidR="00A554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Tipo de cambio referencial en soles S/ 3.80.</w:t>
      </w:r>
    </w:p>
    <w:p w14:paraId="6A9A22F4" w14:textId="77777777" w:rsidR="00A554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2060"/>
          <w:sz w:val="20"/>
          <w:szCs w:val="20"/>
        </w:rPr>
        <w:t>Programa aplica con</w:t>
      </w:r>
      <w:r>
        <w:rPr>
          <w:color w:val="002060"/>
          <w:sz w:val="20"/>
          <w:szCs w:val="20"/>
        </w:rPr>
        <w:t xml:space="preserve"> </w:t>
      </w:r>
      <w:r>
        <w:rPr>
          <w:b/>
          <w:bCs/>
          <w:color w:val="002060"/>
          <w:sz w:val="20"/>
          <w:szCs w:val="20"/>
        </w:rPr>
        <w:t>mínimo 02 pasajeros viajando juntos</w:t>
      </w:r>
      <w:r>
        <w:rPr>
          <w:color w:val="000000"/>
          <w:sz w:val="20"/>
          <w:szCs w:val="20"/>
        </w:rPr>
        <w:t>.</w:t>
      </w:r>
    </w:p>
    <w:p w14:paraId="363BE1DA" w14:textId="77777777" w:rsidR="00A554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2060"/>
          <w:sz w:val="20"/>
          <w:szCs w:val="20"/>
        </w:rPr>
        <w:t xml:space="preserve">No aplica del 01 al 06 de noviembre, y del 13 al 16 de febrero. </w:t>
      </w:r>
    </w:p>
    <w:p w14:paraId="325441A9" w14:textId="77777777" w:rsidR="00A554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feriados y/o eventos, consultar.</w:t>
      </w:r>
    </w:p>
    <w:p w14:paraId="6567C596" w14:textId="77777777" w:rsidR="00A5540E" w:rsidRDefault="00A554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5913F97C" w14:textId="77777777" w:rsidR="00A5540E" w:rsidRDefault="00000000">
      <w:pPr>
        <w:spacing w:after="0" w:line="240" w:lineRule="auto"/>
        <w:jc w:val="both"/>
      </w:pPr>
      <w:r>
        <w:rPr>
          <w:b/>
          <w:bCs/>
          <w:color w:val="000000"/>
          <w:sz w:val="20"/>
          <w:szCs w:val="20"/>
        </w:rPr>
        <w:t>CONDICIONES GENERALES</w:t>
      </w:r>
    </w:p>
    <w:p w14:paraId="6E56FCC2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sujetas a variación sin previo aviso.</w:t>
      </w:r>
    </w:p>
    <w:p w14:paraId="1A2BA234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16FA64F5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Indicar edades de CHD en la solicitud de reserva, de estar permitidos.</w:t>
      </w:r>
    </w:p>
    <w:p w14:paraId="1EFFCA19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Servicios están </w:t>
      </w:r>
      <w:proofErr w:type="spellStart"/>
      <w:r>
        <w:rPr>
          <w:sz w:val="20"/>
          <w:szCs w:val="20"/>
        </w:rPr>
        <w:t>inafectos</w:t>
      </w:r>
      <w:proofErr w:type="spellEnd"/>
      <w:r>
        <w:rPr>
          <w:sz w:val="20"/>
          <w:szCs w:val="20"/>
        </w:rPr>
        <w:t xml:space="preserve"> al IGV por prestarse en el exterior, en caso de desear facturas por los servicios se tendrá que aplicar el IGV correspondiente.</w:t>
      </w:r>
    </w:p>
    <w:p w14:paraId="55F8D24F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45A90780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00919B6F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6D04B44F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Estadía mínima requerida de 03 noches.</w:t>
      </w:r>
    </w:p>
    <w:p w14:paraId="68862360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reservas aéreas tienen que ser hechas por el </w:t>
      </w:r>
      <w:proofErr w:type="spellStart"/>
      <w:r>
        <w:rPr>
          <w:sz w:val="20"/>
          <w:szCs w:val="20"/>
        </w:rPr>
        <w:t>counter</w:t>
      </w:r>
      <w:proofErr w:type="spellEnd"/>
      <w:r>
        <w:rPr>
          <w:sz w:val="20"/>
          <w:szCs w:val="20"/>
        </w:rPr>
        <w:t xml:space="preserve"> de </w:t>
      </w:r>
      <w:r>
        <w:rPr>
          <w:b/>
          <w:bCs/>
          <w:color w:val="C00000"/>
          <w:sz w:val="20"/>
          <w:szCs w:val="20"/>
        </w:rPr>
        <w:t>CHECK IN MAYORISTA DE VIAJES</w:t>
      </w:r>
      <w:r>
        <w:rPr>
          <w:sz w:val="20"/>
          <w:szCs w:val="20"/>
        </w:rPr>
        <w:t>, consultar disponibilidad.</w:t>
      </w:r>
    </w:p>
    <w:p w14:paraId="7D07F5CF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aplican solo para peruanos residentes en Perú y extranjeros que no visiten su país de nacimiento.</w:t>
      </w:r>
    </w:p>
    <w:p w14:paraId="356E0188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583D97A5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4DEF7B98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 oferta no puede ser combinada, ni acumulable con ninguna otra oferta y/o promoción especial.</w:t>
      </w:r>
    </w:p>
    <w:p w14:paraId="77654A36" w14:textId="77777777" w:rsidR="00A554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Tarjeta de Asistencia Universal </w:t>
      </w:r>
      <w:proofErr w:type="spellStart"/>
      <w:r>
        <w:rPr>
          <w:color w:val="000000"/>
          <w:sz w:val="20"/>
          <w:szCs w:val="20"/>
        </w:rPr>
        <w:t>Assistance</w:t>
      </w:r>
      <w:proofErr w:type="spellEnd"/>
      <w:r>
        <w:rPr>
          <w:color w:val="000000"/>
          <w:sz w:val="20"/>
          <w:szCs w:val="20"/>
        </w:rPr>
        <w:t>: Cobertura máxima de $ 40,000. Sujeto a requerimientos gubernamentales de cada destino. Aplica para peruanos y residentes, latinoamericanos que no visiten su país o que residan fuera del mismo. No aplica para estadounidenses ni europeos.</w:t>
      </w:r>
    </w:p>
    <w:p w14:paraId="03DCEB36" w14:textId="77777777" w:rsidR="00A554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4D38382E" w14:textId="77777777" w:rsidR="00A554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00D01415" w14:textId="2C107C76" w:rsidR="00A554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Programas actualizados al </w:t>
      </w:r>
      <w:r w:rsidR="00F25D36">
        <w:rPr>
          <w:b/>
          <w:bCs/>
          <w:color w:val="000000"/>
          <w:sz w:val="20"/>
          <w:szCs w:val="20"/>
        </w:rPr>
        <w:t>31 de marzo</w:t>
      </w:r>
      <w:r w:rsidR="00474039"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>del 202</w:t>
      </w:r>
      <w:r w:rsidR="00474039">
        <w:rPr>
          <w:b/>
          <w:bCs/>
          <w:color w:val="000000"/>
          <w:sz w:val="20"/>
          <w:szCs w:val="20"/>
        </w:rPr>
        <w:t>6</w:t>
      </w:r>
      <w:r>
        <w:rPr>
          <w:b/>
          <w:bCs/>
          <w:color w:val="000000"/>
          <w:sz w:val="20"/>
          <w:szCs w:val="20"/>
        </w:rPr>
        <w:t>.</w:t>
      </w:r>
    </w:p>
    <w:p w14:paraId="499F1529" w14:textId="77777777" w:rsidR="00A554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A5540E">
      <w:headerReference w:type="default" r:id="rId8"/>
      <w:footerReference w:type="default" r:id="rId9"/>
      <w:pgSz w:w="11906" w:h="16838"/>
      <w:pgMar w:top="1417" w:right="1274" w:bottom="22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E82739" w14:textId="77777777" w:rsidR="004F1EFC" w:rsidRDefault="004F1EFC">
      <w:pPr>
        <w:spacing w:after="0" w:line="240" w:lineRule="auto"/>
      </w:pPr>
      <w:r>
        <w:separator/>
      </w:r>
    </w:p>
  </w:endnote>
  <w:endnote w:type="continuationSeparator" w:id="0">
    <w:p w14:paraId="0E047D35" w14:textId="77777777" w:rsidR="004F1EFC" w:rsidRDefault="004F1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33EBA86-0DC9-43A7-92C0-EB1D3AAC9C2E}"/>
    <w:embedBold r:id="rId2" w:fontKey="{5FD63F76-104B-4F62-84ED-FB27340DCF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A042945-DE28-4F3C-963C-3355773228A9}"/>
    <w:embedBold r:id="rId4" w:fontKey="{63999BDE-B94E-4F8A-AB6A-3DC3A43A5B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9DBBC703-2607-4F8F-8CF2-EB99A7DAE0D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ED5E2F0-1D58-4E1B-95B1-1E92207476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BCBEBB1C-050F-4002-9E4B-A49FB9AA36CE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8" w:fontKey="{D2FE2CA5-AB0B-45C6-AAC6-88AC54C146EF}"/>
    <w:embedBold r:id="rId9" w:fontKey="{8DEC4CAC-CAA3-4089-9435-D48F70BE0A8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25AAE15F-D2C8-48BE-A960-4F658066B9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4A8A9" w14:textId="77777777" w:rsidR="00A554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7A857" w14:textId="77777777" w:rsidR="004F1EFC" w:rsidRDefault="004F1EFC">
      <w:pPr>
        <w:spacing w:after="0" w:line="240" w:lineRule="auto"/>
      </w:pPr>
      <w:r>
        <w:separator/>
      </w:r>
    </w:p>
  </w:footnote>
  <w:footnote w:type="continuationSeparator" w:id="0">
    <w:p w14:paraId="10DE98F8" w14:textId="77777777" w:rsidR="004F1EFC" w:rsidRDefault="004F1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60748" w14:textId="77777777" w:rsidR="00A554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27EEC14" wp14:editId="7A337ABA">
          <wp:simplePos x="0" y="0"/>
          <wp:positionH relativeFrom="column">
            <wp:posOffset>-1242056</wp:posOffset>
          </wp:positionH>
          <wp:positionV relativeFrom="paragraph">
            <wp:posOffset>-663571</wp:posOffset>
          </wp:positionV>
          <wp:extent cx="2895600" cy="1028700"/>
          <wp:effectExtent l="0" t="0" r="0" b="0"/>
          <wp:wrapNone/>
          <wp:docPr id="13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3" r="61409" b="16664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E0820"/>
    <w:multiLevelType w:val="multilevel"/>
    <w:tmpl w:val="DB4449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0FD657A"/>
    <w:multiLevelType w:val="multilevel"/>
    <w:tmpl w:val="97483B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81D5585"/>
    <w:multiLevelType w:val="multilevel"/>
    <w:tmpl w:val="0F2426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157475D"/>
    <w:multiLevelType w:val="multilevel"/>
    <w:tmpl w:val="F6C476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6955FCD"/>
    <w:multiLevelType w:val="multilevel"/>
    <w:tmpl w:val="0608DE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46694687">
    <w:abstractNumId w:val="1"/>
  </w:num>
  <w:num w:numId="2" w16cid:durableId="116030975">
    <w:abstractNumId w:val="4"/>
  </w:num>
  <w:num w:numId="3" w16cid:durableId="936861865">
    <w:abstractNumId w:val="2"/>
  </w:num>
  <w:num w:numId="4" w16cid:durableId="1170173635">
    <w:abstractNumId w:val="3"/>
  </w:num>
  <w:num w:numId="5" w16cid:durableId="1097797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40E"/>
    <w:rsid w:val="001C7188"/>
    <w:rsid w:val="00220437"/>
    <w:rsid w:val="002E3B0E"/>
    <w:rsid w:val="0038275E"/>
    <w:rsid w:val="00474039"/>
    <w:rsid w:val="004F1EFC"/>
    <w:rsid w:val="008D3D55"/>
    <w:rsid w:val="00A5540E"/>
    <w:rsid w:val="00B40CF5"/>
    <w:rsid w:val="00B62FD2"/>
    <w:rsid w:val="00F25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BCF4B7"/>
  <w15:docId w15:val="{232CEDB6-1104-4499-9314-A0B9FF8DF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674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744A"/>
  </w:style>
  <w:style w:type="paragraph" w:styleId="Piedepgina">
    <w:name w:val="footer"/>
    <w:basedOn w:val="Normal"/>
    <w:link w:val="PiedepginaCar"/>
    <w:uiPriority w:val="99"/>
    <w:unhideWhenUsed/>
    <w:rsid w:val="008674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744A"/>
  </w:style>
  <w:style w:type="character" w:customStyle="1" w:styleId="fSubTitle">
    <w:name w:val="fSubTitle"/>
    <w:rsid w:val="0086744A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paragraph" w:customStyle="1" w:styleId="pList">
    <w:name w:val="pList"/>
    <w:basedOn w:val="Normal"/>
    <w:rsid w:val="0086744A"/>
    <w:pPr>
      <w:spacing w:after="0" w:line="192" w:lineRule="auto"/>
    </w:pPr>
    <w:rPr>
      <w:sz w:val="20"/>
      <w:szCs w:val="20"/>
    </w:rPr>
  </w:style>
  <w:style w:type="character" w:customStyle="1" w:styleId="fList">
    <w:name w:val="fList"/>
    <w:rsid w:val="0086744A"/>
    <w:rPr>
      <w:rFonts w:ascii="Calibri" w:eastAsia="Calibri" w:hAnsi="Calibri" w:cs="Calibri" w:hint="default"/>
      <w:color w:val="5A5A5A"/>
      <w:sz w:val="20"/>
      <w:szCs w:val="20"/>
    </w:rPr>
  </w:style>
  <w:style w:type="paragraph" w:styleId="Prrafodelista">
    <w:name w:val="List Paragraph"/>
    <w:basedOn w:val="Normal"/>
    <w:uiPriority w:val="34"/>
    <w:qFormat/>
    <w:rsid w:val="0086744A"/>
    <w:pPr>
      <w:spacing w:after="200" w:line="276" w:lineRule="auto"/>
      <w:ind w:left="720"/>
      <w:contextualSpacing/>
    </w:pPr>
    <w:rPr>
      <w:lang w:val="es-ES"/>
    </w:rPr>
  </w:style>
  <w:style w:type="paragraph" w:customStyle="1" w:styleId="ListParagraph2">
    <w:name w:val="List Paragraph2"/>
    <w:basedOn w:val="Normal"/>
    <w:rsid w:val="0086744A"/>
    <w:pPr>
      <w:spacing w:before="100" w:beforeAutospacing="1" w:after="200" w:line="273" w:lineRule="auto"/>
      <w:ind w:left="720"/>
      <w:contextualSpacing/>
    </w:pPr>
    <w:rPr>
      <w:rFonts w:eastAsia="Times New Roman" w:cs="Times New Roman"/>
    </w:rPr>
  </w:style>
  <w:style w:type="paragraph" w:customStyle="1" w:styleId="Prrafodelista21">
    <w:name w:val="Párrafo de lista21"/>
    <w:basedOn w:val="Normal"/>
    <w:rsid w:val="0086744A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RQyzm18xl/r3HP8UfCfuEP6IIQ==">CgMxLjA4AHIhMVVTOHhKem4wOWpJRjZkSllKb1c4TVcxMXdNeDlRcUdK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954</Words>
  <Characters>5249</Characters>
  <Application>Microsoft Office Word</Application>
  <DocSecurity>0</DocSecurity>
  <Lines>43</Lines>
  <Paragraphs>12</Paragraphs>
  <ScaleCrop>false</ScaleCrop>
  <Company/>
  <LinksUpToDate>false</LinksUpToDate>
  <CharactersWithSpaces>6191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CHECK IN</dc:creator>
  <cp:lastModifiedBy>Office Ventas</cp:lastModifiedBy>
  <cp:revision>7</cp:revision>
  <dcterms:created xsi:type="dcterms:W3CDTF">2025-01-20T21:57:00Z</dcterms:created>
  <dcterms:modified xsi:type="dcterms:W3CDTF">2026-04-01T00:01:00Z</dcterms:modified>
</cp:coreProperties>
</file>