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61E3A" w14:textId="77777777" w:rsidR="00AE2A97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PROMO DEL DÍA</w:t>
      </w:r>
    </w:p>
    <w:p w14:paraId="6BA28297" w14:textId="77777777" w:rsidR="00AE2A97" w:rsidRDefault="00000000">
      <w:pPr>
        <w:spacing w:after="0" w:line="240" w:lineRule="auto"/>
        <w:rPr>
          <w:b/>
          <w:bCs/>
          <w:color w:val="EE0000"/>
          <w:sz w:val="36"/>
          <w:szCs w:val="36"/>
        </w:rPr>
      </w:pPr>
      <w:r>
        <w:rPr>
          <w:b/>
          <w:bCs/>
          <w:color w:val="EE0000"/>
          <w:sz w:val="36"/>
          <w:szCs w:val="36"/>
        </w:rPr>
        <w:t>MEDELLÍN</w:t>
      </w:r>
    </w:p>
    <w:p w14:paraId="5478CDCB" w14:textId="3688D877" w:rsidR="00AE2A97" w:rsidRDefault="00E170D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04 </w:t>
      </w:r>
      <w:r w:rsidR="00000000">
        <w:rPr>
          <w:b/>
          <w:bCs/>
          <w:sz w:val="24"/>
          <w:szCs w:val="24"/>
        </w:rPr>
        <w:t xml:space="preserve">DÍAS / </w:t>
      </w:r>
      <w:r>
        <w:rPr>
          <w:b/>
          <w:bCs/>
          <w:sz w:val="24"/>
          <w:szCs w:val="24"/>
        </w:rPr>
        <w:t>03</w:t>
      </w:r>
      <w:r w:rsidR="00000000">
        <w:rPr>
          <w:b/>
          <w:bCs/>
          <w:sz w:val="24"/>
          <w:szCs w:val="24"/>
        </w:rPr>
        <w:t xml:space="preserve"> NOCHES</w:t>
      </w:r>
    </w:p>
    <w:p w14:paraId="397BD72A" w14:textId="77777777" w:rsidR="00AE2A97" w:rsidRDefault="00AE2A97">
      <w:pPr>
        <w:spacing w:after="0" w:line="240" w:lineRule="auto"/>
        <w:rPr>
          <w:sz w:val="20"/>
          <w:szCs w:val="20"/>
        </w:rPr>
      </w:pPr>
    </w:p>
    <w:p w14:paraId="5EFA27BE" w14:textId="77777777" w:rsidR="00AE2A97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3DD39AC9" w14:textId="77777777" w:rsidR="00AE2A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79E5E709" w14:textId="75C0D727" w:rsidR="00AE2A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</w:t>
      </w:r>
      <w:r w:rsidR="00361B2E">
        <w:rPr>
          <w:color w:val="000000"/>
          <w:sz w:val="20"/>
          <w:szCs w:val="20"/>
        </w:rPr>
        <w:t>.</w:t>
      </w:r>
    </w:p>
    <w:p w14:paraId="03DD3231" w14:textId="77777777" w:rsidR="00AE2A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57DB4742" w14:textId="58E4B97C" w:rsidR="00AE2A97" w:rsidRDefault="00361B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</w:t>
      </w:r>
      <w:r w:rsidR="00000000">
        <w:rPr>
          <w:color w:val="000000"/>
          <w:sz w:val="20"/>
          <w:szCs w:val="20"/>
        </w:rPr>
        <w:t xml:space="preserve"> noches de alojamiento.</w:t>
      </w:r>
    </w:p>
    <w:p w14:paraId="1249976E" w14:textId="77777777" w:rsidR="00AE2A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</w:t>
      </w:r>
    </w:p>
    <w:p w14:paraId="2C431261" w14:textId="77777777" w:rsidR="00AE2A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Tarjeta de asistencia.</w:t>
      </w:r>
    </w:p>
    <w:p w14:paraId="2424EEA7" w14:textId="77777777" w:rsidR="00AE2A97" w:rsidRDefault="00AE2A97">
      <w:pPr>
        <w:spacing w:after="0" w:line="240" w:lineRule="auto"/>
        <w:rPr>
          <w:sz w:val="20"/>
          <w:szCs w:val="20"/>
        </w:rPr>
      </w:pPr>
    </w:p>
    <w:p w14:paraId="37E44739" w14:textId="77777777" w:rsidR="00AE2A97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4B8D2548" w14:textId="44124898" w:rsidR="00AE2A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</w:t>
      </w:r>
      <w:r w:rsidR="00361B2E">
        <w:rPr>
          <w:color w:val="000000"/>
          <w:sz w:val="20"/>
          <w:szCs w:val="20"/>
        </w:rPr>
        <w:t xml:space="preserve">a, ni </w:t>
      </w:r>
      <w:r w:rsidR="00361B2E">
        <w:rPr>
          <w:color w:val="000000"/>
          <w:sz w:val="20"/>
          <w:szCs w:val="20"/>
        </w:rPr>
        <w:t>equipaje de cabina.</w:t>
      </w:r>
    </w:p>
    <w:p w14:paraId="00DC1141" w14:textId="77777777" w:rsidR="00AE2A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158E92C7" w14:textId="77777777" w:rsidR="00AE2A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19A19D8F" w14:textId="77777777" w:rsidR="00AE2A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8263DF1" w14:textId="77777777" w:rsidR="00AE2A97" w:rsidRDefault="00AE2A97">
      <w:pPr>
        <w:spacing w:after="0" w:line="240" w:lineRule="auto"/>
        <w:rPr>
          <w:sz w:val="20"/>
          <w:szCs w:val="20"/>
        </w:rPr>
      </w:pPr>
    </w:p>
    <w:p w14:paraId="1E233795" w14:textId="77777777" w:rsidR="00AE2A97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Precios por persona en dólares en acomodación doble:</w:t>
      </w:r>
    </w:p>
    <w:tbl>
      <w:tblPr>
        <w:tblStyle w:val="a8"/>
        <w:tblW w:w="80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89"/>
        <w:gridCol w:w="1138"/>
        <w:gridCol w:w="1555"/>
        <w:gridCol w:w="1349"/>
        <w:gridCol w:w="1349"/>
      </w:tblGrid>
      <w:tr w:rsidR="00AE2A97" w14:paraId="347D2941" w14:textId="77777777">
        <w:trPr>
          <w:trHeight w:val="283"/>
          <w:jc w:val="center"/>
        </w:trPr>
        <w:tc>
          <w:tcPr>
            <w:tcW w:w="5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8181603" w14:textId="77777777" w:rsidR="00AE2A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F11447C" w14:textId="77777777" w:rsidR="00AE2A97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 DE VIAJE REFERENCIAL</w:t>
            </w:r>
          </w:p>
        </w:tc>
      </w:tr>
      <w:tr w:rsidR="00AE2A97" w14:paraId="5DA925D6" w14:textId="77777777">
        <w:trPr>
          <w:trHeight w:val="283"/>
          <w:jc w:val="center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0A48525" w14:textId="77777777" w:rsidR="00AE2A97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294B0D1" w14:textId="77777777" w:rsidR="00AE2A97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D4FE345" w14:textId="77777777" w:rsidR="00AE2A97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CCEA164" w14:textId="77777777" w:rsidR="00AE2A97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E124335" w14:textId="77777777" w:rsidR="00AE2A97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361B2E" w14:paraId="1D906451" w14:textId="77777777">
        <w:trPr>
          <w:trHeight w:val="45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D7DED" w14:textId="77777777" w:rsidR="00361B2E" w:rsidRDefault="00361B2E" w:rsidP="00361B2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First Class Hotel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4B841" w14:textId="77777777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BCD5035" w14:textId="1B9EC464" w:rsidR="00361B2E" w:rsidRDefault="00361B2E" w:rsidP="00361B2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449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ADCBD" w14:textId="3ED0F06B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16-jul-26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3368C" w14:textId="4FD4ECA6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>
              <w:rPr>
                <w:sz w:val="18"/>
                <w:szCs w:val="18"/>
              </w:rPr>
              <w:t>-jul-26</w:t>
            </w:r>
          </w:p>
        </w:tc>
      </w:tr>
      <w:tr w:rsidR="00361B2E" w14:paraId="578E8E12" w14:textId="77777777">
        <w:trPr>
          <w:trHeight w:val="45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52788" w14:textId="77777777" w:rsidR="00361B2E" w:rsidRPr="00E170DB" w:rsidRDefault="00361B2E" w:rsidP="00361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E170DB">
              <w:rPr>
                <w:b/>
                <w:bCs/>
                <w:color w:val="000000"/>
                <w:sz w:val="18"/>
                <w:szCs w:val="18"/>
                <w:lang w:val="en-US"/>
              </w:rPr>
              <w:t xml:space="preserve">Fairfield by Marriot Medellín </w:t>
            </w:r>
            <w:proofErr w:type="spellStart"/>
            <w:r w:rsidRPr="00E170DB">
              <w:rPr>
                <w:b/>
                <w:bCs/>
                <w:color w:val="000000"/>
                <w:sz w:val="18"/>
                <w:szCs w:val="18"/>
                <w:lang w:val="en-US"/>
              </w:rPr>
              <w:t>Sabaneta</w:t>
            </w:r>
            <w:proofErr w:type="spellEnd"/>
            <w:r w:rsidRPr="00E170DB">
              <w:rPr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A576A" w14:textId="77777777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82A2A" w14:textId="6216CB66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459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670FC" w14:textId="1D65BD05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16-jul-26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96AAE" w14:textId="2306F474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19-jul-26</w:t>
            </w:r>
          </w:p>
        </w:tc>
      </w:tr>
      <w:tr w:rsidR="00361B2E" w14:paraId="54AC735E" w14:textId="77777777">
        <w:trPr>
          <w:trHeight w:val="45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D21EE" w14:textId="77777777" w:rsidR="00361B2E" w:rsidRDefault="00361B2E" w:rsidP="00361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GHL Portón Medellín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B75B0" w14:textId="77777777" w:rsidR="00361B2E" w:rsidRDefault="00361B2E" w:rsidP="00361B2E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EACB1" w14:textId="03CA257C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559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3CE47" w14:textId="1E560B35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16-jul-26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D5AAC" w14:textId="0EED4BC3" w:rsidR="00361B2E" w:rsidRDefault="00361B2E" w:rsidP="00361B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19-jul-26</w:t>
            </w:r>
          </w:p>
        </w:tc>
      </w:tr>
    </w:tbl>
    <w:p w14:paraId="76D2B2CA" w14:textId="77777777" w:rsidR="00AE2A97" w:rsidRDefault="00000000">
      <w:pPr>
        <w:spacing w:after="0" w:line="240" w:lineRule="auto"/>
        <w:ind w:left="5760"/>
        <w:jc w:val="center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16"/>
          <w:szCs w:val="16"/>
        </w:rPr>
        <w:t>MÍNIMO 02PAX VIAJANDO JUNTOS</w:t>
      </w:r>
    </w:p>
    <w:p w14:paraId="0C21E0D4" w14:textId="77777777" w:rsidR="00AE2A97" w:rsidRDefault="00AE2A97">
      <w:pPr>
        <w:spacing w:after="0" w:line="240" w:lineRule="auto"/>
        <w:ind w:left="426"/>
        <w:jc w:val="both"/>
        <w:rPr>
          <w:b/>
          <w:bCs/>
          <w:sz w:val="20"/>
          <w:szCs w:val="20"/>
        </w:rPr>
      </w:pPr>
    </w:p>
    <w:p w14:paraId="0ABAD8CB" w14:textId="77777777" w:rsidR="00AE2A97" w:rsidRDefault="00000000">
      <w:pPr>
        <w:spacing w:after="0" w:line="240" w:lineRule="auto"/>
        <w:ind w:left="426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3D1BAAEE" w14:textId="49AC4CD5" w:rsidR="00AE2A9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361B2E">
        <w:rPr>
          <w:sz w:val="20"/>
          <w:szCs w:val="20"/>
        </w:rPr>
        <w:t>Jet Smart.</w:t>
      </w:r>
    </w:p>
    <w:p w14:paraId="6979355D" w14:textId="40BDBA99" w:rsidR="00AE2A9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Ruta: LIM / MDE / LIM.</w:t>
      </w:r>
    </w:p>
    <w:p w14:paraId="6A0126DF" w14:textId="71657B0D" w:rsidR="00AE2A9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361B2E" w:rsidRPr="00361B2E">
        <w:rPr>
          <w:sz w:val="20"/>
          <w:szCs w:val="20"/>
        </w:rPr>
        <w:t>"</w:t>
      </w:r>
      <w:r w:rsidR="00361B2E" w:rsidRPr="00361B2E">
        <w:rPr>
          <w:sz w:val="20"/>
          <w:szCs w:val="20"/>
        </w:rPr>
        <w:t>U</w:t>
      </w:r>
      <w:r w:rsidR="00361B2E" w:rsidRPr="00361B2E">
        <w:rPr>
          <w:sz w:val="20"/>
          <w:szCs w:val="20"/>
        </w:rPr>
        <w:t>"</w:t>
      </w:r>
      <w:r w:rsidR="00361B2E">
        <w:rPr>
          <w:sz w:val="20"/>
          <w:szCs w:val="20"/>
        </w:rPr>
        <w:t>.</w:t>
      </w:r>
    </w:p>
    <w:p w14:paraId="493D1D0A" w14:textId="77777777" w:rsidR="00AE2A9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88FF547" w14:textId="77777777" w:rsidR="00AE2A97" w:rsidRDefault="00AE2A97">
      <w:pPr>
        <w:spacing w:after="0" w:line="240" w:lineRule="auto"/>
        <w:ind w:hanging="2"/>
        <w:jc w:val="both"/>
        <w:rPr>
          <w:b/>
          <w:bCs/>
          <w:sz w:val="20"/>
          <w:szCs w:val="20"/>
        </w:rPr>
      </w:pPr>
    </w:p>
    <w:p w14:paraId="55C18D2B" w14:textId="77777777" w:rsidR="00AE2A97" w:rsidRDefault="00000000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7D51856E" w14:textId="77777777" w:rsidR="00AE2A97" w:rsidRDefault="00000000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AEROLINEA ESTÁ EN PROCESO DE CAMBIOS EN SUS TARIFAS Y REGULACIONES.</w:t>
      </w:r>
    </w:p>
    <w:p w14:paraId="5B03338D" w14:textId="77777777" w:rsidR="00361B2E" w:rsidRDefault="00361B2E" w:rsidP="00361B2E"/>
    <w:p w14:paraId="085ECD4E" w14:textId="2919BA0C" w:rsidR="00AE2A97" w:rsidRDefault="00000000" w:rsidP="00361B2E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37F6DDC9" w14:textId="77777777" w:rsidR="00AE2A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Precios comisionables al 10%, descontando el boleto aéreo. </w:t>
      </w:r>
    </w:p>
    <w:p w14:paraId="14A7478E" w14:textId="77777777" w:rsidR="00AE2A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$10 por pasajero adulto.</w:t>
      </w:r>
    </w:p>
    <w:p w14:paraId="7070DCC3" w14:textId="77777777" w:rsidR="00AE2A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34D21E4D" w14:textId="77777777" w:rsidR="00AE2A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agotar el stock.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7BE13461" w14:textId="77777777" w:rsidR="00AE2A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09A3673A" w14:textId="77777777" w:rsidR="00AE2A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5CBBC475" w14:textId="77777777" w:rsidR="00AE2A97" w:rsidRDefault="00AE2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3D8AEB2" w14:textId="77777777" w:rsidR="00361B2E" w:rsidRDefault="0036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A6C92AC" w14:textId="77777777" w:rsidR="00AE2A97" w:rsidRDefault="00AE2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243A5FB" w14:textId="77777777" w:rsidR="00AE2A97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CONDICIONES GENERALES</w:t>
      </w:r>
    </w:p>
    <w:p w14:paraId="18434B54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68AD9162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5AF3B75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0E88F610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37546F46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D3D9165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7DFF95AC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11DDA59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014E73B5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39B9A565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220AE7D7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76CE160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70ED12D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1E7B991F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: Cobertura máxima de $ 40,000. Sujeto a requerimientos gubernamentales de cada destino. Aplica para peruanos y residentes, latinoamericanos que no visiten su país o que residan fuera del mismo. No aplica para estadounidenses ni europeos. Precios no válidos para grupos, no reembolsables, no endosables ni transferibles. </w:t>
      </w:r>
    </w:p>
    <w:p w14:paraId="06ADF1B6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5A1E967A" w14:textId="27E542E9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361B2E">
        <w:rPr>
          <w:b/>
          <w:bCs/>
          <w:sz w:val="20"/>
          <w:szCs w:val="20"/>
        </w:rPr>
        <w:t>20 de abril</w:t>
      </w:r>
      <w:r>
        <w:rPr>
          <w:b/>
          <w:bCs/>
          <w:sz w:val="20"/>
          <w:szCs w:val="20"/>
        </w:rPr>
        <w:t xml:space="preserve"> del 2026.</w:t>
      </w:r>
    </w:p>
    <w:p w14:paraId="627FAB79" w14:textId="77777777" w:rsidR="00AE2A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E2A97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85E74" w14:textId="77777777" w:rsidR="007A26CF" w:rsidRDefault="007A26CF">
      <w:pPr>
        <w:spacing w:after="0" w:line="240" w:lineRule="auto"/>
      </w:pPr>
      <w:r>
        <w:separator/>
      </w:r>
    </w:p>
  </w:endnote>
  <w:endnote w:type="continuationSeparator" w:id="0">
    <w:p w14:paraId="59F733CD" w14:textId="77777777" w:rsidR="007A26CF" w:rsidRDefault="007A2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82B756A-3F7F-43E2-95F6-5DC875EE8E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FA2C55-F46A-43BF-9539-9005F027248C}"/>
    <w:embedBold r:id="rId3" w:fontKey="{3B8E46C6-3030-40D0-B7F2-932F4ED0A5E0}"/>
    <w:embedItalic r:id="rId4" w:fontKey="{C53F8F51-5133-4B0F-998A-93F6182119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3E3F46A-9B35-4307-A617-9EA46BD342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F15F2" w14:textId="77777777" w:rsidR="007A26CF" w:rsidRDefault="007A26CF">
      <w:pPr>
        <w:spacing w:after="0" w:line="240" w:lineRule="auto"/>
      </w:pPr>
      <w:r>
        <w:separator/>
      </w:r>
    </w:p>
  </w:footnote>
  <w:footnote w:type="continuationSeparator" w:id="0">
    <w:p w14:paraId="47936A87" w14:textId="77777777" w:rsidR="007A26CF" w:rsidRDefault="007A2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AD078" w14:textId="77777777" w:rsidR="00AE2A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71B55FE" wp14:editId="2EBEBA2E">
          <wp:simplePos x="0" y="0"/>
          <wp:positionH relativeFrom="column">
            <wp:posOffset>-973445</wp:posOffset>
          </wp:positionH>
          <wp:positionV relativeFrom="paragraph">
            <wp:posOffset>-320031</wp:posOffset>
          </wp:positionV>
          <wp:extent cx="2453640" cy="674751"/>
          <wp:effectExtent l="0" t="0" r="0" b="0"/>
          <wp:wrapNone/>
          <wp:docPr id="105298633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640" cy="674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54494"/>
    <w:multiLevelType w:val="multilevel"/>
    <w:tmpl w:val="3D10FC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5F14D6"/>
    <w:multiLevelType w:val="multilevel"/>
    <w:tmpl w:val="33B8A0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7D3BBA"/>
    <w:multiLevelType w:val="multilevel"/>
    <w:tmpl w:val="3B3E406A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D65EE1"/>
    <w:multiLevelType w:val="multilevel"/>
    <w:tmpl w:val="3BD278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66298695">
    <w:abstractNumId w:val="1"/>
  </w:num>
  <w:num w:numId="2" w16cid:durableId="1895121907">
    <w:abstractNumId w:val="3"/>
  </w:num>
  <w:num w:numId="3" w16cid:durableId="37167287">
    <w:abstractNumId w:val="0"/>
  </w:num>
  <w:num w:numId="4" w16cid:durableId="1370061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A97"/>
    <w:rsid w:val="00361B2E"/>
    <w:rsid w:val="003C668F"/>
    <w:rsid w:val="007A26CF"/>
    <w:rsid w:val="00852DAF"/>
    <w:rsid w:val="00AE2A97"/>
    <w:rsid w:val="00E1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0FF45B"/>
  <w15:docId w15:val="{AA0BF36F-4C71-4833-AC5F-1ADA86C4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3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3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3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F035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035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0353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035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35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35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353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03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03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3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35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35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353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35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353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353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532"/>
  </w:style>
  <w:style w:type="paragraph" w:styleId="Piedepgina">
    <w:name w:val="footer"/>
    <w:basedOn w:val="Normal"/>
    <w:link w:val="Piedepgina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532"/>
  </w:style>
  <w:style w:type="table" w:customStyle="1" w:styleId="a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PAZHnI/HnXr2hv3yTCC+EA6mw==">CgMxLjA4AHIhMUhieE1WcXFKd2RFQ0g0Wi1oUWV3R3VIM2JJTHM2LU12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676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2</cp:revision>
  <dcterms:created xsi:type="dcterms:W3CDTF">2024-11-12T19:27:00Z</dcterms:created>
  <dcterms:modified xsi:type="dcterms:W3CDTF">2026-04-21T16:03:00Z</dcterms:modified>
</cp:coreProperties>
</file>