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32D7" w14:textId="3C3C8331" w:rsidR="00F46046" w:rsidRPr="00964794" w:rsidRDefault="00F46046" w:rsidP="00581794">
      <w:pPr>
        <w:spacing w:after="0" w:line="240" w:lineRule="auto"/>
        <w:jc w:val="center"/>
        <w:rPr>
          <w:rFonts w:ascii="Calibri" w:eastAsia="Calibri" w:hAnsi="Calibri" w:cs="Calibri"/>
          <w:b/>
          <w:color w:val="C00000"/>
          <w:sz w:val="40"/>
          <w:szCs w:val="40"/>
          <w:lang w:val="es-ES" w:eastAsia="es-MX"/>
        </w:rPr>
      </w:pPr>
      <w:r w:rsidRPr="00964794">
        <w:rPr>
          <w:rFonts w:ascii="Calibri" w:eastAsia="Calibri" w:hAnsi="Calibri" w:cs="Calibri"/>
          <w:b/>
          <w:color w:val="C00000"/>
          <w:sz w:val="40"/>
          <w:szCs w:val="40"/>
          <w:lang w:val="es-ES" w:eastAsia="es-MX"/>
        </w:rPr>
        <w:t xml:space="preserve">TURQUÍA </w:t>
      </w:r>
      <w:r w:rsidR="00964794">
        <w:rPr>
          <w:rFonts w:ascii="Calibri" w:eastAsia="Calibri" w:hAnsi="Calibri" w:cs="Calibri"/>
          <w:b/>
          <w:color w:val="C00000"/>
          <w:sz w:val="40"/>
          <w:szCs w:val="40"/>
          <w:lang w:val="es-ES" w:eastAsia="es-MX"/>
        </w:rPr>
        <w:t>&amp;</w:t>
      </w:r>
      <w:r w:rsidRPr="00964794">
        <w:rPr>
          <w:rFonts w:ascii="Calibri" w:eastAsia="Calibri" w:hAnsi="Calibri" w:cs="Calibri"/>
          <w:b/>
          <w:color w:val="C00000"/>
          <w:sz w:val="40"/>
          <w:szCs w:val="40"/>
          <w:lang w:val="es-ES" w:eastAsia="es-MX"/>
        </w:rPr>
        <w:t xml:space="preserve"> ISLAS GRIEGAS</w:t>
      </w:r>
    </w:p>
    <w:p w14:paraId="7952246A" w14:textId="68B47C87" w:rsidR="00F46046" w:rsidRPr="00964794" w:rsidRDefault="00F46046" w:rsidP="00581794">
      <w:pPr>
        <w:pBdr>
          <w:top w:val="nil"/>
          <w:left w:val="nil"/>
          <w:bottom w:val="nil"/>
          <w:right w:val="nil"/>
          <w:between w:val="nil"/>
        </w:pBdr>
        <w:spacing w:after="0" w:line="240" w:lineRule="auto"/>
        <w:jc w:val="center"/>
        <w:rPr>
          <w:rFonts w:ascii="Calibri" w:eastAsia="Calibri" w:hAnsi="Calibri" w:cs="Calibri"/>
          <w:b/>
          <w:color w:val="000000"/>
          <w:sz w:val="28"/>
          <w:szCs w:val="28"/>
          <w:lang w:val="es-ES" w:eastAsia="es-MX"/>
        </w:rPr>
      </w:pPr>
      <w:r w:rsidRPr="00964794">
        <w:rPr>
          <w:rFonts w:ascii="Calibri" w:eastAsia="Calibri" w:hAnsi="Calibri" w:cs="Calibri"/>
          <w:b/>
          <w:color w:val="000000"/>
          <w:sz w:val="28"/>
          <w:szCs w:val="28"/>
          <w:lang w:val="es-ES" w:eastAsia="es-MX"/>
        </w:rPr>
        <w:t xml:space="preserve">ESTAMBUL - ANKARA - CAPADOCIA - PAMUKKALE - ÉFESO </w:t>
      </w:r>
      <w:r w:rsidR="00964794">
        <w:rPr>
          <w:rFonts w:ascii="Calibri" w:eastAsia="Calibri" w:hAnsi="Calibri" w:cs="Calibri"/>
          <w:b/>
          <w:color w:val="000000"/>
          <w:sz w:val="28"/>
          <w:szCs w:val="28"/>
          <w:lang w:val="es-ES" w:eastAsia="es-MX"/>
        </w:rPr>
        <w:t>-</w:t>
      </w:r>
      <w:r w:rsidRPr="00964794">
        <w:rPr>
          <w:rFonts w:ascii="Calibri" w:eastAsia="Calibri" w:hAnsi="Calibri" w:cs="Calibri"/>
          <w:b/>
          <w:color w:val="000000"/>
          <w:sz w:val="28"/>
          <w:szCs w:val="28"/>
          <w:lang w:val="es-ES" w:eastAsia="es-MX"/>
        </w:rPr>
        <w:t xml:space="preserve"> IZMIR/KUSADASI - SAMOS - MYKONOS - SANTORINI - ATENAS</w:t>
      </w:r>
    </w:p>
    <w:p w14:paraId="5F4BED31" w14:textId="77777777" w:rsidR="00F46046" w:rsidRPr="00964794" w:rsidRDefault="00F46046" w:rsidP="00581794">
      <w:pPr>
        <w:pBdr>
          <w:top w:val="nil"/>
          <w:left w:val="nil"/>
          <w:bottom w:val="nil"/>
          <w:right w:val="nil"/>
          <w:between w:val="nil"/>
        </w:pBdr>
        <w:spacing w:after="0" w:line="240" w:lineRule="auto"/>
        <w:jc w:val="center"/>
        <w:rPr>
          <w:rFonts w:ascii="Calibri" w:eastAsia="Calibri" w:hAnsi="Calibri" w:cs="Calibri"/>
          <w:b/>
          <w:color w:val="C00000"/>
          <w:sz w:val="24"/>
          <w:szCs w:val="24"/>
          <w:lang w:val="es-ES" w:eastAsia="es-MX"/>
        </w:rPr>
      </w:pPr>
      <w:r w:rsidRPr="00964794">
        <w:rPr>
          <w:rFonts w:ascii="Calibri" w:eastAsia="Calibri" w:hAnsi="Calibri" w:cs="Calibri"/>
          <w:b/>
          <w:color w:val="C00000"/>
          <w:sz w:val="24"/>
          <w:szCs w:val="24"/>
          <w:lang w:val="es-ES" w:eastAsia="es-MX"/>
        </w:rPr>
        <w:t>17 DÍAS - 16 NOCHES</w:t>
      </w:r>
    </w:p>
    <w:p w14:paraId="7ED76636" w14:textId="77777777" w:rsidR="00F46046" w:rsidRDefault="00F46046" w:rsidP="00581794">
      <w:pPr>
        <w:pStyle w:val="Sinespaciado"/>
        <w:tabs>
          <w:tab w:val="left" w:pos="2990"/>
          <w:tab w:val="center" w:pos="4419"/>
        </w:tabs>
        <w:jc w:val="center"/>
        <w:rPr>
          <w:rFonts w:cstheme="minorHAnsi"/>
          <w:b/>
          <w:bCs/>
          <w:sz w:val="20"/>
          <w:szCs w:val="20"/>
        </w:rPr>
      </w:pPr>
    </w:p>
    <w:p w14:paraId="287917A9" w14:textId="77777777" w:rsidR="00F46046" w:rsidRPr="00A12890" w:rsidRDefault="00F46046" w:rsidP="00581794">
      <w:pPr>
        <w:spacing w:after="0" w:line="240" w:lineRule="auto"/>
        <w:jc w:val="center"/>
        <w:rPr>
          <w:rFonts w:cstheme="minorHAnsi"/>
          <w:b/>
          <w:bCs/>
          <w:sz w:val="24"/>
          <w:szCs w:val="24"/>
        </w:rPr>
      </w:pPr>
      <w:r w:rsidRPr="000B2C11">
        <w:rPr>
          <w:rFonts w:cstheme="minorHAnsi"/>
          <w:b/>
          <w:bCs/>
          <w:sz w:val="24"/>
          <w:szCs w:val="24"/>
        </w:rPr>
        <w:t>SAL</w:t>
      </w:r>
      <w:r>
        <w:rPr>
          <w:rFonts w:cstheme="minorHAnsi"/>
          <w:b/>
          <w:bCs/>
          <w:sz w:val="24"/>
          <w:szCs w:val="24"/>
        </w:rPr>
        <w:t>I</w:t>
      </w:r>
      <w:r w:rsidRPr="000B2C11">
        <w:rPr>
          <w:rFonts w:cstheme="minorHAnsi"/>
          <w:b/>
          <w:bCs/>
          <w:sz w:val="24"/>
          <w:szCs w:val="24"/>
        </w:rPr>
        <w:t>DA 24 SEP – RETORNO 10 OCT</w:t>
      </w:r>
    </w:p>
    <w:p w14:paraId="110D4B71" w14:textId="77777777" w:rsidR="00E21453" w:rsidRDefault="00E21453" w:rsidP="00581794">
      <w:pPr>
        <w:spacing w:after="0" w:line="240" w:lineRule="auto"/>
        <w:rPr>
          <w:rFonts w:cstheme="minorHAnsi"/>
          <w:b/>
          <w:sz w:val="20"/>
          <w:szCs w:val="20"/>
        </w:rPr>
      </w:pPr>
    </w:p>
    <w:p w14:paraId="7596DB29" w14:textId="4613DC48" w:rsidR="00F46046" w:rsidRPr="00AF7B75" w:rsidRDefault="00F46046" w:rsidP="00581794">
      <w:pPr>
        <w:spacing w:after="0" w:line="240" w:lineRule="auto"/>
        <w:rPr>
          <w:rFonts w:cstheme="minorHAnsi"/>
          <w:b/>
          <w:sz w:val="20"/>
          <w:szCs w:val="20"/>
        </w:rPr>
      </w:pPr>
      <w:r>
        <w:rPr>
          <w:rFonts w:cstheme="minorHAnsi"/>
          <w:b/>
          <w:sz w:val="20"/>
          <w:szCs w:val="20"/>
        </w:rPr>
        <w:t xml:space="preserve">                                                                 </w:t>
      </w:r>
      <w:r w:rsidRPr="00AF7B75">
        <w:rPr>
          <w:rFonts w:cstheme="minorHAnsi"/>
          <w:b/>
          <w:sz w:val="20"/>
          <w:szCs w:val="20"/>
        </w:rPr>
        <w:t>Precio</w:t>
      </w:r>
      <w:r w:rsidRPr="00AF7B75">
        <w:rPr>
          <w:rFonts w:cstheme="minorHAnsi"/>
          <w:b/>
          <w:spacing w:val="-5"/>
          <w:sz w:val="20"/>
          <w:szCs w:val="20"/>
        </w:rPr>
        <w:t xml:space="preserve"> </w:t>
      </w:r>
      <w:r w:rsidRPr="00AF7B75">
        <w:rPr>
          <w:rFonts w:cstheme="minorHAnsi"/>
          <w:b/>
          <w:sz w:val="20"/>
          <w:szCs w:val="20"/>
        </w:rPr>
        <w:t>por</w:t>
      </w:r>
      <w:r w:rsidRPr="00AF7B75">
        <w:rPr>
          <w:rFonts w:cstheme="minorHAnsi"/>
          <w:b/>
          <w:spacing w:val="-7"/>
          <w:sz w:val="20"/>
          <w:szCs w:val="20"/>
        </w:rPr>
        <w:t xml:space="preserve"> </w:t>
      </w:r>
      <w:r w:rsidRPr="00AF7B75">
        <w:rPr>
          <w:rFonts w:cstheme="minorHAnsi"/>
          <w:b/>
          <w:sz w:val="20"/>
          <w:szCs w:val="20"/>
        </w:rPr>
        <w:t>persona</w:t>
      </w:r>
      <w:r w:rsidRPr="00AF7B75">
        <w:rPr>
          <w:rFonts w:cstheme="minorHAnsi"/>
          <w:b/>
          <w:spacing w:val="-6"/>
          <w:sz w:val="20"/>
          <w:szCs w:val="20"/>
        </w:rPr>
        <w:t xml:space="preserve"> </w:t>
      </w:r>
      <w:r w:rsidRPr="00AF7B75">
        <w:rPr>
          <w:rFonts w:cstheme="minorHAnsi"/>
          <w:b/>
          <w:sz w:val="20"/>
          <w:szCs w:val="20"/>
        </w:rPr>
        <w:t>en</w:t>
      </w:r>
      <w:r w:rsidRPr="00AF7B75">
        <w:rPr>
          <w:rFonts w:cstheme="minorHAnsi"/>
          <w:b/>
          <w:spacing w:val="-4"/>
          <w:sz w:val="20"/>
          <w:szCs w:val="20"/>
        </w:rPr>
        <w:t xml:space="preserve"> </w:t>
      </w:r>
      <w:r w:rsidRPr="00AF7B75">
        <w:rPr>
          <w:rFonts w:cstheme="minorHAnsi"/>
          <w:b/>
          <w:spacing w:val="-5"/>
          <w:sz w:val="20"/>
          <w:szCs w:val="20"/>
        </w:rPr>
        <w:t>USD</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
        <w:gridCol w:w="1008"/>
        <w:gridCol w:w="1008"/>
      </w:tblGrid>
      <w:tr w:rsidR="00F46046" w:rsidRPr="00AF7B75" w14:paraId="2D3D6C44" w14:textId="77777777" w:rsidTr="00214386">
        <w:trPr>
          <w:trHeight w:val="299"/>
          <w:jc w:val="center"/>
        </w:trPr>
        <w:tc>
          <w:tcPr>
            <w:tcW w:w="1005" w:type="dxa"/>
            <w:tcBorders>
              <w:left w:val="single" w:sz="8" w:space="0" w:color="000000"/>
              <w:bottom w:val="single" w:sz="8" w:space="0" w:color="000000"/>
              <w:right w:val="single" w:sz="8" w:space="0" w:color="000000"/>
            </w:tcBorders>
            <w:shd w:val="clear" w:color="auto" w:fill="C00000"/>
          </w:tcPr>
          <w:p w14:paraId="3762A629" w14:textId="77777777" w:rsidR="00F46046" w:rsidRPr="00AF7B75" w:rsidRDefault="00F46046" w:rsidP="00581794">
            <w:pPr>
              <w:pStyle w:val="TableParagraph"/>
              <w:spacing w:before="0"/>
              <w:ind w:left="0"/>
              <w:rPr>
                <w:rFonts w:asciiTheme="minorHAnsi" w:hAnsiTheme="minorHAnsi" w:cstheme="minorHAnsi"/>
                <w:b/>
                <w:sz w:val="20"/>
                <w:szCs w:val="20"/>
              </w:rPr>
            </w:pPr>
            <w:r w:rsidRPr="00AF7B75">
              <w:rPr>
                <w:rFonts w:asciiTheme="minorHAnsi" w:hAnsiTheme="minorHAnsi" w:cstheme="minorHAnsi"/>
                <w:b/>
                <w:color w:val="FFFFFF"/>
                <w:spacing w:val="-5"/>
                <w:sz w:val="20"/>
                <w:szCs w:val="20"/>
              </w:rPr>
              <w:t>DBL</w:t>
            </w:r>
          </w:p>
        </w:tc>
        <w:tc>
          <w:tcPr>
            <w:tcW w:w="1008" w:type="dxa"/>
            <w:tcBorders>
              <w:left w:val="single" w:sz="8" w:space="0" w:color="000000"/>
              <w:bottom w:val="single" w:sz="8" w:space="0" w:color="000000"/>
              <w:right w:val="single" w:sz="8" w:space="0" w:color="000000"/>
            </w:tcBorders>
            <w:shd w:val="clear" w:color="auto" w:fill="C00000"/>
          </w:tcPr>
          <w:p w14:paraId="5E8D4CE2" w14:textId="77777777" w:rsidR="00F46046" w:rsidRPr="00AF7B75" w:rsidRDefault="00F46046" w:rsidP="00581794">
            <w:pPr>
              <w:pStyle w:val="TableParagraph"/>
              <w:spacing w:before="0"/>
              <w:ind w:left="0"/>
              <w:rPr>
                <w:rFonts w:asciiTheme="minorHAnsi" w:hAnsiTheme="minorHAnsi" w:cstheme="minorHAnsi"/>
                <w:b/>
                <w:sz w:val="20"/>
                <w:szCs w:val="20"/>
              </w:rPr>
            </w:pPr>
            <w:r w:rsidRPr="00AF7B75">
              <w:rPr>
                <w:rFonts w:asciiTheme="minorHAnsi" w:hAnsiTheme="minorHAnsi" w:cstheme="minorHAnsi"/>
                <w:b/>
                <w:color w:val="FFFFFF"/>
                <w:spacing w:val="-5"/>
                <w:sz w:val="20"/>
                <w:szCs w:val="20"/>
              </w:rPr>
              <w:t>TPL</w:t>
            </w:r>
          </w:p>
        </w:tc>
        <w:tc>
          <w:tcPr>
            <w:tcW w:w="1008" w:type="dxa"/>
            <w:shd w:val="clear" w:color="auto" w:fill="C00000"/>
          </w:tcPr>
          <w:p w14:paraId="6DCB59B5" w14:textId="77777777" w:rsidR="00F46046" w:rsidRPr="00AF7B75" w:rsidRDefault="00F46046" w:rsidP="00581794">
            <w:pPr>
              <w:pStyle w:val="TableParagraph"/>
              <w:spacing w:before="0"/>
              <w:ind w:left="0"/>
              <w:rPr>
                <w:rFonts w:asciiTheme="minorHAnsi" w:hAnsiTheme="minorHAnsi" w:cstheme="minorHAnsi"/>
                <w:b/>
                <w:color w:val="FFFFFF"/>
                <w:spacing w:val="-5"/>
                <w:sz w:val="20"/>
                <w:szCs w:val="20"/>
              </w:rPr>
            </w:pPr>
            <w:r w:rsidRPr="00AF7B75">
              <w:rPr>
                <w:rFonts w:asciiTheme="minorHAnsi" w:hAnsiTheme="minorHAnsi" w:cstheme="minorHAnsi"/>
                <w:b/>
                <w:color w:val="FFFFFF"/>
                <w:spacing w:val="-5"/>
                <w:sz w:val="20"/>
                <w:szCs w:val="20"/>
              </w:rPr>
              <w:t>SGL</w:t>
            </w:r>
          </w:p>
        </w:tc>
      </w:tr>
      <w:tr w:rsidR="00F46046" w:rsidRPr="00AF7B75" w14:paraId="5D1A171D" w14:textId="77777777" w:rsidTr="00214386">
        <w:trPr>
          <w:trHeight w:val="289"/>
          <w:jc w:val="center"/>
        </w:trPr>
        <w:tc>
          <w:tcPr>
            <w:tcW w:w="1005" w:type="dxa"/>
            <w:tcBorders>
              <w:top w:val="single" w:sz="8" w:space="0" w:color="000000"/>
              <w:left w:val="single" w:sz="8" w:space="0" w:color="000000"/>
              <w:bottom w:val="single" w:sz="8" w:space="0" w:color="000000"/>
              <w:right w:val="single" w:sz="8" w:space="0" w:color="000000"/>
            </w:tcBorders>
          </w:tcPr>
          <w:p w14:paraId="286F3BC1" w14:textId="02F692C6" w:rsidR="00F46046" w:rsidRPr="00AF7B75" w:rsidRDefault="00F46046" w:rsidP="00581794">
            <w:pPr>
              <w:pStyle w:val="TableParagraph"/>
              <w:spacing w:before="0"/>
              <w:ind w:left="0"/>
              <w:rPr>
                <w:rFonts w:asciiTheme="minorHAnsi" w:hAnsiTheme="minorHAnsi" w:cstheme="minorHAnsi"/>
                <w:bCs/>
                <w:sz w:val="20"/>
                <w:szCs w:val="20"/>
              </w:rPr>
            </w:pPr>
            <w:r>
              <w:rPr>
                <w:rFonts w:asciiTheme="minorHAnsi" w:hAnsiTheme="minorHAnsi" w:cstheme="minorHAnsi"/>
                <w:bCs/>
                <w:sz w:val="20"/>
                <w:szCs w:val="20"/>
              </w:rPr>
              <w:t>6</w:t>
            </w:r>
            <w:r w:rsidR="00E21453">
              <w:rPr>
                <w:rFonts w:asciiTheme="minorHAnsi" w:hAnsiTheme="minorHAnsi" w:cstheme="minorHAnsi"/>
                <w:bCs/>
                <w:sz w:val="20"/>
                <w:szCs w:val="20"/>
              </w:rPr>
              <w:t>,</w:t>
            </w:r>
            <w:r>
              <w:rPr>
                <w:rFonts w:asciiTheme="minorHAnsi" w:hAnsiTheme="minorHAnsi" w:cstheme="minorHAnsi"/>
                <w:bCs/>
                <w:sz w:val="20"/>
                <w:szCs w:val="20"/>
              </w:rPr>
              <w:t>21</w:t>
            </w:r>
            <w:r w:rsidR="00097997">
              <w:rPr>
                <w:rFonts w:asciiTheme="minorHAnsi" w:hAnsiTheme="minorHAnsi" w:cstheme="minorHAnsi"/>
                <w:bCs/>
                <w:sz w:val="20"/>
                <w:szCs w:val="20"/>
              </w:rPr>
              <w:t>5</w:t>
            </w:r>
          </w:p>
        </w:tc>
        <w:tc>
          <w:tcPr>
            <w:tcW w:w="1008" w:type="dxa"/>
            <w:tcBorders>
              <w:top w:val="single" w:sz="8" w:space="0" w:color="000000"/>
              <w:left w:val="single" w:sz="8" w:space="0" w:color="000000"/>
              <w:bottom w:val="single" w:sz="8" w:space="0" w:color="000000"/>
              <w:right w:val="single" w:sz="8" w:space="0" w:color="000000"/>
            </w:tcBorders>
          </w:tcPr>
          <w:p w14:paraId="4E5426CA" w14:textId="48695686" w:rsidR="00F46046" w:rsidRPr="00AF7B75" w:rsidRDefault="00F46046" w:rsidP="00581794">
            <w:pPr>
              <w:pStyle w:val="TableParagraph"/>
              <w:spacing w:before="0"/>
              <w:ind w:left="0"/>
              <w:rPr>
                <w:rFonts w:asciiTheme="minorHAnsi" w:hAnsiTheme="minorHAnsi" w:cstheme="minorHAnsi"/>
                <w:bCs/>
                <w:sz w:val="20"/>
                <w:szCs w:val="20"/>
              </w:rPr>
            </w:pPr>
            <w:r>
              <w:rPr>
                <w:rFonts w:asciiTheme="minorHAnsi" w:hAnsiTheme="minorHAnsi" w:cstheme="minorHAnsi"/>
                <w:bCs/>
                <w:sz w:val="20"/>
                <w:szCs w:val="20"/>
              </w:rPr>
              <w:t>6</w:t>
            </w:r>
            <w:r w:rsidR="00E21453">
              <w:rPr>
                <w:rFonts w:asciiTheme="minorHAnsi" w:hAnsiTheme="minorHAnsi" w:cstheme="minorHAnsi"/>
                <w:bCs/>
                <w:sz w:val="20"/>
                <w:szCs w:val="20"/>
              </w:rPr>
              <w:t>,</w:t>
            </w:r>
            <w:r>
              <w:rPr>
                <w:rFonts w:asciiTheme="minorHAnsi" w:hAnsiTheme="minorHAnsi" w:cstheme="minorHAnsi"/>
                <w:bCs/>
                <w:sz w:val="20"/>
                <w:szCs w:val="20"/>
              </w:rPr>
              <w:t>075</w:t>
            </w:r>
          </w:p>
        </w:tc>
        <w:tc>
          <w:tcPr>
            <w:tcW w:w="1008" w:type="dxa"/>
          </w:tcPr>
          <w:p w14:paraId="0D60FEC2" w14:textId="0C292D0D" w:rsidR="00F46046" w:rsidRPr="00AF7B75" w:rsidRDefault="00F46046" w:rsidP="00581794">
            <w:pPr>
              <w:pStyle w:val="TableParagraph"/>
              <w:spacing w:before="0"/>
              <w:ind w:left="0"/>
              <w:rPr>
                <w:rFonts w:asciiTheme="minorHAnsi" w:hAnsiTheme="minorHAnsi" w:cstheme="minorHAnsi"/>
                <w:spacing w:val="-4"/>
                <w:sz w:val="20"/>
                <w:szCs w:val="20"/>
              </w:rPr>
            </w:pPr>
            <w:r>
              <w:rPr>
                <w:rFonts w:asciiTheme="minorHAnsi" w:hAnsiTheme="minorHAnsi" w:cstheme="minorHAnsi"/>
                <w:spacing w:val="-4"/>
                <w:sz w:val="20"/>
                <w:szCs w:val="20"/>
              </w:rPr>
              <w:t>7</w:t>
            </w:r>
            <w:r w:rsidR="00E21453">
              <w:rPr>
                <w:rFonts w:asciiTheme="minorHAnsi" w:hAnsiTheme="minorHAnsi" w:cstheme="minorHAnsi"/>
                <w:spacing w:val="-4"/>
                <w:sz w:val="20"/>
                <w:szCs w:val="20"/>
              </w:rPr>
              <w:t>,</w:t>
            </w:r>
            <w:r>
              <w:rPr>
                <w:rFonts w:asciiTheme="minorHAnsi" w:hAnsiTheme="minorHAnsi" w:cstheme="minorHAnsi"/>
                <w:spacing w:val="-4"/>
                <w:sz w:val="20"/>
                <w:szCs w:val="20"/>
              </w:rPr>
              <w:t>456</w:t>
            </w:r>
          </w:p>
        </w:tc>
      </w:tr>
    </w:tbl>
    <w:p w14:paraId="4CF5AE0B" w14:textId="77777777" w:rsidR="00F46046" w:rsidRDefault="00F46046" w:rsidP="00581794">
      <w:pPr>
        <w:pStyle w:val="Sinespaciado"/>
        <w:jc w:val="both"/>
        <w:rPr>
          <w:rFonts w:cstheme="minorHAnsi"/>
          <w:b/>
          <w:sz w:val="20"/>
          <w:szCs w:val="20"/>
          <w:lang w:val="en-US"/>
        </w:rPr>
      </w:pPr>
      <w:r w:rsidRPr="008F59E2">
        <w:rPr>
          <w:rFonts w:cstheme="minorHAnsi"/>
          <w:b/>
          <w:sz w:val="20"/>
          <w:szCs w:val="20"/>
          <w:lang w:val="en-US"/>
        </w:rPr>
        <w:t xml:space="preserve">     </w:t>
      </w:r>
    </w:p>
    <w:p w14:paraId="1C18A783" w14:textId="31635982" w:rsidR="00E21453" w:rsidRPr="00581794" w:rsidRDefault="00E21453" w:rsidP="00581794">
      <w:pPr>
        <w:spacing w:after="0" w:line="240" w:lineRule="auto"/>
        <w:ind w:left="426" w:right="474"/>
        <w:jc w:val="center"/>
        <w:rPr>
          <w:rFonts w:cstheme="minorHAnsi"/>
          <w:i/>
          <w:iCs/>
        </w:rPr>
      </w:pPr>
      <w:r w:rsidRPr="00581794">
        <w:rPr>
          <w:rFonts w:cstheme="minorHAnsi"/>
          <w:i/>
          <w:iCs/>
        </w:rPr>
        <w:t>Incluye: 18 comidas, excursiones imperdibles en Estambul, safari, globo aerostático</w:t>
      </w:r>
      <w:r w:rsidR="00581794" w:rsidRPr="00581794">
        <w:rPr>
          <w:rFonts w:cstheme="minorHAnsi"/>
          <w:i/>
          <w:iCs/>
        </w:rPr>
        <w:t xml:space="preserve">, </w:t>
      </w:r>
      <w:r w:rsidRPr="00581794">
        <w:rPr>
          <w:rFonts w:cstheme="minorHAnsi"/>
          <w:i/>
          <w:iCs/>
        </w:rPr>
        <w:t>noche turca en la Capadocia, excursiones en Mykonos, Santorini y má</w:t>
      </w:r>
      <w:r w:rsidR="00581794" w:rsidRPr="00581794">
        <w:rPr>
          <w:rFonts w:cstheme="minorHAnsi"/>
          <w:i/>
          <w:iCs/>
        </w:rPr>
        <w:t>s…</w:t>
      </w:r>
    </w:p>
    <w:p w14:paraId="548395DC" w14:textId="77777777" w:rsidR="00E21453" w:rsidRDefault="00E21453" w:rsidP="00581794">
      <w:pPr>
        <w:pBdr>
          <w:top w:val="nil"/>
          <w:left w:val="nil"/>
          <w:bottom w:val="nil"/>
          <w:right w:val="nil"/>
          <w:between w:val="nil"/>
        </w:pBdr>
        <w:tabs>
          <w:tab w:val="left" w:pos="3200"/>
        </w:tabs>
        <w:spacing w:after="0" w:line="240" w:lineRule="auto"/>
        <w:jc w:val="both"/>
        <w:rPr>
          <w:b/>
          <w:color w:val="C00000"/>
        </w:rPr>
      </w:pPr>
      <w:r>
        <w:rPr>
          <w:b/>
          <w:color w:val="C00000"/>
        </w:rPr>
        <w:t xml:space="preserve">                     </w:t>
      </w:r>
    </w:p>
    <w:p w14:paraId="4211F343" w14:textId="75DEDCF6" w:rsidR="00E21453" w:rsidRDefault="00581794" w:rsidP="00581794">
      <w:pPr>
        <w:pBdr>
          <w:top w:val="nil"/>
          <w:left w:val="nil"/>
          <w:bottom w:val="nil"/>
          <w:right w:val="nil"/>
          <w:between w:val="nil"/>
        </w:pBdr>
        <w:spacing w:after="0" w:line="240" w:lineRule="auto"/>
        <w:jc w:val="both"/>
        <w:rPr>
          <w:b/>
          <w:color w:val="C00000"/>
        </w:rPr>
      </w:pPr>
      <w:r>
        <w:rPr>
          <w:b/>
          <w:color w:val="C00000"/>
        </w:rPr>
        <w:t xml:space="preserve">       </w:t>
      </w:r>
      <w:r w:rsidR="00E21453">
        <w:rPr>
          <w:b/>
          <w:color w:val="C00000"/>
        </w:rPr>
        <w:t>ITINERARIO DE VUELOS</w:t>
      </w:r>
    </w:p>
    <w:tbl>
      <w:tblPr>
        <w:tblW w:w="8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
        <w:gridCol w:w="923"/>
        <w:gridCol w:w="2238"/>
        <w:gridCol w:w="1877"/>
        <w:gridCol w:w="2055"/>
      </w:tblGrid>
      <w:tr w:rsidR="00581794" w14:paraId="7CD60C85" w14:textId="77777777" w:rsidTr="00581794">
        <w:trPr>
          <w:jc w:val="center"/>
        </w:trPr>
        <w:tc>
          <w:tcPr>
            <w:tcW w:w="1077" w:type="dxa"/>
            <w:shd w:val="clear" w:color="auto" w:fill="C00000"/>
          </w:tcPr>
          <w:p w14:paraId="45AE1E71" w14:textId="77777777" w:rsidR="00581794" w:rsidRDefault="00581794" w:rsidP="00581794">
            <w:pPr>
              <w:tabs>
                <w:tab w:val="left" w:pos="3200"/>
              </w:tabs>
              <w:spacing w:after="0" w:line="240" w:lineRule="auto"/>
              <w:jc w:val="center"/>
              <w:rPr>
                <w:b/>
                <w:color w:val="FFFFFF"/>
              </w:rPr>
            </w:pPr>
            <w:r>
              <w:rPr>
                <w:b/>
                <w:color w:val="FFFFFF"/>
              </w:rPr>
              <w:t>VUELO</w:t>
            </w:r>
          </w:p>
        </w:tc>
        <w:tc>
          <w:tcPr>
            <w:tcW w:w="923" w:type="dxa"/>
            <w:shd w:val="clear" w:color="auto" w:fill="C00000"/>
          </w:tcPr>
          <w:p w14:paraId="7617BAD9" w14:textId="71798545" w:rsidR="00581794" w:rsidRDefault="00581794" w:rsidP="00581794">
            <w:pPr>
              <w:tabs>
                <w:tab w:val="left" w:pos="3200"/>
              </w:tabs>
              <w:spacing w:after="0" w:line="240" w:lineRule="auto"/>
              <w:jc w:val="center"/>
              <w:rPr>
                <w:b/>
                <w:color w:val="FFFFFF"/>
              </w:rPr>
            </w:pPr>
            <w:r>
              <w:rPr>
                <w:b/>
                <w:color w:val="FFFFFF"/>
              </w:rPr>
              <w:t>FECHA</w:t>
            </w:r>
          </w:p>
        </w:tc>
        <w:tc>
          <w:tcPr>
            <w:tcW w:w="2238" w:type="dxa"/>
            <w:shd w:val="clear" w:color="auto" w:fill="C00000"/>
          </w:tcPr>
          <w:p w14:paraId="43D2AB5E" w14:textId="5BE1877D" w:rsidR="00581794" w:rsidRDefault="00581794" w:rsidP="00581794">
            <w:pPr>
              <w:tabs>
                <w:tab w:val="left" w:pos="3200"/>
              </w:tabs>
              <w:spacing w:after="0" w:line="240" w:lineRule="auto"/>
              <w:jc w:val="center"/>
              <w:rPr>
                <w:b/>
                <w:color w:val="FFFFFF"/>
              </w:rPr>
            </w:pPr>
            <w:r>
              <w:rPr>
                <w:b/>
                <w:color w:val="FFFFFF"/>
              </w:rPr>
              <w:t>RUTA</w:t>
            </w:r>
          </w:p>
        </w:tc>
        <w:tc>
          <w:tcPr>
            <w:tcW w:w="1877" w:type="dxa"/>
            <w:shd w:val="clear" w:color="auto" w:fill="C00000"/>
          </w:tcPr>
          <w:p w14:paraId="04051895" w14:textId="77777777" w:rsidR="00581794" w:rsidRDefault="00581794" w:rsidP="00581794">
            <w:pPr>
              <w:tabs>
                <w:tab w:val="left" w:pos="3200"/>
              </w:tabs>
              <w:spacing w:after="0" w:line="240" w:lineRule="auto"/>
              <w:jc w:val="center"/>
              <w:rPr>
                <w:b/>
                <w:color w:val="FFFFFF"/>
              </w:rPr>
            </w:pPr>
            <w:r>
              <w:rPr>
                <w:b/>
                <w:color w:val="FFFFFF"/>
              </w:rPr>
              <w:t>HORA DE SALIDA</w:t>
            </w:r>
          </w:p>
        </w:tc>
        <w:tc>
          <w:tcPr>
            <w:tcW w:w="2055" w:type="dxa"/>
            <w:shd w:val="clear" w:color="auto" w:fill="C00000"/>
          </w:tcPr>
          <w:p w14:paraId="528CC107" w14:textId="77777777" w:rsidR="00581794" w:rsidRDefault="00581794" w:rsidP="00581794">
            <w:pPr>
              <w:tabs>
                <w:tab w:val="left" w:pos="3200"/>
              </w:tabs>
              <w:spacing w:after="0" w:line="240" w:lineRule="auto"/>
              <w:jc w:val="center"/>
              <w:rPr>
                <w:b/>
                <w:color w:val="FFFFFF"/>
              </w:rPr>
            </w:pPr>
            <w:r>
              <w:rPr>
                <w:b/>
                <w:color w:val="FFFFFF"/>
              </w:rPr>
              <w:t>HORA DE LLEGADA</w:t>
            </w:r>
          </w:p>
        </w:tc>
      </w:tr>
      <w:tr w:rsidR="00581794" w14:paraId="4950F164" w14:textId="77777777" w:rsidTr="00581794">
        <w:trPr>
          <w:jc w:val="center"/>
        </w:trPr>
        <w:tc>
          <w:tcPr>
            <w:tcW w:w="1077" w:type="dxa"/>
          </w:tcPr>
          <w:p w14:paraId="3AAB487F" w14:textId="38302EC0" w:rsidR="00581794" w:rsidRDefault="00581794" w:rsidP="00581794">
            <w:pPr>
              <w:tabs>
                <w:tab w:val="left" w:pos="3200"/>
              </w:tabs>
              <w:spacing w:after="0" w:line="240" w:lineRule="auto"/>
              <w:jc w:val="center"/>
            </w:pPr>
            <w:r>
              <w:t xml:space="preserve">UX </w:t>
            </w:r>
            <w:r>
              <w:t>176</w:t>
            </w:r>
          </w:p>
        </w:tc>
        <w:tc>
          <w:tcPr>
            <w:tcW w:w="923" w:type="dxa"/>
          </w:tcPr>
          <w:p w14:paraId="3B157663" w14:textId="31161DCB" w:rsidR="00581794" w:rsidRDefault="00581794" w:rsidP="00581794">
            <w:pPr>
              <w:tabs>
                <w:tab w:val="left" w:pos="3200"/>
              </w:tabs>
              <w:spacing w:after="0" w:line="240" w:lineRule="auto"/>
              <w:jc w:val="center"/>
            </w:pPr>
            <w:r>
              <w:t>24SEP</w:t>
            </w:r>
          </w:p>
        </w:tc>
        <w:tc>
          <w:tcPr>
            <w:tcW w:w="2238" w:type="dxa"/>
          </w:tcPr>
          <w:p w14:paraId="5809057B" w14:textId="0767FB04" w:rsidR="00581794" w:rsidRDefault="00581794" w:rsidP="00581794">
            <w:pPr>
              <w:tabs>
                <w:tab w:val="left" w:pos="3200"/>
              </w:tabs>
              <w:spacing w:after="0" w:line="240" w:lineRule="auto"/>
              <w:jc w:val="center"/>
            </w:pPr>
            <w:r>
              <w:t>LIMA - MADRID</w:t>
            </w:r>
          </w:p>
        </w:tc>
        <w:tc>
          <w:tcPr>
            <w:tcW w:w="1877" w:type="dxa"/>
          </w:tcPr>
          <w:p w14:paraId="6D241540" w14:textId="77777777" w:rsidR="00581794" w:rsidRDefault="00581794" w:rsidP="00581794">
            <w:pPr>
              <w:tabs>
                <w:tab w:val="left" w:pos="3200"/>
              </w:tabs>
              <w:spacing w:after="0" w:line="240" w:lineRule="auto"/>
              <w:jc w:val="center"/>
            </w:pPr>
            <w:r>
              <w:t>11:35</w:t>
            </w:r>
          </w:p>
        </w:tc>
        <w:tc>
          <w:tcPr>
            <w:tcW w:w="2055" w:type="dxa"/>
          </w:tcPr>
          <w:p w14:paraId="1C5022BA" w14:textId="77777777" w:rsidR="00581794" w:rsidRDefault="00581794" w:rsidP="00581794">
            <w:pPr>
              <w:tabs>
                <w:tab w:val="left" w:pos="3200"/>
              </w:tabs>
              <w:spacing w:after="0" w:line="240" w:lineRule="auto"/>
              <w:jc w:val="center"/>
            </w:pPr>
            <w:r>
              <w:t>05:10 +1</w:t>
            </w:r>
          </w:p>
        </w:tc>
      </w:tr>
      <w:tr w:rsidR="00581794" w14:paraId="365F07CF" w14:textId="77777777" w:rsidTr="00581794">
        <w:trPr>
          <w:jc w:val="center"/>
        </w:trPr>
        <w:tc>
          <w:tcPr>
            <w:tcW w:w="1077" w:type="dxa"/>
          </w:tcPr>
          <w:p w14:paraId="4CB8E84E" w14:textId="2B7E5D02" w:rsidR="00581794" w:rsidRDefault="00581794" w:rsidP="00581794">
            <w:pPr>
              <w:tabs>
                <w:tab w:val="left" w:pos="3200"/>
              </w:tabs>
              <w:spacing w:after="0" w:line="240" w:lineRule="auto"/>
              <w:jc w:val="center"/>
            </w:pPr>
            <w:r>
              <w:t>UX 1683</w:t>
            </w:r>
          </w:p>
        </w:tc>
        <w:tc>
          <w:tcPr>
            <w:tcW w:w="923" w:type="dxa"/>
          </w:tcPr>
          <w:p w14:paraId="5268F4D5" w14:textId="47DE4269" w:rsidR="00581794" w:rsidRDefault="00581794" w:rsidP="00581794">
            <w:pPr>
              <w:tabs>
                <w:tab w:val="left" w:pos="3200"/>
              </w:tabs>
              <w:spacing w:after="0" w:line="240" w:lineRule="auto"/>
              <w:jc w:val="center"/>
            </w:pPr>
            <w:r>
              <w:t>25SEP</w:t>
            </w:r>
          </w:p>
        </w:tc>
        <w:tc>
          <w:tcPr>
            <w:tcW w:w="2238" w:type="dxa"/>
          </w:tcPr>
          <w:p w14:paraId="6CB4E761" w14:textId="416B74B4" w:rsidR="00581794" w:rsidRDefault="00581794" w:rsidP="00581794">
            <w:pPr>
              <w:tabs>
                <w:tab w:val="left" w:pos="3200"/>
              </w:tabs>
              <w:spacing w:after="0" w:line="240" w:lineRule="auto"/>
              <w:jc w:val="center"/>
            </w:pPr>
            <w:r>
              <w:t>MADRID - ESTAMBUL</w:t>
            </w:r>
          </w:p>
        </w:tc>
        <w:tc>
          <w:tcPr>
            <w:tcW w:w="1877" w:type="dxa"/>
          </w:tcPr>
          <w:p w14:paraId="731D556B" w14:textId="48AC0D47" w:rsidR="00581794" w:rsidRDefault="00581794" w:rsidP="00581794">
            <w:pPr>
              <w:tabs>
                <w:tab w:val="left" w:pos="3200"/>
              </w:tabs>
              <w:spacing w:after="0" w:line="240" w:lineRule="auto"/>
              <w:jc w:val="center"/>
            </w:pPr>
            <w:r>
              <w:t>09:10</w:t>
            </w:r>
          </w:p>
        </w:tc>
        <w:tc>
          <w:tcPr>
            <w:tcW w:w="2055" w:type="dxa"/>
          </w:tcPr>
          <w:p w14:paraId="4762DA57" w14:textId="27ECEED2" w:rsidR="00581794" w:rsidRDefault="00581794" w:rsidP="00581794">
            <w:pPr>
              <w:tabs>
                <w:tab w:val="left" w:pos="3200"/>
              </w:tabs>
              <w:spacing w:after="0" w:line="240" w:lineRule="auto"/>
              <w:jc w:val="center"/>
            </w:pPr>
            <w:r>
              <w:t>13:55</w:t>
            </w:r>
          </w:p>
        </w:tc>
      </w:tr>
      <w:tr w:rsidR="00581794" w14:paraId="12F15745" w14:textId="77777777" w:rsidTr="00581794">
        <w:trPr>
          <w:jc w:val="center"/>
        </w:trPr>
        <w:tc>
          <w:tcPr>
            <w:tcW w:w="1077" w:type="dxa"/>
          </w:tcPr>
          <w:p w14:paraId="02316077" w14:textId="2D7B3982" w:rsidR="00581794" w:rsidRDefault="00581794" w:rsidP="00581794">
            <w:pPr>
              <w:tabs>
                <w:tab w:val="left" w:pos="3200"/>
              </w:tabs>
              <w:spacing w:after="0" w:line="240" w:lineRule="auto"/>
              <w:jc w:val="center"/>
            </w:pPr>
            <w:r>
              <w:t>IB 834</w:t>
            </w:r>
          </w:p>
        </w:tc>
        <w:tc>
          <w:tcPr>
            <w:tcW w:w="923" w:type="dxa"/>
          </w:tcPr>
          <w:p w14:paraId="5BFCFCB2" w14:textId="50E603B3" w:rsidR="00581794" w:rsidRDefault="00581794" w:rsidP="00581794">
            <w:pPr>
              <w:tabs>
                <w:tab w:val="left" w:pos="3200"/>
              </w:tabs>
              <w:spacing w:after="0" w:line="240" w:lineRule="auto"/>
              <w:jc w:val="center"/>
            </w:pPr>
            <w:r>
              <w:t>10OCT</w:t>
            </w:r>
          </w:p>
        </w:tc>
        <w:tc>
          <w:tcPr>
            <w:tcW w:w="2238" w:type="dxa"/>
          </w:tcPr>
          <w:p w14:paraId="3B4E7478" w14:textId="1F85683F" w:rsidR="00581794" w:rsidRDefault="00581794" w:rsidP="00581794">
            <w:pPr>
              <w:tabs>
                <w:tab w:val="left" w:pos="3200"/>
              </w:tabs>
              <w:spacing w:after="0" w:line="240" w:lineRule="auto"/>
              <w:jc w:val="center"/>
            </w:pPr>
            <w:r>
              <w:t>ATENAS - MADRID</w:t>
            </w:r>
          </w:p>
        </w:tc>
        <w:tc>
          <w:tcPr>
            <w:tcW w:w="1877" w:type="dxa"/>
          </w:tcPr>
          <w:p w14:paraId="4BD70520" w14:textId="73316F67" w:rsidR="00581794" w:rsidRDefault="00581794" w:rsidP="00581794">
            <w:pPr>
              <w:tabs>
                <w:tab w:val="left" w:pos="3200"/>
              </w:tabs>
              <w:spacing w:after="0" w:line="240" w:lineRule="auto"/>
              <w:jc w:val="center"/>
            </w:pPr>
            <w:r>
              <w:t>16:00</w:t>
            </w:r>
          </w:p>
        </w:tc>
        <w:tc>
          <w:tcPr>
            <w:tcW w:w="2055" w:type="dxa"/>
          </w:tcPr>
          <w:p w14:paraId="12EC6BD4" w14:textId="3E1D93F3" w:rsidR="00581794" w:rsidRDefault="00581794" w:rsidP="00581794">
            <w:pPr>
              <w:tabs>
                <w:tab w:val="left" w:pos="3200"/>
              </w:tabs>
              <w:spacing w:after="0" w:line="240" w:lineRule="auto"/>
              <w:jc w:val="center"/>
            </w:pPr>
            <w:r>
              <w:t>18:55</w:t>
            </w:r>
          </w:p>
        </w:tc>
      </w:tr>
      <w:tr w:rsidR="00581794" w14:paraId="3CAF61B0" w14:textId="77777777" w:rsidTr="00581794">
        <w:trPr>
          <w:jc w:val="center"/>
        </w:trPr>
        <w:tc>
          <w:tcPr>
            <w:tcW w:w="1077" w:type="dxa"/>
          </w:tcPr>
          <w:p w14:paraId="41496F88" w14:textId="6946AB2D" w:rsidR="00581794" w:rsidRDefault="00581794" w:rsidP="00581794">
            <w:pPr>
              <w:tabs>
                <w:tab w:val="left" w:pos="3200"/>
              </w:tabs>
              <w:spacing w:after="0" w:line="240" w:lineRule="auto"/>
              <w:jc w:val="center"/>
            </w:pPr>
            <w:r>
              <w:t xml:space="preserve">UX </w:t>
            </w:r>
            <w:r>
              <w:t>175</w:t>
            </w:r>
          </w:p>
        </w:tc>
        <w:tc>
          <w:tcPr>
            <w:tcW w:w="923" w:type="dxa"/>
          </w:tcPr>
          <w:p w14:paraId="5C43F70E" w14:textId="4226A1EF" w:rsidR="00581794" w:rsidRDefault="00581794" w:rsidP="00581794">
            <w:pPr>
              <w:tabs>
                <w:tab w:val="left" w:pos="3200"/>
              </w:tabs>
              <w:spacing w:after="0" w:line="240" w:lineRule="auto"/>
              <w:jc w:val="center"/>
            </w:pPr>
            <w:r>
              <w:t>10OCT</w:t>
            </w:r>
          </w:p>
        </w:tc>
        <w:tc>
          <w:tcPr>
            <w:tcW w:w="2238" w:type="dxa"/>
          </w:tcPr>
          <w:p w14:paraId="394884F4" w14:textId="13772144" w:rsidR="00581794" w:rsidRDefault="00581794" w:rsidP="00581794">
            <w:pPr>
              <w:tabs>
                <w:tab w:val="left" w:pos="3200"/>
              </w:tabs>
              <w:spacing w:after="0" w:line="240" w:lineRule="auto"/>
              <w:jc w:val="center"/>
            </w:pPr>
            <w:r>
              <w:t>MADRID - LIMA</w:t>
            </w:r>
          </w:p>
        </w:tc>
        <w:tc>
          <w:tcPr>
            <w:tcW w:w="1877" w:type="dxa"/>
          </w:tcPr>
          <w:p w14:paraId="2E216899" w14:textId="77777777" w:rsidR="00581794" w:rsidRDefault="00581794" w:rsidP="00581794">
            <w:pPr>
              <w:tabs>
                <w:tab w:val="left" w:pos="3200"/>
              </w:tabs>
              <w:spacing w:after="0" w:line="240" w:lineRule="auto"/>
              <w:jc w:val="center"/>
            </w:pPr>
            <w:r>
              <w:t>23:45</w:t>
            </w:r>
          </w:p>
        </w:tc>
        <w:tc>
          <w:tcPr>
            <w:tcW w:w="2055" w:type="dxa"/>
          </w:tcPr>
          <w:p w14:paraId="52B674E5" w14:textId="77777777" w:rsidR="00581794" w:rsidRDefault="00581794" w:rsidP="00581794">
            <w:pPr>
              <w:tabs>
                <w:tab w:val="left" w:pos="3200"/>
              </w:tabs>
              <w:spacing w:after="0" w:line="240" w:lineRule="auto"/>
              <w:jc w:val="center"/>
            </w:pPr>
            <w:r>
              <w:t>04:25 +1</w:t>
            </w:r>
          </w:p>
        </w:tc>
      </w:tr>
    </w:tbl>
    <w:p w14:paraId="5544CF5E" w14:textId="77777777" w:rsidR="00581794" w:rsidRPr="00581794" w:rsidRDefault="00581794" w:rsidP="00581794">
      <w:pPr>
        <w:pBdr>
          <w:top w:val="nil"/>
          <w:left w:val="nil"/>
          <w:bottom w:val="nil"/>
          <w:right w:val="nil"/>
          <w:between w:val="nil"/>
        </w:pBdr>
        <w:spacing w:after="0" w:line="240" w:lineRule="auto"/>
        <w:rPr>
          <w:rFonts w:cstheme="minorHAnsi"/>
          <w:b/>
        </w:rPr>
      </w:pPr>
    </w:p>
    <w:p w14:paraId="788734E6" w14:textId="5B6A9C72" w:rsidR="00215FE3" w:rsidRPr="00581794" w:rsidRDefault="00581794" w:rsidP="0098266A">
      <w:pPr>
        <w:pBdr>
          <w:top w:val="nil"/>
          <w:left w:val="nil"/>
          <w:bottom w:val="nil"/>
          <w:right w:val="nil"/>
          <w:between w:val="nil"/>
        </w:pBdr>
        <w:spacing w:after="0" w:line="240" w:lineRule="auto"/>
        <w:ind w:firstLine="360"/>
        <w:rPr>
          <w:rFonts w:eastAsia="Calibri" w:cstheme="minorHAnsi"/>
          <w:b/>
          <w:color w:val="C00000"/>
          <w:lang w:val="es-ES" w:eastAsia="es-MX"/>
        </w:rPr>
      </w:pPr>
      <w:r w:rsidRPr="00581794">
        <w:rPr>
          <w:rFonts w:eastAsia="Calibri" w:cstheme="minorHAnsi"/>
          <w:b/>
          <w:color w:val="C00000"/>
          <w:lang w:val="es-ES" w:eastAsia="es-MX"/>
        </w:rPr>
        <w:t>PROGRAMA INCLUYE</w:t>
      </w:r>
    </w:p>
    <w:p w14:paraId="76054EF1" w14:textId="39D10355"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Boleto internacional Lima</w:t>
      </w:r>
      <w:r w:rsidR="00581794" w:rsidRPr="00581794">
        <w:rPr>
          <w:rFonts w:asciiTheme="minorHAnsi" w:hAnsiTheme="minorHAnsi" w:cstheme="minorHAnsi"/>
          <w:sz w:val="22"/>
          <w:szCs w:val="22"/>
        </w:rPr>
        <w:t xml:space="preserve"> </w:t>
      </w:r>
      <w:r w:rsidRPr="00581794">
        <w:rPr>
          <w:rFonts w:asciiTheme="minorHAnsi" w:hAnsiTheme="minorHAnsi" w:cstheme="minorHAnsi"/>
          <w:sz w:val="22"/>
          <w:szCs w:val="22"/>
        </w:rPr>
        <w:t>/</w:t>
      </w:r>
      <w:r w:rsidR="00581794" w:rsidRPr="00581794">
        <w:rPr>
          <w:rFonts w:asciiTheme="minorHAnsi" w:hAnsiTheme="minorHAnsi" w:cstheme="minorHAnsi"/>
          <w:sz w:val="22"/>
          <w:szCs w:val="22"/>
        </w:rPr>
        <w:t xml:space="preserve"> </w:t>
      </w:r>
      <w:r w:rsidRPr="00581794">
        <w:rPr>
          <w:rFonts w:asciiTheme="minorHAnsi" w:hAnsiTheme="minorHAnsi" w:cstheme="minorHAnsi"/>
          <w:sz w:val="22"/>
          <w:szCs w:val="22"/>
        </w:rPr>
        <w:t>Madrid</w:t>
      </w:r>
      <w:r w:rsidR="00581794" w:rsidRPr="00581794">
        <w:rPr>
          <w:rFonts w:asciiTheme="minorHAnsi" w:hAnsiTheme="minorHAnsi" w:cstheme="minorHAnsi"/>
          <w:sz w:val="22"/>
          <w:szCs w:val="22"/>
        </w:rPr>
        <w:t xml:space="preserve"> </w:t>
      </w:r>
      <w:r w:rsidRPr="00581794">
        <w:rPr>
          <w:rFonts w:asciiTheme="minorHAnsi" w:hAnsiTheme="minorHAnsi" w:cstheme="minorHAnsi"/>
          <w:sz w:val="22"/>
          <w:szCs w:val="22"/>
        </w:rPr>
        <w:t>/</w:t>
      </w:r>
      <w:r w:rsidR="00581794" w:rsidRPr="00581794">
        <w:rPr>
          <w:rFonts w:asciiTheme="minorHAnsi" w:hAnsiTheme="minorHAnsi" w:cstheme="minorHAnsi"/>
          <w:sz w:val="22"/>
          <w:szCs w:val="22"/>
        </w:rPr>
        <w:t xml:space="preserve"> </w:t>
      </w:r>
      <w:r w:rsidRPr="00581794">
        <w:rPr>
          <w:rFonts w:asciiTheme="minorHAnsi" w:hAnsiTheme="minorHAnsi" w:cstheme="minorHAnsi"/>
          <w:sz w:val="22"/>
          <w:szCs w:val="22"/>
        </w:rPr>
        <w:t>Estambul</w:t>
      </w:r>
      <w:r w:rsidR="00581794" w:rsidRPr="00581794">
        <w:rPr>
          <w:rFonts w:asciiTheme="minorHAnsi" w:hAnsiTheme="minorHAnsi" w:cstheme="minorHAnsi"/>
          <w:sz w:val="22"/>
          <w:szCs w:val="22"/>
        </w:rPr>
        <w:t xml:space="preserve"> – </w:t>
      </w:r>
      <w:r w:rsidRPr="00581794">
        <w:rPr>
          <w:rFonts w:asciiTheme="minorHAnsi" w:hAnsiTheme="minorHAnsi" w:cstheme="minorHAnsi"/>
          <w:sz w:val="22"/>
          <w:szCs w:val="22"/>
        </w:rPr>
        <w:t>Atenas</w:t>
      </w:r>
      <w:r w:rsidR="00581794" w:rsidRPr="00581794">
        <w:rPr>
          <w:rFonts w:asciiTheme="minorHAnsi" w:hAnsiTheme="minorHAnsi" w:cstheme="minorHAnsi"/>
          <w:sz w:val="22"/>
          <w:szCs w:val="22"/>
        </w:rPr>
        <w:t xml:space="preserve"> </w:t>
      </w:r>
      <w:r w:rsidRPr="00581794">
        <w:rPr>
          <w:rFonts w:asciiTheme="minorHAnsi" w:hAnsiTheme="minorHAnsi" w:cstheme="minorHAnsi"/>
          <w:sz w:val="22"/>
          <w:szCs w:val="22"/>
        </w:rPr>
        <w:t>/</w:t>
      </w:r>
      <w:r w:rsidR="00581794" w:rsidRPr="00581794">
        <w:rPr>
          <w:rFonts w:asciiTheme="minorHAnsi" w:hAnsiTheme="minorHAnsi" w:cstheme="minorHAnsi"/>
          <w:sz w:val="22"/>
          <w:szCs w:val="22"/>
        </w:rPr>
        <w:t xml:space="preserve"> </w:t>
      </w:r>
      <w:r w:rsidRPr="00581794">
        <w:rPr>
          <w:rFonts w:asciiTheme="minorHAnsi" w:hAnsiTheme="minorHAnsi" w:cstheme="minorHAnsi"/>
          <w:sz w:val="22"/>
          <w:szCs w:val="22"/>
        </w:rPr>
        <w:t>Madrid incluyendo impuestos</w:t>
      </w:r>
      <w:r w:rsidR="00581794" w:rsidRPr="00581794">
        <w:rPr>
          <w:rFonts w:asciiTheme="minorHAnsi" w:hAnsiTheme="minorHAnsi" w:cstheme="minorHAnsi"/>
          <w:sz w:val="22"/>
          <w:szCs w:val="22"/>
        </w:rPr>
        <w:t>.</w:t>
      </w:r>
    </w:p>
    <w:p w14:paraId="44B26943" w14:textId="1142CA0B" w:rsidR="00215FE3" w:rsidRPr="00581794" w:rsidRDefault="00581794" w:rsidP="00581794">
      <w:pPr>
        <w:pStyle w:val="Sangranormal"/>
        <w:numPr>
          <w:ilvl w:val="0"/>
          <w:numId w:val="1"/>
        </w:numPr>
        <w:rPr>
          <w:rFonts w:asciiTheme="minorHAnsi" w:hAnsiTheme="minorHAnsi" w:cstheme="minorHAnsi"/>
          <w:b/>
          <w:bCs/>
          <w:caps/>
          <w:sz w:val="22"/>
          <w:szCs w:val="22"/>
        </w:rPr>
      </w:pPr>
      <w:r w:rsidRPr="00581794">
        <w:rPr>
          <w:rFonts w:asciiTheme="minorHAnsi" w:hAnsiTheme="minorHAnsi" w:cstheme="minorHAnsi"/>
          <w:caps/>
          <w:sz w:val="22"/>
          <w:szCs w:val="22"/>
        </w:rPr>
        <w:t>S</w:t>
      </w:r>
      <w:r w:rsidR="00215FE3" w:rsidRPr="00581794">
        <w:rPr>
          <w:rFonts w:asciiTheme="minorHAnsi" w:hAnsiTheme="minorHAnsi" w:cstheme="minorHAnsi"/>
          <w:sz w:val="22"/>
          <w:szCs w:val="22"/>
        </w:rPr>
        <w:t>eguro de viaje Schengen Universal Assistance (sin límite de edad).</w:t>
      </w:r>
    </w:p>
    <w:p w14:paraId="27BB5E8A" w14:textId="77777777" w:rsidR="00215FE3" w:rsidRPr="00581794" w:rsidRDefault="00215FE3" w:rsidP="00581794">
      <w:pPr>
        <w:pStyle w:val="Sangranormal"/>
        <w:ind w:left="720" w:firstLine="0"/>
        <w:rPr>
          <w:rFonts w:asciiTheme="minorHAnsi" w:hAnsiTheme="minorHAnsi" w:cstheme="minorHAnsi"/>
          <w:b/>
          <w:bCs/>
          <w:caps/>
          <w:sz w:val="22"/>
          <w:szCs w:val="22"/>
        </w:rPr>
      </w:pPr>
    </w:p>
    <w:p w14:paraId="0B7D16F8" w14:textId="26458565" w:rsidR="00215FE3" w:rsidRPr="00581794" w:rsidRDefault="00581794" w:rsidP="0098266A">
      <w:pPr>
        <w:pBdr>
          <w:top w:val="nil"/>
          <w:left w:val="nil"/>
          <w:bottom w:val="nil"/>
          <w:right w:val="nil"/>
          <w:between w:val="nil"/>
        </w:pBdr>
        <w:spacing w:after="0" w:line="240" w:lineRule="auto"/>
        <w:ind w:firstLine="360"/>
        <w:rPr>
          <w:rFonts w:eastAsia="Calibri" w:cstheme="minorHAnsi"/>
          <w:b/>
          <w:color w:val="C00000"/>
          <w:lang w:val="es-ES" w:eastAsia="es-MX"/>
        </w:rPr>
      </w:pPr>
      <w:r w:rsidRPr="00581794">
        <w:rPr>
          <w:rFonts w:eastAsia="Calibri" w:cstheme="minorHAnsi"/>
          <w:b/>
          <w:color w:val="C00000"/>
          <w:lang w:val="es-ES" w:eastAsia="es-MX"/>
        </w:rPr>
        <w:t>TURQUÍA</w:t>
      </w:r>
    </w:p>
    <w:p w14:paraId="58E6E396"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Traslado de llegada y salida.</w:t>
      </w:r>
    </w:p>
    <w:p w14:paraId="2CB5D3E0" w14:textId="525C370F"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03 noches de alojamiento con desayuno en Estambul – Zona Taksim</w:t>
      </w:r>
      <w:r w:rsidR="00581794">
        <w:rPr>
          <w:rFonts w:asciiTheme="minorHAnsi" w:hAnsiTheme="minorHAnsi" w:cstheme="minorHAnsi"/>
          <w:sz w:val="22"/>
          <w:szCs w:val="22"/>
        </w:rPr>
        <w:t>.</w:t>
      </w:r>
    </w:p>
    <w:p w14:paraId="568DFECE" w14:textId="36B9181D"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05 noches de alojamiento durante el circuito por Anatolia con media pensión</w:t>
      </w:r>
      <w:r w:rsidR="00581794">
        <w:rPr>
          <w:rFonts w:asciiTheme="minorHAnsi" w:hAnsiTheme="minorHAnsi" w:cstheme="minorHAnsi"/>
          <w:sz w:val="22"/>
          <w:szCs w:val="22"/>
        </w:rPr>
        <w:t>.</w:t>
      </w:r>
    </w:p>
    <w:p w14:paraId="20751B26"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05 almuerzos en restaurante local.</w:t>
      </w:r>
    </w:p>
    <w:p w14:paraId="479F5360"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Visita a la Mezquita de Solimán el Magnifico en Estambul.</w:t>
      </w:r>
    </w:p>
    <w:p w14:paraId="464E6A28"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Excursión en Estambul: Paseo en barco por el Bósforo y bazar egipcio.</w:t>
      </w:r>
    </w:p>
    <w:p w14:paraId="494B6A08" w14:textId="77777777" w:rsidR="00215FE3" w:rsidRPr="00581794" w:rsidRDefault="00215FE3" w:rsidP="00581794">
      <w:pPr>
        <w:pStyle w:val="Sinespaciado"/>
        <w:numPr>
          <w:ilvl w:val="0"/>
          <w:numId w:val="1"/>
        </w:numPr>
        <w:rPr>
          <w:rFonts w:cstheme="minorHAnsi"/>
          <w:b/>
        </w:rPr>
      </w:pPr>
      <w:r w:rsidRPr="00581794">
        <w:rPr>
          <w:rFonts w:cstheme="minorHAnsi"/>
          <w:b/>
        </w:rPr>
        <w:t>Visita histórica con almuerzo.</w:t>
      </w:r>
    </w:p>
    <w:p w14:paraId="6D2F8527" w14:textId="77777777" w:rsidR="00215FE3" w:rsidRPr="00581794" w:rsidRDefault="00215FE3" w:rsidP="00581794">
      <w:pPr>
        <w:pStyle w:val="Sinespaciado"/>
        <w:numPr>
          <w:ilvl w:val="0"/>
          <w:numId w:val="1"/>
        </w:numPr>
        <w:rPr>
          <w:rFonts w:cstheme="minorHAnsi"/>
          <w:b/>
        </w:rPr>
      </w:pPr>
      <w:r w:rsidRPr="00581794">
        <w:rPr>
          <w:rFonts w:cstheme="minorHAnsi"/>
          <w:b/>
        </w:rPr>
        <w:t>Parte asiática con almuerzo.</w:t>
      </w:r>
    </w:p>
    <w:p w14:paraId="5314179D" w14:textId="77777777" w:rsidR="00215FE3" w:rsidRPr="00581794" w:rsidRDefault="00215FE3" w:rsidP="00581794">
      <w:pPr>
        <w:pStyle w:val="Sinespaciado"/>
        <w:numPr>
          <w:ilvl w:val="0"/>
          <w:numId w:val="1"/>
        </w:numPr>
        <w:rPr>
          <w:rFonts w:cstheme="minorHAnsi"/>
          <w:b/>
        </w:rPr>
      </w:pPr>
      <w:r w:rsidRPr="00581794">
        <w:rPr>
          <w:rFonts w:cstheme="minorHAnsi"/>
          <w:b/>
        </w:rPr>
        <w:t>Safari por Capadocia.</w:t>
      </w:r>
    </w:p>
    <w:p w14:paraId="44DAB1FC" w14:textId="77777777" w:rsidR="00215FE3" w:rsidRPr="00581794" w:rsidRDefault="00215FE3" w:rsidP="00581794">
      <w:pPr>
        <w:pStyle w:val="Sinespaciado"/>
        <w:numPr>
          <w:ilvl w:val="0"/>
          <w:numId w:val="1"/>
        </w:numPr>
        <w:rPr>
          <w:rFonts w:cstheme="minorHAnsi"/>
          <w:b/>
        </w:rPr>
      </w:pPr>
      <w:r w:rsidRPr="00581794">
        <w:rPr>
          <w:rFonts w:cstheme="minorHAnsi"/>
          <w:b/>
        </w:rPr>
        <w:t>Espectáculo de Noche Turca con bebidas ilimitadas en un restaurante cueva.</w:t>
      </w:r>
    </w:p>
    <w:p w14:paraId="14EAE31F" w14:textId="77777777" w:rsidR="00215FE3" w:rsidRPr="00581794" w:rsidRDefault="00215FE3" w:rsidP="00581794">
      <w:pPr>
        <w:pStyle w:val="Sinespaciado"/>
        <w:numPr>
          <w:ilvl w:val="0"/>
          <w:numId w:val="1"/>
        </w:numPr>
        <w:rPr>
          <w:rFonts w:cstheme="minorHAnsi"/>
          <w:b/>
        </w:rPr>
      </w:pPr>
      <w:r w:rsidRPr="00581794">
        <w:rPr>
          <w:rFonts w:cstheme="minorHAnsi"/>
          <w:b/>
        </w:rPr>
        <w:t>Paseo en globo en la Capadocia.</w:t>
      </w:r>
    </w:p>
    <w:p w14:paraId="1217D62F"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Entradas y visitas según el itinerario.</w:t>
      </w:r>
    </w:p>
    <w:p w14:paraId="37808C36" w14:textId="12059EEC"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Billete de ferry (Kusadasi - Samos).</w:t>
      </w:r>
    </w:p>
    <w:p w14:paraId="598FC3DD"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Tasas Turcas incluidas.</w:t>
      </w:r>
    </w:p>
    <w:p w14:paraId="7B59E3BA"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Guía profesional de habla hispana.</w:t>
      </w:r>
    </w:p>
    <w:p w14:paraId="170FD09A" w14:textId="54C25087" w:rsidR="00215FE3" w:rsidRPr="00581794" w:rsidRDefault="00215FE3" w:rsidP="00581794">
      <w:pPr>
        <w:pStyle w:val="Sangranormal"/>
        <w:ind w:left="720" w:firstLine="0"/>
        <w:rPr>
          <w:rFonts w:asciiTheme="minorHAnsi" w:hAnsiTheme="minorHAnsi" w:cstheme="minorHAnsi"/>
          <w:b/>
          <w:bCs/>
          <w:caps/>
          <w:sz w:val="22"/>
          <w:szCs w:val="22"/>
        </w:rPr>
      </w:pPr>
    </w:p>
    <w:p w14:paraId="42824CBB" w14:textId="02DC23F6" w:rsidR="00215FE3" w:rsidRPr="00581794" w:rsidRDefault="00581794" w:rsidP="0098266A">
      <w:pPr>
        <w:pBdr>
          <w:top w:val="nil"/>
          <w:left w:val="nil"/>
          <w:bottom w:val="nil"/>
          <w:right w:val="nil"/>
          <w:between w:val="nil"/>
        </w:pBdr>
        <w:spacing w:after="0" w:line="240" w:lineRule="auto"/>
        <w:ind w:firstLine="360"/>
        <w:rPr>
          <w:rFonts w:eastAsia="Calibri" w:cstheme="minorHAnsi"/>
          <w:b/>
          <w:color w:val="C00000"/>
          <w:lang w:val="es-ES" w:eastAsia="es-MX"/>
        </w:rPr>
      </w:pPr>
      <w:r w:rsidRPr="00581794">
        <w:rPr>
          <w:rFonts w:eastAsia="Calibri" w:cstheme="minorHAnsi"/>
          <w:b/>
          <w:color w:val="C00000"/>
          <w:lang w:val="es-ES" w:eastAsia="es-MX"/>
        </w:rPr>
        <w:t>GRECIA</w:t>
      </w:r>
    </w:p>
    <w:p w14:paraId="1BC68D02"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Traslado de llegada y salida.</w:t>
      </w:r>
    </w:p>
    <w:p w14:paraId="2B1C4EDC"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01 noche de alojamiento y desayuno en Samos.</w:t>
      </w:r>
    </w:p>
    <w:p w14:paraId="780A0C2F"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lastRenderedPageBreak/>
        <w:t>02 noches de alojamiento y desayuno en Mykonos.</w:t>
      </w:r>
    </w:p>
    <w:p w14:paraId="3482651B"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02 noches de alojamiento y desayuno en Santorini.</w:t>
      </w:r>
    </w:p>
    <w:p w14:paraId="096D845E"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02 noches de alojamiento y desayuno en Atenas.</w:t>
      </w:r>
    </w:p>
    <w:p w14:paraId="497BCF88"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05 almuerzos o cenas según operativa en restaurante local.</w:t>
      </w:r>
    </w:p>
    <w:p w14:paraId="2DD575E4" w14:textId="77777777" w:rsidR="00215FE3" w:rsidRPr="00581794" w:rsidRDefault="00215FE3" w:rsidP="00581794">
      <w:pPr>
        <w:pStyle w:val="Sangranormal"/>
        <w:numPr>
          <w:ilvl w:val="0"/>
          <w:numId w:val="1"/>
        </w:numPr>
        <w:rPr>
          <w:rFonts w:asciiTheme="minorHAnsi" w:hAnsiTheme="minorHAnsi" w:cstheme="minorHAnsi"/>
          <w:sz w:val="22"/>
          <w:szCs w:val="22"/>
        </w:rPr>
      </w:pPr>
      <w:r w:rsidRPr="00581794">
        <w:rPr>
          <w:rFonts w:asciiTheme="minorHAnsi" w:hAnsiTheme="minorHAnsi" w:cstheme="minorHAnsi"/>
          <w:sz w:val="22"/>
          <w:szCs w:val="22"/>
        </w:rPr>
        <w:t>Todos los billetes de ferry entre las islas según itinerario.</w:t>
      </w:r>
    </w:p>
    <w:p w14:paraId="71186B5D" w14:textId="77777777" w:rsidR="00215FE3" w:rsidRPr="00581794" w:rsidRDefault="00215FE3" w:rsidP="00581794">
      <w:pPr>
        <w:pStyle w:val="Sangranormal"/>
        <w:numPr>
          <w:ilvl w:val="0"/>
          <w:numId w:val="1"/>
        </w:numPr>
        <w:rPr>
          <w:rFonts w:asciiTheme="minorHAnsi" w:hAnsiTheme="minorHAnsi" w:cstheme="minorHAnsi"/>
          <w:b/>
          <w:bCs/>
          <w:sz w:val="22"/>
          <w:szCs w:val="22"/>
        </w:rPr>
      </w:pPr>
      <w:r w:rsidRPr="00581794">
        <w:rPr>
          <w:rFonts w:asciiTheme="minorHAnsi" w:hAnsiTheme="minorHAnsi" w:cstheme="minorHAnsi"/>
          <w:b/>
          <w:bCs/>
          <w:sz w:val="22"/>
          <w:szCs w:val="22"/>
        </w:rPr>
        <w:t>Medio día de visita de la ciudad de Atenas.</w:t>
      </w:r>
    </w:p>
    <w:p w14:paraId="50DBD030" w14:textId="77777777" w:rsidR="00215FE3" w:rsidRPr="00581794" w:rsidRDefault="00215FE3" w:rsidP="00581794">
      <w:pPr>
        <w:pStyle w:val="Sangranormal"/>
        <w:numPr>
          <w:ilvl w:val="0"/>
          <w:numId w:val="1"/>
        </w:numPr>
        <w:rPr>
          <w:rFonts w:asciiTheme="minorHAnsi" w:hAnsiTheme="minorHAnsi" w:cstheme="minorHAnsi"/>
          <w:b/>
          <w:bCs/>
          <w:sz w:val="22"/>
          <w:szCs w:val="22"/>
        </w:rPr>
      </w:pPr>
      <w:r w:rsidRPr="00581794">
        <w:rPr>
          <w:rFonts w:asciiTheme="minorHAnsi" w:hAnsiTheme="minorHAnsi" w:cstheme="minorHAnsi"/>
          <w:b/>
          <w:bCs/>
          <w:sz w:val="22"/>
          <w:szCs w:val="22"/>
        </w:rPr>
        <w:t>Visita a la Isla de Delos en Mykonos</w:t>
      </w:r>
    </w:p>
    <w:p w14:paraId="1BCE8F97" w14:textId="77777777" w:rsidR="00215FE3" w:rsidRPr="00581794" w:rsidRDefault="00215FE3" w:rsidP="00581794">
      <w:pPr>
        <w:pStyle w:val="Sangranormal"/>
        <w:numPr>
          <w:ilvl w:val="0"/>
          <w:numId w:val="1"/>
        </w:numPr>
        <w:rPr>
          <w:rFonts w:asciiTheme="minorHAnsi" w:hAnsiTheme="minorHAnsi" w:cstheme="minorHAnsi"/>
          <w:b/>
          <w:bCs/>
          <w:sz w:val="22"/>
          <w:szCs w:val="22"/>
        </w:rPr>
      </w:pPr>
      <w:r w:rsidRPr="00581794">
        <w:rPr>
          <w:rFonts w:asciiTheme="minorHAnsi" w:hAnsiTheme="minorHAnsi" w:cstheme="minorHAnsi"/>
          <w:b/>
          <w:bCs/>
          <w:sz w:val="22"/>
          <w:szCs w:val="22"/>
        </w:rPr>
        <w:t>Visita completa de Santorini con degustación de vinos.</w:t>
      </w:r>
    </w:p>
    <w:p w14:paraId="5E6758A3" w14:textId="77777777" w:rsidR="00215FE3" w:rsidRPr="00581794" w:rsidRDefault="00215FE3" w:rsidP="00581794">
      <w:pPr>
        <w:pStyle w:val="Sangranormal"/>
        <w:ind w:firstLine="0"/>
        <w:rPr>
          <w:rFonts w:asciiTheme="minorHAnsi" w:hAnsiTheme="minorHAnsi" w:cstheme="minorHAnsi"/>
          <w:sz w:val="22"/>
          <w:szCs w:val="22"/>
        </w:rPr>
      </w:pPr>
    </w:p>
    <w:p w14:paraId="3DC05BAD" w14:textId="4811AA17" w:rsidR="00215FE3" w:rsidRPr="00581794" w:rsidRDefault="00581794" w:rsidP="0098266A">
      <w:pPr>
        <w:pBdr>
          <w:top w:val="nil"/>
          <w:left w:val="nil"/>
          <w:bottom w:val="nil"/>
          <w:right w:val="nil"/>
          <w:between w:val="nil"/>
        </w:pBdr>
        <w:spacing w:after="0" w:line="240" w:lineRule="auto"/>
        <w:ind w:firstLine="360"/>
        <w:rPr>
          <w:rFonts w:eastAsia="Calibri" w:cstheme="minorHAnsi"/>
          <w:b/>
          <w:color w:val="C00000"/>
          <w:lang w:val="es-ES" w:eastAsia="es-MX"/>
        </w:rPr>
      </w:pPr>
      <w:r w:rsidRPr="00581794">
        <w:rPr>
          <w:rFonts w:eastAsia="Calibri" w:cstheme="minorHAnsi"/>
          <w:b/>
          <w:color w:val="C00000"/>
          <w:lang w:val="es-ES" w:eastAsia="es-MX"/>
        </w:rPr>
        <w:t>PROGRAMA NO INCLUYE</w:t>
      </w:r>
    </w:p>
    <w:p w14:paraId="1789DC5C" w14:textId="77777777" w:rsidR="00215FE3" w:rsidRPr="00581794" w:rsidRDefault="00215FE3" w:rsidP="00581794">
      <w:pPr>
        <w:numPr>
          <w:ilvl w:val="0"/>
          <w:numId w:val="2"/>
        </w:numPr>
        <w:pBdr>
          <w:top w:val="nil"/>
          <w:left w:val="nil"/>
          <w:bottom w:val="nil"/>
          <w:right w:val="nil"/>
          <w:between w:val="nil"/>
        </w:pBdr>
        <w:spacing w:after="0" w:line="240" w:lineRule="auto"/>
        <w:rPr>
          <w:rFonts w:ascii="Calibri" w:eastAsia="Calibri" w:hAnsi="Calibri" w:cs="Calibri"/>
          <w:color w:val="000000"/>
          <w:lang w:val="es-ES" w:eastAsia="es-MX"/>
        </w:rPr>
      </w:pPr>
      <w:r w:rsidRPr="00581794">
        <w:rPr>
          <w:rFonts w:ascii="Calibri" w:eastAsia="Calibri" w:hAnsi="Calibri" w:cs="Calibri"/>
          <w:color w:val="000000"/>
          <w:lang w:val="es-ES" w:eastAsia="es-MX"/>
        </w:rPr>
        <w:t>Propinas generales del viaje en Turquía de pago en destino USD45 pp.</w:t>
      </w:r>
    </w:p>
    <w:p w14:paraId="1ED7671A" w14:textId="68B703C7" w:rsidR="00215FE3" w:rsidRPr="00581794" w:rsidRDefault="00215FE3" w:rsidP="00581794">
      <w:pPr>
        <w:numPr>
          <w:ilvl w:val="0"/>
          <w:numId w:val="2"/>
        </w:numPr>
        <w:pBdr>
          <w:top w:val="nil"/>
          <w:left w:val="nil"/>
          <w:bottom w:val="nil"/>
          <w:right w:val="nil"/>
          <w:between w:val="nil"/>
        </w:pBdr>
        <w:spacing w:after="0" w:line="240" w:lineRule="auto"/>
        <w:rPr>
          <w:rFonts w:ascii="Calibri" w:eastAsia="Calibri" w:hAnsi="Calibri" w:cs="Calibri"/>
          <w:color w:val="000000"/>
          <w:lang w:val="es-ES" w:eastAsia="es-MX"/>
        </w:rPr>
      </w:pPr>
      <w:r w:rsidRPr="00581794">
        <w:rPr>
          <w:rFonts w:ascii="Calibri" w:eastAsia="Calibri" w:hAnsi="Calibri" w:cs="Calibri"/>
          <w:color w:val="000000"/>
          <w:lang w:val="es-ES" w:eastAsia="es-MX"/>
        </w:rPr>
        <w:t>Tasas hoteleras en Grecia de pago directo en destino. EUR</w:t>
      </w:r>
      <w:r w:rsidR="00581794" w:rsidRPr="00581794">
        <w:rPr>
          <w:rFonts w:ascii="Calibri" w:eastAsia="Calibri" w:hAnsi="Calibri" w:cs="Calibri"/>
          <w:color w:val="000000"/>
          <w:lang w:val="es-ES" w:eastAsia="es-MX"/>
        </w:rPr>
        <w:t xml:space="preserve"> </w:t>
      </w:r>
      <w:r w:rsidRPr="00581794">
        <w:rPr>
          <w:rFonts w:ascii="Calibri" w:eastAsia="Calibri" w:hAnsi="Calibri" w:cs="Calibri"/>
          <w:color w:val="000000"/>
          <w:lang w:val="es-ES" w:eastAsia="es-MX"/>
        </w:rPr>
        <w:t>4.00 por noche por persona aprox.</w:t>
      </w:r>
    </w:p>
    <w:p w14:paraId="489B1455" w14:textId="77777777" w:rsidR="00215FE3" w:rsidRPr="00581794" w:rsidRDefault="00215FE3" w:rsidP="00581794">
      <w:pPr>
        <w:numPr>
          <w:ilvl w:val="0"/>
          <w:numId w:val="2"/>
        </w:numPr>
        <w:pBdr>
          <w:top w:val="nil"/>
          <w:left w:val="nil"/>
          <w:bottom w:val="nil"/>
          <w:right w:val="nil"/>
          <w:between w:val="nil"/>
        </w:pBdr>
        <w:spacing w:after="0" w:line="240" w:lineRule="auto"/>
        <w:rPr>
          <w:rFonts w:ascii="Calibri" w:eastAsia="Calibri" w:hAnsi="Calibri" w:cs="Calibri"/>
          <w:color w:val="000000"/>
          <w:lang w:val="es-ES" w:eastAsia="es-MX"/>
        </w:rPr>
      </w:pPr>
      <w:r w:rsidRPr="00581794">
        <w:rPr>
          <w:rFonts w:ascii="Calibri" w:eastAsia="Calibri" w:hAnsi="Calibri" w:cs="Calibri"/>
          <w:color w:val="000000"/>
          <w:lang w:val="es-ES" w:eastAsia="es-MX"/>
        </w:rPr>
        <w:t>Excursiones Opcionales o gastos personales.</w:t>
      </w:r>
    </w:p>
    <w:p w14:paraId="0067CA17" w14:textId="77777777" w:rsidR="00215FE3" w:rsidRPr="00581794" w:rsidRDefault="00215FE3" w:rsidP="00581794">
      <w:pPr>
        <w:numPr>
          <w:ilvl w:val="0"/>
          <w:numId w:val="2"/>
        </w:numPr>
        <w:pBdr>
          <w:top w:val="nil"/>
          <w:left w:val="nil"/>
          <w:bottom w:val="nil"/>
          <w:right w:val="nil"/>
          <w:between w:val="nil"/>
        </w:pBdr>
        <w:spacing w:after="0" w:line="240" w:lineRule="auto"/>
        <w:rPr>
          <w:rFonts w:ascii="Calibri" w:eastAsia="Calibri" w:hAnsi="Calibri" w:cs="Calibri"/>
          <w:color w:val="000000"/>
          <w:lang w:val="es-ES" w:eastAsia="es-MX"/>
        </w:rPr>
      </w:pPr>
      <w:r w:rsidRPr="00581794">
        <w:rPr>
          <w:rFonts w:ascii="Calibri" w:eastAsia="Calibri" w:hAnsi="Calibri" w:cs="Calibri"/>
          <w:color w:val="000000"/>
          <w:lang w:val="es-ES" w:eastAsia="es-MX"/>
        </w:rPr>
        <w:t>Cualquier servicio no mencionado como incluido.</w:t>
      </w:r>
    </w:p>
    <w:p w14:paraId="7EBB474B" w14:textId="77777777" w:rsidR="00215FE3" w:rsidRPr="00581794" w:rsidRDefault="00215FE3" w:rsidP="00581794">
      <w:pPr>
        <w:pStyle w:val="Sinespaciado"/>
        <w:jc w:val="both"/>
        <w:rPr>
          <w:rFonts w:cstheme="minorHAnsi"/>
          <w:b/>
        </w:rPr>
      </w:pPr>
    </w:p>
    <w:p w14:paraId="610BFFE1" w14:textId="77777777" w:rsidR="00581794" w:rsidRPr="00581794" w:rsidRDefault="00581794" w:rsidP="0098266A">
      <w:pPr>
        <w:pBdr>
          <w:top w:val="nil"/>
          <w:left w:val="nil"/>
          <w:bottom w:val="nil"/>
          <w:right w:val="nil"/>
          <w:between w:val="nil"/>
        </w:pBdr>
        <w:spacing w:after="0" w:line="240" w:lineRule="auto"/>
        <w:ind w:firstLine="360"/>
        <w:jc w:val="both"/>
        <w:rPr>
          <w:rFonts w:ascii="Calibri" w:eastAsia="Calibri" w:hAnsi="Calibri" w:cs="Calibri"/>
          <w:b/>
          <w:color w:val="C00000"/>
          <w:lang w:val="es-ES" w:eastAsia="es-MX"/>
        </w:rPr>
      </w:pPr>
      <w:r w:rsidRPr="00581794">
        <w:rPr>
          <w:rFonts w:ascii="Calibri" w:eastAsia="Calibri" w:hAnsi="Calibri" w:cs="Calibri"/>
          <w:b/>
          <w:color w:val="C00000"/>
          <w:lang w:val="es-ES" w:eastAsia="es-MX"/>
        </w:rPr>
        <w:t>CONDICIONES GENERALES</w:t>
      </w:r>
    </w:p>
    <w:p w14:paraId="24644A15" w14:textId="710B0D90" w:rsidR="00581794" w:rsidRPr="0098266A" w:rsidRDefault="00581794" w:rsidP="0098266A">
      <w:pPr>
        <w:pBdr>
          <w:top w:val="nil"/>
          <w:left w:val="nil"/>
          <w:bottom w:val="nil"/>
          <w:right w:val="nil"/>
          <w:between w:val="nil"/>
        </w:pBdr>
        <w:spacing w:after="0" w:line="240" w:lineRule="auto"/>
        <w:ind w:firstLine="360"/>
        <w:jc w:val="both"/>
        <w:rPr>
          <w:rFonts w:ascii="Calibri" w:eastAsia="Calibri" w:hAnsi="Calibri" w:cs="Calibri"/>
          <w:b/>
          <w:lang w:val="es-ES" w:eastAsia="es-MX"/>
        </w:rPr>
      </w:pPr>
      <w:r w:rsidRPr="0098266A">
        <w:rPr>
          <w:rFonts w:ascii="Calibri" w:eastAsia="Calibri" w:hAnsi="Calibri" w:cs="Calibri"/>
          <w:b/>
          <w:lang w:val="es-ES" w:eastAsia="es-MX"/>
        </w:rPr>
        <w:t>Sobre las tarifas</w:t>
      </w:r>
    </w:p>
    <w:p w14:paraId="367ADE52"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Precios por persona en USD.</w:t>
      </w:r>
    </w:p>
    <w:p w14:paraId="22AFCFB3"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Los programas incluyen comisión fija de USD300.00, incentivo de USD30.00 por persona.</w:t>
      </w:r>
    </w:p>
    <w:p w14:paraId="4DBFCCAF"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Para la separación de cupos se requiere un prepago de USD 1,500 por persona.</w:t>
      </w:r>
    </w:p>
    <w:p w14:paraId="521C3A6D"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El prepago entra como parte de pago del paquete, en caso de anulación dicho monto es “NO REEMBOLSABLE”. Tener en cuenta que el saldo final deber realizarse antes de los 65 días del inicio del viaje.</w:t>
      </w:r>
    </w:p>
    <w:p w14:paraId="1FFA542C"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Tipo de cambio referencial en soles S/ 4.00, sujeto a variación hasta momento de la compra.</w:t>
      </w:r>
    </w:p>
    <w:p w14:paraId="617BD707"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Precios válidos para pago en efectivo, el pago con tarjeta tiene un recargo del 3.5% del total del precio publicado o en su defecto “Pago-efectivo” con un recargo de USD 5.00 por proceso.</w:t>
      </w:r>
    </w:p>
    <w:p w14:paraId="66F5067A"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Precios válidos para grupo mínimo 16 pasajeros viajando juntos, si no se llegará a la cantidad indicada de participantes no será válido y se tendrá que recotizar pudiendo haber cambios en el mismo. Stock 20 espacios.</w:t>
      </w:r>
    </w:p>
    <w:p w14:paraId="6106557A"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Servicios están inafectos al IGV por prestarse en el exterior, en caso de requerir factura por los servicios se tendrá que aplicar el IGV correspondiente.</w:t>
      </w:r>
    </w:p>
    <w:p w14:paraId="4B0A1D62" w14:textId="77777777" w:rsidR="00581794" w:rsidRPr="0098266A" w:rsidRDefault="00581794" w:rsidP="0098266A">
      <w:pPr>
        <w:pBdr>
          <w:top w:val="nil"/>
          <w:left w:val="nil"/>
          <w:bottom w:val="nil"/>
          <w:right w:val="nil"/>
          <w:between w:val="nil"/>
        </w:pBdr>
        <w:spacing w:after="0" w:line="240" w:lineRule="auto"/>
        <w:ind w:firstLine="360"/>
        <w:jc w:val="both"/>
        <w:rPr>
          <w:rFonts w:ascii="Calibri" w:eastAsia="Calibri" w:hAnsi="Calibri" w:cs="Calibri"/>
          <w:b/>
          <w:lang w:val="es-ES" w:eastAsia="es-MX"/>
        </w:rPr>
      </w:pPr>
      <w:r w:rsidRPr="0098266A">
        <w:rPr>
          <w:rFonts w:ascii="Calibri" w:eastAsia="Calibri" w:hAnsi="Calibri" w:cs="Calibri"/>
          <w:b/>
          <w:lang w:val="es-ES" w:eastAsia="es-MX"/>
        </w:rPr>
        <w:t>Sobre los aéreos</w:t>
      </w:r>
    </w:p>
    <w:p w14:paraId="5E16204D"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Los queques e impuestos están sujetos a cambio sin previo aviso hasta el momento de la emisión.</w:t>
      </w:r>
    </w:p>
    <w:p w14:paraId="11E212CD"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Equipaje permitido para el recorrido es de 23Kg en bodega + 1 artículo personal.</w:t>
      </w:r>
    </w:p>
    <w:p w14:paraId="28F7FA5F" w14:textId="77777777" w:rsidR="00581794" w:rsidRPr="0098266A" w:rsidRDefault="00581794" w:rsidP="0098266A">
      <w:pPr>
        <w:pBdr>
          <w:top w:val="nil"/>
          <w:left w:val="nil"/>
          <w:bottom w:val="nil"/>
          <w:right w:val="nil"/>
          <w:between w:val="nil"/>
        </w:pBdr>
        <w:spacing w:after="0" w:line="240" w:lineRule="auto"/>
        <w:ind w:firstLine="360"/>
        <w:jc w:val="both"/>
        <w:rPr>
          <w:rFonts w:ascii="Calibri" w:eastAsia="Calibri" w:hAnsi="Calibri" w:cs="Calibri"/>
          <w:b/>
          <w:lang w:val="es-ES" w:eastAsia="es-MX"/>
        </w:rPr>
      </w:pPr>
      <w:r w:rsidRPr="0098266A">
        <w:rPr>
          <w:rFonts w:ascii="Calibri" w:eastAsia="Calibri" w:hAnsi="Calibri" w:cs="Calibri"/>
          <w:b/>
          <w:lang w:val="es-ES" w:eastAsia="es-MX"/>
        </w:rPr>
        <w:t>Sobre hoteles y habitaciones</w:t>
      </w:r>
    </w:p>
    <w:p w14:paraId="4C4CD552"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En los hoteles el horario del check in es 15:00 hrs. y check out 11:00 hrs.</w:t>
      </w:r>
    </w:p>
    <w:p w14:paraId="3AA07737"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Las habitaciones DBL constan de una cama matrimonial o dos camas twin. Las habitaciones TPL constan de una cama matrimonial o dos camas twin con una cama plegable o sofá, dependerá de la disponibilidad de los hoteles en el momento de hacer el check in. Habitaciones TPL no recomendadas.</w:t>
      </w:r>
    </w:p>
    <w:p w14:paraId="390A5D4F" w14:textId="77777777" w:rsidR="00581794" w:rsidRPr="0098266A" w:rsidRDefault="00581794" w:rsidP="0098266A">
      <w:pPr>
        <w:pBdr>
          <w:top w:val="nil"/>
          <w:left w:val="nil"/>
          <w:bottom w:val="nil"/>
          <w:right w:val="nil"/>
          <w:between w:val="nil"/>
        </w:pBdr>
        <w:spacing w:after="0" w:line="240" w:lineRule="auto"/>
        <w:ind w:firstLine="360"/>
        <w:jc w:val="both"/>
        <w:rPr>
          <w:rFonts w:ascii="Calibri" w:eastAsia="Calibri" w:hAnsi="Calibri" w:cs="Calibri"/>
          <w:b/>
          <w:lang w:val="es-ES" w:eastAsia="es-MX"/>
        </w:rPr>
      </w:pPr>
      <w:r w:rsidRPr="0098266A">
        <w:rPr>
          <w:rFonts w:ascii="Calibri" w:eastAsia="Calibri" w:hAnsi="Calibri" w:cs="Calibri"/>
          <w:b/>
          <w:lang w:val="es-ES" w:eastAsia="es-MX"/>
        </w:rPr>
        <w:t>Sobre las penalidades</w:t>
      </w:r>
    </w:p>
    <w:p w14:paraId="5DAA81DB"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Paquetes no permiten cambios, no reembolsables, no endosables, ni transferibles.</w:t>
      </w:r>
    </w:p>
    <w:p w14:paraId="71448672" w14:textId="77777777" w:rsidR="00581794" w:rsidRPr="0098266A" w:rsidRDefault="00581794" w:rsidP="0098266A">
      <w:pPr>
        <w:pBdr>
          <w:top w:val="nil"/>
          <w:left w:val="nil"/>
          <w:bottom w:val="nil"/>
          <w:right w:val="nil"/>
          <w:between w:val="nil"/>
        </w:pBdr>
        <w:spacing w:after="0" w:line="240" w:lineRule="auto"/>
        <w:ind w:firstLine="360"/>
        <w:jc w:val="both"/>
        <w:rPr>
          <w:rFonts w:ascii="Calibri" w:eastAsia="Calibri" w:hAnsi="Calibri" w:cs="Calibri"/>
          <w:b/>
          <w:lang w:val="es-ES" w:eastAsia="es-MX"/>
        </w:rPr>
      </w:pPr>
      <w:r w:rsidRPr="0098266A">
        <w:rPr>
          <w:rFonts w:ascii="Calibri" w:eastAsia="Calibri" w:hAnsi="Calibri" w:cs="Calibri"/>
          <w:b/>
          <w:lang w:val="es-ES" w:eastAsia="es-MX"/>
        </w:rPr>
        <w:t>Sobre el itinerario y recorrido</w:t>
      </w:r>
    </w:p>
    <w:p w14:paraId="6CE6C616"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Por razones operativas algunos de los trayectos pueden ser alterados y el orden de las visitas podría tener variación, manteniéndose íntegro el programa.</w:t>
      </w:r>
    </w:p>
    <w:p w14:paraId="6C4A31CD"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En los buses se permite una maleta por persona, además un bolso de mano.</w:t>
      </w:r>
    </w:p>
    <w:p w14:paraId="75657064"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lastRenderedPageBreak/>
        <w:t>En ningún caso el cliente podrá dar por cancelado el servicio por su propia decisión sin la previa aceptación de nuestro representante, de lo contrario NO existirá devolución del servicio.</w:t>
      </w:r>
    </w:p>
    <w:p w14:paraId="4F95B453"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Las propinas no están incluidas en ningún servicio que ofrecemos. Al requerir servicios de maleteros o cualquier servicio adicional, las propinas son obligatorias.</w:t>
      </w:r>
    </w:p>
    <w:p w14:paraId="3D33A1B4" w14:textId="77777777" w:rsidR="00581794" w:rsidRPr="0098266A" w:rsidRDefault="00581794" w:rsidP="0098266A">
      <w:pPr>
        <w:pBdr>
          <w:top w:val="nil"/>
          <w:left w:val="nil"/>
          <w:bottom w:val="nil"/>
          <w:right w:val="nil"/>
          <w:between w:val="nil"/>
        </w:pBdr>
        <w:spacing w:after="0" w:line="240" w:lineRule="auto"/>
        <w:ind w:firstLine="360"/>
        <w:jc w:val="both"/>
        <w:rPr>
          <w:rFonts w:ascii="Calibri" w:eastAsia="Calibri" w:hAnsi="Calibri" w:cs="Calibri"/>
          <w:b/>
          <w:lang w:val="es-ES" w:eastAsia="es-MX"/>
        </w:rPr>
      </w:pPr>
      <w:r w:rsidRPr="0098266A">
        <w:rPr>
          <w:rFonts w:ascii="Calibri" w:eastAsia="Calibri" w:hAnsi="Calibri" w:cs="Calibri"/>
          <w:b/>
          <w:lang w:val="es-ES" w:eastAsia="es-MX"/>
        </w:rPr>
        <w:t>Sobre la documentación requerida para las reservas</w:t>
      </w:r>
    </w:p>
    <w:p w14:paraId="00CF5029"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Deberán enviar: Copia del DNI, Carné de Extranjería o pasaporte (vigente con un mínimo de 6 meses a la fecha de salida).</w:t>
      </w:r>
    </w:p>
    <w:p w14:paraId="2C42D93C" w14:textId="77777777" w:rsidR="00581794" w:rsidRPr="0098266A" w:rsidRDefault="00581794" w:rsidP="0098266A">
      <w:pPr>
        <w:pBdr>
          <w:top w:val="nil"/>
          <w:left w:val="nil"/>
          <w:bottom w:val="nil"/>
          <w:right w:val="nil"/>
          <w:between w:val="nil"/>
        </w:pBdr>
        <w:spacing w:after="0" w:line="240" w:lineRule="auto"/>
        <w:ind w:firstLine="360"/>
        <w:jc w:val="both"/>
        <w:rPr>
          <w:rFonts w:ascii="Calibri" w:eastAsia="Calibri" w:hAnsi="Calibri" w:cs="Calibri"/>
          <w:b/>
          <w:lang w:val="es-ES" w:eastAsia="es-MX"/>
        </w:rPr>
      </w:pPr>
      <w:r w:rsidRPr="0098266A">
        <w:rPr>
          <w:rFonts w:ascii="Calibri" w:eastAsia="Calibri" w:hAnsi="Calibri" w:cs="Calibri"/>
          <w:b/>
          <w:lang w:val="es-ES" w:eastAsia="es-MX"/>
        </w:rPr>
        <w:t>Sobre la entrega de vouchers y tickets aéreos</w:t>
      </w:r>
    </w:p>
    <w:p w14:paraId="1B94B050"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La entrega de vouchers, tickets aéreos, relación de hoteles confirmados, se hará a la semana del inicio del circuito.</w:t>
      </w:r>
    </w:p>
    <w:p w14:paraId="323CA00D" w14:textId="7C6B17DC"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Acompañante desde Lima a partir de 16</w:t>
      </w:r>
      <w:r w:rsidR="002F3457">
        <w:rPr>
          <w:rFonts w:ascii="Calibri" w:eastAsia="Calibri" w:hAnsi="Calibri" w:cs="Calibri"/>
          <w:color w:val="000000"/>
          <w:lang w:val="es-ES" w:eastAsia="es-MX"/>
        </w:rPr>
        <w:t xml:space="preserve">PAX </w:t>
      </w:r>
      <w:r w:rsidRPr="0098266A">
        <w:rPr>
          <w:rFonts w:ascii="Calibri" w:eastAsia="Calibri" w:hAnsi="Calibri" w:cs="Calibri"/>
          <w:color w:val="000000"/>
          <w:lang w:val="es-ES" w:eastAsia="es-MX"/>
        </w:rPr>
        <w:t>confirmados.</w:t>
      </w:r>
    </w:p>
    <w:p w14:paraId="5AD4F0A5"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Programa actualizado al 22 enero del 2026.</w:t>
      </w:r>
    </w:p>
    <w:p w14:paraId="3620CAF0" w14:textId="77777777" w:rsidR="00581794" w:rsidRPr="0098266A" w:rsidRDefault="00581794" w:rsidP="0098266A">
      <w:pPr>
        <w:numPr>
          <w:ilvl w:val="0"/>
          <w:numId w:val="2"/>
        </w:numPr>
        <w:pBdr>
          <w:top w:val="nil"/>
          <w:left w:val="nil"/>
          <w:bottom w:val="nil"/>
          <w:right w:val="nil"/>
          <w:between w:val="nil"/>
        </w:pBdr>
        <w:spacing w:after="0" w:line="240" w:lineRule="auto"/>
        <w:jc w:val="both"/>
        <w:rPr>
          <w:rFonts w:ascii="Calibri" w:eastAsia="Calibri" w:hAnsi="Calibri" w:cs="Calibri"/>
          <w:color w:val="000000"/>
          <w:lang w:val="es-ES" w:eastAsia="es-MX"/>
        </w:rPr>
      </w:pPr>
      <w:r w:rsidRPr="0098266A">
        <w:rPr>
          <w:rFonts w:ascii="Calibri" w:eastAsia="Calibri" w:hAnsi="Calibri" w:cs="Calibri"/>
          <w:color w:val="000000"/>
          <w:lang w:val="es-ES" w:eastAsia="es-MX"/>
        </w:rPr>
        <w:t>Material exclusivo para agencias de viajes.</w:t>
      </w:r>
    </w:p>
    <w:p w14:paraId="4B9D9C6F" w14:textId="77777777" w:rsidR="00215FE3" w:rsidRPr="00581794" w:rsidRDefault="00215FE3" w:rsidP="00581794">
      <w:pPr>
        <w:pStyle w:val="Sinespaciado"/>
        <w:jc w:val="both"/>
        <w:rPr>
          <w:rFonts w:cstheme="minorHAnsi"/>
          <w:b/>
        </w:rPr>
      </w:pPr>
    </w:p>
    <w:p w14:paraId="50B186A7" w14:textId="77777777" w:rsidR="00581794" w:rsidRDefault="00581794" w:rsidP="00581794">
      <w:pPr>
        <w:pStyle w:val="Sinespaciado"/>
        <w:jc w:val="both"/>
        <w:rPr>
          <w:rFonts w:cstheme="minorHAnsi"/>
          <w:b/>
          <w:lang w:val="es-MX"/>
        </w:rPr>
      </w:pPr>
    </w:p>
    <w:p w14:paraId="7C36859C" w14:textId="77777777" w:rsidR="00581794" w:rsidRPr="00581794" w:rsidRDefault="00581794" w:rsidP="00581794">
      <w:pPr>
        <w:pStyle w:val="Sinespaciado"/>
        <w:jc w:val="both"/>
        <w:rPr>
          <w:rFonts w:cstheme="minorHAnsi"/>
          <w:b/>
          <w:lang w:val="es-MX"/>
        </w:rPr>
      </w:pPr>
    </w:p>
    <w:p w14:paraId="56FFFDE3" w14:textId="77777777" w:rsidR="00F46046" w:rsidRPr="0098266A" w:rsidRDefault="00F46046" w:rsidP="0098266A">
      <w:pPr>
        <w:pBdr>
          <w:top w:val="nil"/>
          <w:left w:val="nil"/>
          <w:bottom w:val="nil"/>
          <w:right w:val="nil"/>
          <w:between w:val="nil"/>
        </w:pBdr>
        <w:spacing w:after="0" w:line="240" w:lineRule="auto"/>
        <w:jc w:val="center"/>
        <w:rPr>
          <w:rFonts w:ascii="Calibri" w:eastAsia="Calibri" w:hAnsi="Calibri" w:cs="Calibri"/>
          <w:b/>
          <w:color w:val="C00000"/>
          <w:lang w:val="es-ES" w:eastAsia="es-MX"/>
        </w:rPr>
      </w:pPr>
      <w:r w:rsidRPr="0098266A">
        <w:rPr>
          <w:rFonts w:ascii="Calibri" w:eastAsia="Calibri" w:hAnsi="Calibri" w:cs="Calibri"/>
          <w:b/>
          <w:color w:val="C00000"/>
          <w:lang w:val="es-ES" w:eastAsia="es-MX"/>
        </w:rPr>
        <w:t>ITINERARIO</w:t>
      </w:r>
    </w:p>
    <w:p w14:paraId="35BBE08E" w14:textId="77777777" w:rsidR="00F46046" w:rsidRPr="00581794" w:rsidRDefault="00F46046" w:rsidP="00581794">
      <w:pPr>
        <w:pStyle w:val="Sinespaciado"/>
        <w:jc w:val="both"/>
        <w:rPr>
          <w:rFonts w:cstheme="minorHAnsi"/>
          <w:b/>
          <w:lang w:val="es-ES"/>
        </w:rPr>
      </w:pPr>
    </w:p>
    <w:p w14:paraId="03A2816E" w14:textId="510FEE60" w:rsidR="00F46046" w:rsidRPr="0098266A" w:rsidRDefault="0098266A"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w:t>
      </w:r>
      <w:r w:rsidRPr="0098266A">
        <w:rPr>
          <w:rFonts w:ascii="Calibri" w:hAnsi="Calibri"/>
          <w:b/>
          <w:color w:val="C00000"/>
        </w:rPr>
        <w:t>º</w:t>
      </w:r>
      <w:r w:rsidRPr="0098266A">
        <w:rPr>
          <w:rFonts w:ascii="Calibri" w:eastAsia="Calibri" w:hAnsi="Calibri" w:cs="Calibri"/>
          <w:b/>
          <w:color w:val="C00000"/>
          <w:lang w:val="es-ES" w:eastAsia="es-MX"/>
        </w:rPr>
        <w:t xml:space="preserve"> JUE</w:t>
      </w:r>
      <w:r>
        <w:rPr>
          <w:rFonts w:ascii="Calibri" w:eastAsia="Calibri" w:hAnsi="Calibri" w:cs="Calibri"/>
          <w:b/>
          <w:color w:val="C00000"/>
          <w:lang w:val="es-ES" w:eastAsia="es-MX"/>
        </w:rPr>
        <w:t>VES</w:t>
      </w:r>
      <w:r w:rsidRPr="0098266A">
        <w:rPr>
          <w:rFonts w:ascii="Calibri" w:eastAsia="Calibri" w:hAnsi="Calibri" w:cs="Calibri"/>
          <w:b/>
          <w:color w:val="C00000"/>
          <w:lang w:val="es-ES" w:eastAsia="es-MX"/>
        </w:rPr>
        <w:t xml:space="preserve"> 24 SEP</w:t>
      </w:r>
      <w:r>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LIMA </w:t>
      </w:r>
      <w:r>
        <w:rPr>
          <w:rFonts w:ascii="Calibri" w:eastAsia="Calibri" w:hAnsi="Calibri" w:cs="Calibri"/>
          <w:b/>
          <w:color w:val="C00000"/>
          <w:lang w:val="es-ES" w:eastAsia="es-MX"/>
        </w:rPr>
        <w:t>-</w:t>
      </w:r>
      <w:r w:rsidRPr="0098266A">
        <w:rPr>
          <w:rFonts w:ascii="Calibri" w:eastAsia="Calibri" w:hAnsi="Calibri" w:cs="Calibri"/>
          <w:b/>
          <w:color w:val="C00000"/>
          <w:lang w:val="es-ES" w:eastAsia="es-MX"/>
        </w:rPr>
        <w:t xml:space="preserve"> MADRID</w:t>
      </w:r>
    </w:p>
    <w:p w14:paraId="0C4C0446" w14:textId="77777777" w:rsidR="00F46046" w:rsidRPr="00581794" w:rsidRDefault="00F46046" w:rsidP="00581794">
      <w:pPr>
        <w:pStyle w:val="Sinespaciado"/>
        <w:jc w:val="both"/>
        <w:rPr>
          <w:rFonts w:cstheme="minorHAnsi"/>
          <w:b/>
        </w:rPr>
      </w:pPr>
      <w:r w:rsidRPr="00581794">
        <w:rPr>
          <w:rFonts w:cstheme="minorHAnsi"/>
          <w:bCs/>
          <w:lang w:val="es-ES"/>
        </w:rPr>
        <w:t xml:space="preserve">Salida del Aeropuerto Jorge Chavez con destino a la ciudad de Madrid. </w:t>
      </w:r>
      <w:r w:rsidRPr="00581794">
        <w:rPr>
          <w:rFonts w:cstheme="minorHAnsi"/>
          <w:b/>
          <w:lang w:val="es-ES"/>
        </w:rPr>
        <w:t>Noche a bordo.</w:t>
      </w:r>
    </w:p>
    <w:p w14:paraId="5B4CA474" w14:textId="77777777" w:rsidR="00F46046" w:rsidRPr="00581794" w:rsidRDefault="00F46046" w:rsidP="00581794">
      <w:pPr>
        <w:pStyle w:val="Sinespaciado"/>
        <w:jc w:val="both"/>
        <w:rPr>
          <w:rFonts w:cstheme="minorHAnsi"/>
          <w:b/>
          <w:lang w:val="es-ES"/>
        </w:rPr>
      </w:pPr>
    </w:p>
    <w:p w14:paraId="264DEABB" w14:textId="51729C02"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2</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VIE</w:t>
      </w:r>
      <w:r w:rsidR="002F3457">
        <w:rPr>
          <w:rFonts w:ascii="Calibri" w:eastAsia="Calibri" w:hAnsi="Calibri" w:cs="Calibri"/>
          <w:b/>
          <w:color w:val="C00000"/>
          <w:lang w:val="es-ES" w:eastAsia="es-MX"/>
        </w:rPr>
        <w:t>RNES</w:t>
      </w:r>
      <w:r w:rsidRPr="0098266A">
        <w:rPr>
          <w:rFonts w:ascii="Calibri" w:eastAsia="Calibri" w:hAnsi="Calibri" w:cs="Calibri"/>
          <w:b/>
          <w:color w:val="C00000"/>
          <w:lang w:val="es-ES" w:eastAsia="es-MX"/>
        </w:rPr>
        <w:t xml:space="preserve"> 25 SEP</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MADRID - ESTAMBUL (A)</w:t>
      </w:r>
    </w:p>
    <w:p w14:paraId="1632D3B0" w14:textId="4A2C026A" w:rsidR="00F46046" w:rsidRPr="00581794" w:rsidRDefault="00F46046" w:rsidP="00581794">
      <w:pPr>
        <w:pStyle w:val="Sinespaciado"/>
        <w:jc w:val="both"/>
        <w:rPr>
          <w:rFonts w:cstheme="minorHAnsi"/>
          <w:b/>
        </w:rPr>
      </w:pPr>
      <w:r w:rsidRPr="00581794">
        <w:rPr>
          <w:rFonts w:cstheme="minorHAnsi"/>
          <w:bCs/>
        </w:rPr>
        <w:t>Llegada a la ciudad de Madrid y tiempo de espera para conectar con el vuelo que lo llevará a Estambul. A su llegada, será recibido y trasladado al hotel.</w:t>
      </w:r>
      <w:r w:rsidR="006D04F6" w:rsidRPr="00581794">
        <w:rPr>
          <w:rFonts w:cstheme="minorHAnsi"/>
          <w:b/>
        </w:rPr>
        <w:t xml:space="preserve"> Nuestro representante estará esperando al exterior por la puerta número 8 con un cartel</w:t>
      </w:r>
      <w:r w:rsidR="006D04F6" w:rsidRPr="00581794">
        <w:rPr>
          <w:rFonts w:cstheme="minorHAnsi"/>
          <w:bCs/>
        </w:rPr>
        <w:t xml:space="preserve">. </w:t>
      </w:r>
      <w:r w:rsidRPr="00581794">
        <w:rPr>
          <w:rFonts w:cstheme="minorHAnsi"/>
          <w:b/>
        </w:rPr>
        <w:t>Alojamiento.</w:t>
      </w:r>
    </w:p>
    <w:p w14:paraId="36EFD2EA" w14:textId="77777777" w:rsidR="00F46046" w:rsidRPr="00581794" w:rsidRDefault="00F46046" w:rsidP="00581794">
      <w:pPr>
        <w:pStyle w:val="Sinespaciado"/>
        <w:jc w:val="both"/>
        <w:rPr>
          <w:rFonts w:cstheme="minorHAnsi"/>
          <w:bCs/>
        </w:rPr>
      </w:pPr>
    </w:p>
    <w:p w14:paraId="297B3BE4" w14:textId="31D32CC5"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3</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2F3457" w:rsidRPr="0098266A">
        <w:rPr>
          <w:rFonts w:ascii="Calibri" w:eastAsia="Calibri" w:hAnsi="Calibri" w:cs="Calibri"/>
          <w:b/>
          <w:color w:val="C00000"/>
          <w:lang w:val="es-ES" w:eastAsia="es-MX"/>
        </w:rPr>
        <w:t>S</w:t>
      </w:r>
      <w:r w:rsidR="002F3457">
        <w:rPr>
          <w:rFonts w:ascii="Calibri" w:eastAsia="Calibri" w:hAnsi="Calibri" w:cs="Calibri"/>
          <w:b/>
          <w:color w:val="C00000"/>
          <w:lang w:val="es-ES" w:eastAsia="es-MX"/>
        </w:rPr>
        <w:t xml:space="preserve">ÁBADO </w:t>
      </w:r>
      <w:r w:rsidRPr="0098266A">
        <w:rPr>
          <w:rFonts w:ascii="Calibri" w:eastAsia="Calibri" w:hAnsi="Calibri" w:cs="Calibri"/>
          <w:b/>
          <w:color w:val="C00000"/>
          <w:lang w:val="es-ES" w:eastAsia="es-MX"/>
        </w:rPr>
        <w:t>26 SEP</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ESTAMBUL (</w:t>
      </w:r>
      <w:r w:rsidR="002F3457" w:rsidRPr="0098266A">
        <w:rPr>
          <w:rFonts w:ascii="Calibri" w:eastAsia="Calibri" w:hAnsi="Calibri" w:cs="Calibri"/>
          <w:b/>
          <w:color w:val="C00000"/>
          <w:lang w:val="es-ES" w:eastAsia="es-MX"/>
        </w:rPr>
        <w:t>D-A</w:t>
      </w:r>
      <w:r w:rsidRPr="0098266A">
        <w:rPr>
          <w:rFonts w:ascii="Calibri" w:eastAsia="Calibri" w:hAnsi="Calibri" w:cs="Calibri"/>
          <w:b/>
          <w:color w:val="C00000"/>
          <w:lang w:val="es-ES" w:eastAsia="es-MX"/>
        </w:rPr>
        <w:t>)</w:t>
      </w:r>
    </w:p>
    <w:p w14:paraId="77B56E58" w14:textId="1C4809DC" w:rsidR="00F46046" w:rsidRPr="00581794" w:rsidRDefault="00F46046" w:rsidP="00581794">
      <w:pPr>
        <w:pStyle w:val="Sinespaciado"/>
        <w:jc w:val="both"/>
        <w:rPr>
          <w:rFonts w:cstheme="minorHAnsi"/>
        </w:rPr>
      </w:pPr>
      <w:r w:rsidRPr="00581794">
        <w:rPr>
          <w:rFonts w:cstheme="minorHAnsi"/>
          <w:b/>
          <w:bCs/>
        </w:rPr>
        <w:t>Desayuno</w:t>
      </w:r>
      <w:r w:rsidRPr="00581794">
        <w:rPr>
          <w:rFonts w:cstheme="minorHAnsi"/>
        </w:rPr>
        <w:t xml:space="preserve">. Salida para visitar a la mezquita de </w:t>
      </w:r>
      <w:r w:rsidRPr="00581794">
        <w:rPr>
          <w:rFonts w:cstheme="minorHAnsi"/>
          <w:b/>
          <w:bCs/>
        </w:rPr>
        <w:t>Solimán el Magnifico</w:t>
      </w:r>
      <w:r w:rsidRPr="00581794">
        <w:rPr>
          <w:rFonts w:cstheme="minorHAnsi"/>
        </w:rPr>
        <w:t xml:space="preserve"> situada en la tercera colina de Estambul con una de las panorámicas más conocidas de la ciudad. Construida por mandato del Sultán Solimán El Magnífico fue construida por el famoso </w:t>
      </w:r>
      <w:r w:rsidRPr="0098266A">
        <w:rPr>
          <w:rFonts w:cstheme="minorHAnsi"/>
        </w:rPr>
        <w:t>arquitecto</w:t>
      </w:r>
      <w:r w:rsidRPr="00581794">
        <w:rPr>
          <w:rFonts w:cstheme="minorHAnsi"/>
        </w:rPr>
        <w:t> </w:t>
      </w:r>
      <w:r w:rsidRPr="0098266A">
        <w:rPr>
          <w:rFonts w:cstheme="minorHAnsi"/>
        </w:rPr>
        <w:t>Imperial</w:t>
      </w:r>
      <w:r w:rsidRPr="00581794">
        <w:rPr>
          <w:rFonts w:cstheme="minorHAnsi"/>
        </w:rPr>
        <w:t xml:space="preserve"> Sinan. Posteriormente </w:t>
      </w:r>
      <w:r w:rsidRPr="00581794">
        <w:rPr>
          <w:rFonts w:cstheme="minorHAnsi"/>
          <w:b/>
          <w:bCs/>
        </w:rPr>
        <w:t>una visita de día completo a la parte Histórica de Estambu</w:t>
      </w:r>
      <w:r w:rsidRPr="00581794">
        <w:rPr>
          <w:rFonts w:cstheme="minorHAnsi"/>
        </w:rPr>
        <w:t xml:space="preserve">l donde podrá conocer a </w:t>
      </w:r>
      <w:r w:rsidRPr="00581794">
        <w:rPr>
          <w:rFonts w:cstheme="minorHAnsi"/>
          <w:b/>
          <w:bCs/>
        </w:rPr>
        <w:t>Santa Sofia</w:t>
      </w:r>
      <w:r w:rsidRPr="00581794">
        <w:rPr>
          <w:rFonts w:cstheme="minorHAnsi"/>
        </w:rPr>
        <w:t xml:space="preserve"> culminación del arte bizantino, y la perla de Estambul, el famoso </w:t>
      </w:r>
      <w:r w:rsidRPr="00581794">
        <w:rPr>
          <w:rFonts w:cstheme="minorHAnsi"/>
          <w:b/>
          <w:bCs/>
        </w:rPr>
        <w:t>Palacio de Topkapi</w:t>
      </w:r>
      <w:r w:rsidRPr="00581794">
        <w:rPr>
          <w:rFonts w:cstheme="minorHAnsi"/>
        </w:rPr>
        <w:t xml:space="preserve">, residencia de los sultanes otomanos durante cuatro siglos. Disfrutar de un </w:t>
      </w:r>
      <w:r w:rsidRPr="00581794">
        <w:rPr>
          <w:rFonts w:cstheme="minorHAnsi"/>
          <w:b/>
          <w:bCs/>
        </w:rPr>
        <w:t>almuerzo</w:t>
      </w:r>
      <w:r w:rsidRPr="00581794">
        <w:rPr>
          <w:rFonts w:cstheme="minorHAnsi"/>
        </w:rPr>
        <w:t xml:space="preserve"> típico en restaurante local en la zona de Sultanahmet, contemplar la </w:t>
      </w:r>
      <w:r w:rsidRPr="00581794">
        <w:rPr>
          <w:rFonts w:cstheme="minorHAnsi"/>
          <w:b/>
          <w:bCs/>
        </w:rPr>
        <w:t>Mezquita Azul</w:t>
      </w:r>
      <w:r w:rsidRPr="00581794">
        <w:rPr>
          <w:rFonts w:cstheme="minorHAnsi"/>
        </w:rPr>
        <w:t xml:space="preserve">, prodigio de armonía, proporción y elegancia; y al </w:t>
      </w:r>
      <w:r w:rsidRPr="00581794">
        <w:rPr>
          <w:rFonts w:cstheme="minorHAnsi"/>
          <w:b/>
          <w:bCs/>
        </w:rPr>
        <w:t>Hipódromo</w:t>
      </w:r>
      <w:r w:rsidRPr="00581794">
        <w:rPr>
          <w:rFonts w:cstheme="minorHAnsi"/>
        </w:rPr>
        <w:t xml:space="preserve"> que conserva el Obelisco de Teodosio, la Columna Serpentina, la Fuente del Emperador Guillermo y el Obelisco Egipcio al final de la tarde visitar al famoso </w:t>
      </w:r>
      <w:r w:rsidRPr="00581794">
        <w:rPr>
          <w:rFonts w:cstheme="minorHAnsi"/>
          <w:b/>
          <w:bCs/>
        </w:rPr>
        <w:t>Gran Bazar</w:t>
      </w:r>
      <w:r w:rsidRPr="00581794">
        <w:rPr>
          <w:rFonts w:cstheme="minorHAnsi"/>
        </w:rPr>
        <w:t xml:space="preserve"> donde disfrutaremos de tiempo libre para perdernos entre sus 4 mil tiendas. </w:t>
      </w:r>
      <w:r w:rsidRPr="00581794">
        <w:rPr>
          <w:rFonts w:cstheme="minorHAnsi"/>
          <w:b/>
          <w:bCs/>
        </w:rPr>
        <w:t>Alojamiento</w:t>
      </w:r>
      <w:r w:rsidRPr="00581794">
        <w:rPr>
          <w:rFonts w:cstheme="minorHAnsi"/>
        </w:rPr>
        <w:t>.</w:t>
      </w:r>
    </w:p>
    <w:p w14:paraId="065721FB" w14:textId="77777777" w:rsidR="00F46046" w:rsidRPr="00581794" w:rsidRDefault="00F46046" w:rsidP="00581794">
      <w:pPr>
        <w:pStyle w:val="Sinespaciado"/>
        <w:jc w:val="both"/>
        <w:rPr>
          <w:rFonts w:cstheme="minorHAnsi"/>
        </w:rPr>
      </w:pPr>
    </w:p>
    <w:p w14:paraId="57BF3EF9" w14:textId="1C51E048"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4</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DOM</w:t>
      </w:r>
      <w:r w:rsidR="002F3457">
        <w:rPr>
          <w:rFonts w:ascii="Calibri" w:eastAsia="Calibri" w:hAnsi="Calibri" w:cs="Calibri"/>
          <w:b/>
          <w:color w:val="C00000"/>
          <w:lang w:val="es-ES" w:eastAsia="es-MX"/>
        </w:rPr>
        <w:t>INGO</w:t>
      </w:r>
      <w:r w:rsidRPr="0098266A">
        <w:rPr>
          <w:rFonts w:ascii="Calibri" w:eastAsia="Calibri" w:hAnsi="Calibri" w:cs="Calibri"/>
          <w:b/>
          <w:color w:val="C00000"/>
          <w:lang w:val="es-ES" w:eastAsia="es-MX"/>
        </w:rPr>
        <w:t xml:space="preserve"> 27 SEP</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ESTAMBUL (</w:t>
      </w:r>
      <w:r w:rsidR="002F3457" w:rsidRPr="0098266A">
        <w:rPr>
          <w:rFonts w:ascii="Calibri" w:eastAsia="Calibri" w:hAnsi="Calibri" w:cs="Calibri"/>
          <w:b/>
          <w:color w:val="C00000"/>
          <w:lang w:val="es-ES" w:eastAsia="es-MX"/>
        </w:rPr>
        <w:t>D-A</w:t>
      </w:r>
      <w:r w:rsidRPr="0098266A">
        <w:rPr>
          <w:rFonts w:ascii="Calibri" w:eastAsia="Calibri" w:hAnsi="Calibri" w:cs="Calibri"/>
          <w:b/>
          <w:color w:val="C00000"/>
          <w:lang w:val="es-ES" w:eastAsia="es-MX"/>
        </w:rPr>
        <w:t>)</w:t>
      </w:r>
    </w:p>
    <w:p w14:paraId="5EDFB76A"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Salida para realizar una de las actividades más famosas de Estambul, un </w:t>
      </w:r>
      <w:r w:rsidRPr="00581794">
        <w:rPr>
          <w:rFonts w:cstheme="minorHAnsi"/>
          <w:b/>
        </w:rPr>
        <w:t>paseo en barco por el Bósforo</w:t>
      </w:r>
      <w:r w:rsidRPr="00581794">
        <w:rPr>
          <w:rFonts w:cstheme="minorHAnsi"/>
          <w:bCs/>
        </w:rPr>
        <w:t xml:space="preserve">, canal que separa Europa y Asía. Durante este trayecto se aprecian los palacios de los Sultanes, antiguas y típicas casas de Madera y disfrutar de la historia de una manera diferente. A continuación, realizaremos una de las visitas estrella, el </w:t>
      </w:r>
      <w:r w:rsidRPr="00581794">
        <w:rPr>
          <w:rFonts w:cstheme="minorHAnsi"/>
          <w:b/>
        </w:rPr>
        <w:t>bazar de las especias</w:t>
      </w:r>
      <w:r w:rsidRPr="00581794">
        <w:rPr>
          <w:rFonts w:cstheme="minorHAnsi"/>
          <w:bCs/>
        </w:rPr>
        <w:t xml:space="preserve">, constituido por los otomanos hace 5 siglos y usado desde entonces. Nuestra visita Incluida termina en el bazar donde podrán disfrutar de su ambiente y variedad de tiendas. Por la tarde </w:t>
      </w:r>
      <w:r w:rsidRPr="00581794">
        <w:rPr>
          <w:rFonts w:cstheme="minorHAnsi"/>
          <w:b/>
        </w:rPr>
        <w:t>una visita con Almuerzo a la parte asiática de la ciudad</w:t>
      </w:r>
      <w:r w:rsidRPr="00581794">
        <w:rPr>
          <w:rFonts w:cstheme="minorHAnsi"/>
          <w:bCs/>
        </w:rPr>
        <w:t xml:space="preserve"> Visitando al </w:t>
      </w:r>
      <w:r w:rsidRPr="00581794">
        <w:rPr>
          <w:rFonts w:cstheme="minorHAnsi"/>
          <w:b/>
        </w:rPr>
        <w:t>Palacio de “Beylerbey”</w:t>
      </w:r>
      <w:r w:rsidRPr="00581794">
        <w:rPr>
          <w:rFonts w:cstheme="minorHAnsi"/>
          <w:bCs/>
        </w:rPr>
        <w:t xml:space="preserve"> Situado en el lado asiático del Bósforo. Antigua residencia de verano de los sultanes del Imperio Otomano, también podremos </w:t>
      </w:r>
      <w:r w:rsidRPr="00581794">
        <w:rPr>
          <w:rFonts w:cstheme="minorHAnsi"/>
          <w:bCs/>
        </w:rPr>
        <w:lastRenderedPageBreak/>
        <w:t xml:space="preserve">contemplar </w:t>
      </w:r>
      <w:r w:rsidRPr="00581794">
        <w:rPr>
          <w:rFonts w:cstheme="minorHAnsi"/>
          <w:b/>
        </w:rPr>
        <w:t>el famoso puente colgante del Bósforo</w:t>
      </w:r>
      <w:r w:rsidRPr="00581794">
        <w:rPr>
          <w:rFonts w:cstheme="minorHAnsi"/>
          <w:bCs/>
        </w:rPr>
        <w:t xml:space="preserve"> que conecta la parte europea con la parte asiática de la ciudad, tras el </w:t>
      </w:r>
      <w:r w:rsidRPr="00581794">
        <w:rPr>
          <w:rFonts w:cstheme="minorHAnsi"/>
          <w:b/>
        </w:rPr>
        <w:t>almuerzo</w:t>
      </w:r>
      <w:r w:rsidRPr="00581794">
        <w:rPr>
          <w:rFonts w:cstheme="minorHAnsi"/>
          <w:bCs/>
        </w:rPr>
        <w:t xml:space="preserve"> visitaremos el infravalorado distrito de </w:t>
      </w:r>
      <w:r w:rsidRPr="00581794">
        <w:rPr>
          <w:rFonts w:cstheme="minorHAnsi"/>
          <w:b/>
        </w:rPr>
        <w:t>Üsküdar</w:t>
      </w:r>
      <w:r w:rsidRPr="00581794">
        <w:rPr>
          <w:rFonts w:cstheme="minorHAnsi"/>
          <w:bCs/>
        </w:rPr>
        <w:t xml:space="preserve"> situado en la parte asiática para luego dirigirnos a la </w:t>
      </w:r>
      <w:r w:rsidRPr="00581794">
        <w:rPr>
          <w:rFonts w:cstheme="minorHAnsi"/>
          <w:b/>
        </w:rPr>
        <w:t>Colina Camlica</w:t>
      </w:r>
      <w:r w:rsidRPr="00581794">
        <w:rPr>
          <w:rFonts w:cstheme="minorHAnsi"/>
          <w:bCs/>
        </w:rPr>
        <w:t xml:space="preserve">, una de las siete colinas de la ciudad y el punto más alto de Estambul. A 268 metros sobre el nivel del mar, la colina de Camlica ofrece vistas panorámicas de ambos lados de la ciudad. Al final del día vuelta al Hotel. </w:t>
      </w:r>
      <w:r w:rsidRPr="00581794">
        <w:rPr>
          <w:rFonts w:cstheme="minorHAnsi"/>
          <w:b/>
        </w:rPr>
        <w:t>Alojamiento</w:t>
      </w:r>
      <w:r w:rsidRPr="00581794">
        <w:rPr>
          <w:rFonts w:cstheme="minorHAnsi"/>
          <w:bCs/>
        </w:rPr>
        <w:t>.</w:t>
      </w:r>
    </w:p>
    <w:p w14:paraId="478C38FF" w14:textId="77777777" w:rsidR="00F46046" w:rsidRPr="00581794" w:rsidRDefault="00F46046" w:rsidP="00581794">
      <w:pPr>
        <w:pStyle w:val="Sinespaciado"/>
        <w:jc w:val="both"/>
        <w:rPr>
          <w:rFonts w:cstheme="minorHAnsi"/>
        </w:rPr>
      </w:pPr>
    </w:p>
    <w:p w14:paraId="69736028" w14:textId="72FF28FA"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5</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2F3457" w:rsidRPr="0098266A">
        <w:rPr>
          <w:rFonts w:ascii="Calibri" w:eastAsia="Calibri" w:hAnsi="Calibri" w:cs="Calibri"/>
          <w:b/>
          <w:color w:val="C00000"/>
          <w:lang w:val="es-ES" w:eastAsia="es-MX"/>
        </w:rPr>
        <w:t>LUN</w:t>
      </w:r>
      <w:r w:rsidR="002F3457">
        <w:rPr>
          <w:rFonts w:ascii="Calibri" w:eastAsia="Calibri" w:hAnsi="Calibri" w:cs="Calibri"/>
          <w:b/>
          <w:color w:val="C00000"/>
          <w:lang w:val="es-ES" w:eastAsia="es-MX"/>
        </w:rPr>
        <w:t>ES</w:t>
      </w:r>
      <w:r w:rsidR="002F3457" w:rsidRP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28 SEP</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ESTAMBUL </w:t>
      </w:r>
      <w:r w:rsidR="002F3457">
        <w:rPr>
          <w:rFonts w:ascii="Calibri" w:eastAsia="Calibri" w:hAnsi="Calibri" w:cs="Calibri"/>
          <w:b/>
          <w:color w:val="C00000"/>
          <w:lang w:val="es-ES" w:eastAsia="es-MX"/>
        </w:rPr>
        <w:t>-</w:t>
      </w:r>
      <w:r w:rsidRPr="0098266A">
        <w:rPr>
          <w:rFonts w:ascii="Calibri" w:eastAsia="Calibri" w:hAnsi="Calibri" w:cs="Calibri"/>
          <w:b/>
          <w:color w:val="C00000"/>
          <w:lang w:val="es-ES" w:eastAsia="es-MX"/>
        </w:rPr>
        <w:t xml:space="preserve"> ANKARA </w:t>
      </w:r>
      <w:r w:rsidR="002F3457" w:rsidRPr="0098266A">
        <w:rPr>
          <w:rFonts w:ascii="Calibri" w:eastAsia="Calibri" w:hAnsi="Calibri" w:cs="Calibri"/>
          <w:b/>
          <w:color w:val="C00000"/>
          <w:lang w:val="es-ES" w:eastAsia="es-MX"/>
        </w:rPr>
        <w:t>(D-A-C)</w:t>
      </w:r>
    </w:p>
    <w:p w14:paraId="0A3CD05A"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Salida en ruta con destino a </w:t>
      </w:r>
      <w:r w:rsidRPr="00581794">
        <w:rPr>
          <w:rFonts w:cstheme="minorHAnsi"/>
          <w:b/>
        </w:rPr>
        <w:t>Ankara</w:t>
      </w:r>
      <w:r w:rsidRPr="00581794">
        <w:rPr>
          <w:rFonts w:cstheme="minorHAnsi"/>
          <w:bCs/>
        </w:rPr>
        <w:t xml:space="preserve"> pasando por las montañas de Bolu. Tras la llegada realizaremos una visita panorámica con nuestro autocar para la </w:t>
      </w:r>
      <w:r w:rsidRPr="00581794">
        <w:rPr>
          <w:rFonts w:cstheme="minorHAnsi"/>
          <w:b/>
        </w:rPr>
        <w:t>capital de la República Turca</w:t>
      </w:r>
      <w:r w:rsidRPr="00581794">
        <w:rPr>
          <w:rFonts w:cstheme="minorHAnsi"/>
          <w:bCs/>
        </w:rPr>
        <w:t xml:space="preserve"> y la segunda ciudad más poblada de Turquía (</w:t>
      </w:r>
      <w:r w:rsidRPr="00581794">
        <w:rPr>
          <w:rFonts w:cstheme="minorHAnsi"/>
          <w:b/>
        </w:rPr>
        <w:t>Ankara</w:t>
      </w:r>
      <w:r w:rsidRPr="00581794">
        <w:rPr>
          <w:rFonts w:cstheme="minorHAnsi"/>
          <w:bCs/>
        </w:rPr>
        <w:t xml:space="preserve">), una ciudad moderna y cosmopolita impregnada de historia y cultura antigua. Visita al </w:t>
      </w:r>
      <w:r w:rsidRPr="00581794">
        <w:rPr>
          <w:rFonts w:cstheme="minorHAnsi"/>
          <w:b/>
        </w:rPr>
        <w:t>Mausoleo Anitkabir</w:t>
      </w:r>
      <w:r w:rsidRPr="00581794">
        <w:rPr>
          <w:rFonts w:cstheme="minorHAnsi"/>
          <w:bCs/>
        </w:rPr>
        <w:t xml:space="preserve"> símbolo de Ankara, pues se trata del lugar donde yace el fun</w:t>
      </w:r>
      <w:r w:rsidRPr="00581794">
        <w:rPr>
          <w:rFonts w:cstheme="minorHAnsi"/>
          <w:b/>
        </w:rPr>
        <w:t>dador de la República Turca</w:t>
      </w:r>
      <w:r w:rsidRPr="00581794">
        <w:rPr>
          <w:rFonts w:cstheme="minorHAnsi"/>
          <w:bCs/>
        </w:rPr>
        <w:t xml:space="preserve">. </w:t>
      </w:r>
      <w:r w:rsidRPr="00581794">
        <w:rPr>
          <w:rFonts w:cstheme="minorHAnsi"/>
          <w:b/>
        </w:rPr>
        <w:t>Almuerzo.</w:t>
      </w:r>
      <w:r w:rsidRPr="00581794">
        <w:rPr>
          <w:rFonts w:cstheme="minorHAnsi"/>
          <w:bCs/>
        </w:rPr>
        <w:t xml:space="preserve"> Al final de la tarde llegada a nuestro hotel, </w:t>
      </w:r>
      <w:r w:rsidRPr="00581794">
        <w:rPr>
          <w:rFonts w:cstheme="minorHAnsi"/>
          <w:b/>
        </w:rPr>
        <w:t>cena</w:t>
      </w:r>
      <w:r w:rsidRPr="00581794">
        <w:rPr>
          <w:rFonts w:cstheme="minorHAnsi"/>
          <w:bCs/>
        </w:rPr>
        <w:t xml:space="preserve"> y </w:t>
      </w:r>
      <w:r w:rsidRPr="00581794">
        <w:rPr>
          <w:rFonts w:cstheme="minorHAnsi"/>
          <w:b/>
        </w:rPr>
        <w:t>alojamiento</w:t>
      </w:r>
      <w:r w:rsidRPr="00581794">
        <w:rPr>
          <w:rFonts w:cstheme="minorHAnsi"/>
          <w:bCs/>
        </w:rPr>
        <w:t>.</w:t>
      </w:r>
    </w:p>
    <w:p w14:paraId="5A11BCCC" w14:textId="77777777" w:rsidR="00F46046" w:rsidRPr="00581794" w:rsidRDefault="00F46046" w:rsidP="00581794">
      <w:pPr>
        <w:pStyle w:val="Sinespaciado"/>
        <w:jc w:val="both"/>
        <w:rPr>
          <w:rFonts w:cstheme="minorHAnsi"/>
          <w:bCs/>
        </w:rPr>
      </w:pPr>
    </w:p>
    <w:p w14:paraId="7584CF79" w14:textId="051B130C"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6</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MAR</w:t>
      </w:r>
      <w:r w:rsidR="002F3457">
        <w:rPr>
          <w:rFonts w:ascii="Calibri" w:eastAsia="Calibri" w:hAnsi="Calibri" w:cs="Calibri"/>
          <w:b/>
          <w:color w:val="C00000"/>
          <w:lang w:val="es-ES" w:eastAsia="es-MX"/>
        </w:rPr>
        <w:t>TES</w:t>
      </w:r>
      <w:r w:rsidRPr="0098266A">
        <w:rPr>
          <w:rFonts w:ascii="Calibri" w:eastAsia="Calibri" w:hAnsi="Calibri" w:cs="Calibri"/>
          <w:b/>
          <w:color w:val="C00000"/>
          <w:lang w:val="es-ES" w:eastAsia="es-MX"/>
        </w:rPr>
        <w:t xml:space="preserve"> 29 SEP</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ANKARA </w:t>
      </w:r>
      <w:r w:rsidR="002F3457">
        <w:rPr>
          <w:rFonts w:ascii="Calibri" w:eastAsia="Calibri" w:hAnsi="Calibri" w:cs="Calibri"/>
          <w:b/>
          <w:color w:val="C00000"/>
          <w:lang w:val="es-ES" w:eastAsia="es-MX"/>
        </w:rPr>
        <w:t>-</w:t>
      </w:r>
      <w:r w:rsidRPr="0098266A">
        <w:rPr>
          <w:rFonts w:ascii="Calibri" w:eastAsia="Calibri" w:hAnsi="Calibri" w:cs="Calibri"/>
          <w:b/>
          <w:color w:val="C00000"/>
          <w:lang w:val="es-ES" w:eastAsia="es-MX"/>
        </w:rPr>
        <w:t xml:space="preserve"> CAPADOCIA </w:t>
      </w:r>
      <w:r w:rsidR="002F3457" w:rsidRPr="0098266A">
        <w:rPr>
          <w:rFonts w:ascii="Calibri" w:eastAsia="Calibri" w:hAnsi="Calibri" w:cs="Calibri"/>
          <w:b/>
          <w:color w:val="C00000"/>
          <w:lang w:val="es-ES" w:eastAsia="es-MX"/>
        </w:rPr>
        <w:t>(D-A-C)</w:t>
      </w:r>
    </w:p>
    <w:p w14:paraId="03184E58"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Salida hacia Capadocia. En ruta veremos el segundo lago más grande de Turquía, </w:t>
      </w:r>
      <w:r w:rsidRPr="00581794">
        <w:rPr>
          <w:rFonts w:cstheme="minorHAnsi"/>
          <w:b/>
        </w:rPr>
        <w:t>El Lago Salado</w:t>
      </w:r>
      <w:r w:rsidRPr="00581794">
        <w:rPr>
          <w:rFonts w:cstheme="minorHAnsi"/>
          <w:bCs/>
        </w:rPr>
        <w:t xml:space="preserve"> y un </w:t>
      </w:r>
      <w:r w:rsidRPr="00581794">
        <w:rPr>
          <w:rFonts w:cstheme="minorHAnsi"/>
          <w:b/>
        </w:rPr>
        <w:t>caravanserai del siglo XIII</w:t>
      </w:r>
      <w:r w:rsidRPr="00581794">
        <w:rPr>
          <w:rFonts w:cstheme="minorHAnsi"/>
          <w:bCs/>
        </w:rPr>
        <w:t xml:space="preserve"> (posada medieval) llegada a Capadocia. Realizaremos una e</w:t>
      </w:r>
      <w:r w:rsidRPr="00581794">
        <w:rPr>
          <w:rFonts w:cstheme="minorHAnsi"/>
          <w:b/>
        </w:rPr>
        <w:t>xcursión de Safari en Jeep por Capadocia</w:t>
      </w:r>
      <w:r w:rsidRPr="00581794">
        <w:rPr>
          <w:rFonts w:cstheme="minorHAnsi"/>
          <w:bCs/>
        </w:rPr>
        <w:t xml:space="preserve">, una de las aventuras más emocionantes de Capadocia que le permitirá explorar la región en un vehículo todoterreno, donde podrá llegar a paisajes únicos de las formaciones y valles de esta región. </w:t>
      </w:r>
      <w:r w:rsidRPr="00581794">
        <w:rPr>
          <w:rFonts w:cstheme="minorHAnsi"/>
          <w:b/>
        </w:rPr>
        <w:t xml:space="preserve">Almuerzo. </w:t>
      </w:r>
      <w:r w:rsidRPr="00581794">
        <w:rPr>
          <w:rFonts w:cstheme="minorHAnsi"/>
          <w:bCs/>
        </w:rPr>
        <w:t xml:space="preserve">Por la noche </w:t>
      </w:r>
      <w:r w:rsidRPr="00581794">
        <w:rPr>
          <w:rFonts w:cstheme="minorHAnsi"/>
          <w:b/>
        </w:rPr>
        <w:t>Cena</w:t>
      </w:r>
      <w:r w:rsidRPr="00581794">
        <w:rPr>
          <w:rFonts w:cstheme="minorHAnsi"/>
          <w:bCs/>
        </w:rPr>
        <w:t xml:space="preserve">. </w:t>
      </w:r>
      <w:r w:rsidRPr="00581794">
        <w:rPr>
          <w:rFonts w:cstheme="minorHAnsi"/>
          <w:lang w:val="es-AR"/>
        </w:rPr>
        <w:t xml:space="preserve">Noche </w:t>
      </w:r>
      <w:r w:rsidRPr="00581794">
        <w:rPr>
          <w:rFonts w:cstheme="minorHAnsi"/>
          <w:b/>
          <w:bCs/>
          <w:color w:val="000000" w:themeColor="text1"/>
          <w:lang w:val="es-AR"/>
        </w:rPr>
        <w:t>Turca con bebidas ilimitadas</w:t>
      </w:r>
      <w:r w:rsidRPr="00581794">
        <w:rPr>
          <w:rFonts w:cstheme="minorHAnsi"/>
          <w:lang w:val="es-AR"/>
        </w:rPr>
        <w:t>. Alojamiento.</w:t>
      </w:r>
    </w:p>
    <w:p w14:paraId="56824355" w14:textId="77777777" w:rsidR="00F46046" w:rsidRPr="00581794" w:rsidRDefault="00F46046" w:rsidP="00581794">
      <w:pPr>
        <w:pStyle w:val="Sinespaciado"/>
        <w:jc w:val="both"/>
        <w:rPr>
          <w:rFonts w:cstheme="minorHAnsi"/>
          <w:b/>
          <w:bCs/>
          <w:caps/>
        </w:rPr>
      </w:pPr>
    </w:p>
    <w:p w14:paraId="5E5E0B04" w14:textId="7DE492B9"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7</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2F3457" w:rsidRPr="0098266A">
        <w:rPr>
          <w:rFonts w:ascii="Calibri" w:eastAsia="Calibri" w:hAnsi="Calibri" w:cs="Calibri"/>
          <w:b/>
          <w:color w:val="C00000"/>
          <w:lang w:val="es-ES" w:eastAsia="es-MX"/>
        </w:rPr>
        <w:t>MI</w:t>
      </w:r>
      <w:r w:rsidR="002F3457">
        <w:rPr>
          <w:rFonts w:ascii="Calibri" w:eastAsia="Calibri" w:hAnsi="Calibri" w:cs="Calibri"/>
          <w:b/>
          <w:color w:val="C00000"/>
          <w:lang w:val="es-ES" w:eastAsia="es-MX"/>
        </w:rPr>
        <w:t>ÉCOLES</w:t>
      </w:r>
      <w:r w:rsidR="002F3457" w:rsidRP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30 SEP</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CAPADOCIA </w:t>
      </w:r>
      <w:r w:rsidR="002F3457" w:rsidRPr="0098266A">
        <w:rPr>
          <w:rFonts w:ascii="Calibri" w:eastAsia="Calibri" w:hAnsi="Calibri" w:cs="Calibri"/>
          <w:b/>
          <w:color w:val="C00000"/>
          <w:lang w:val="es-ES" w:eastAsia="es-MX"/>
        </w:rPr>
        <w:t>(D-A-C)</w:t>
      </w:r>
    </w:p>
    <w:p w14:paraId="5FEF80B2" w14:textId="5702731B" w:rsidR="0098266A" w:rsidRDefault="00F46046" w:rsidP="0098266A">
      <w:pPr>
        <w:pStyle w:val="Sinespaciado"/>
        <w:jc w:val="both"/>
        <w:rPr>
          <w:rFonts w:cstheme="minorHAnsi"/>
          <w:bCs/>
        </w:rPr>
      </w:pPr>
      <w:r w:rsidRPr="00581794">
        <w:rPr>
          <w:rFonts w:cstheme="minorHAnsi"/>
          <w:b/>
          <w:bCs/>
          <w:u w:val="single"/>
          <w:lang w:val="es-ES"/>
        </w:rPr>
        <w:t xml:space="preserve">Paseo en Globo </w:t>
      </w:r>
      <w:r w:rsidRPr="00581794">
        <w:rPr>
          <w:rFonts w:cstheme="minorHAnsi"/>
          <w:bCs/>
          <w:lang w:val="es-ES"/>
        </w:rPr>
        <w:t>del amanecer, realizaremos el traslado desde el hotel hasta la sede, donde nuestro equipo profesional dará las instrucciones para el vuelo, durante el recorrido, daremos como cortesía un pequeño refrigerio. Posteriormente, nos dirigiremos a los campos de vuelo. La salida para el vuelo en globo sobre los valles de Capadocia tiene una duración aproximada de 50 minutos. Después del aterrizaje, celebración con Champagne y entrega del certificado de vuelo. Traslado de regreso a su hotel.</w:t>
      </w:r>
      <w:r w:rsidR="0098266A">
        <w:rPr>
          <w:rFonts w:cstheme="minorHAnsi"/>
          <w:bCs/>
          <w:lang w:val="es-ES"/>
        </w:rPr>
        <w:t xml:space="preserve"> </w:t>
      </w:r>
      <w:r w:rsidRPr="00581794">
        <w:rPr>
          <w:rFonts w:cstheme="minorHAnsi"/>
          <w:b/>
        </w:rPr>
        <w:t>Desayuno</w:t>
      </w:r>
      <w:r w:rsidRPr="00581794">
        <w:rPr>
          <w:rFonts w:cstheme="minorHAnsi"/>
          <w:bCs/>
        </w:rPr>
        <w:t xml:space="preserve"> en el hotel. Visita de esta fascinante región y de original paisaje, formado por la lava arrojada por los volcanes Erciyes y Hasan hace 3 millones de años. Visitaremos el </w:t>
      </w:r>
      <w:r w:rsidRPr="00581794">
        <w:rPr>
          <w:rFonts w:cstheme="minorHAnsi"/>
          <w:b/>
        </w:rPr>
        <w:t>valle de Göreme</w:t>
      </w:r>
      <w:r w:rsidRPr="00581794">
        <w:rPr>
          <w:rFonts w:cstheme="minorHAnsi"/>
          <w:bCs/>
        </w:rPr>
        <w:t xml:space="preserve">, increíble complejo monástico Bizantino integrado por </w:t>
      </w:r>
      <w:r w:rsidRPr="00581794">
        <w:rPr>
          <w:rFonts w:cstheme="minorHAnsi"/>
          <w:b/>
        </w:rPr>
        <w:t>iglesias excavadas en la roca</w:t>
      </w:r>
      <w:r w:rsidRPr="00581794">
        <w:rPr>
          <w:rFonts w:cstheme="minorHAnsi"/>
          <w:bCs/>
        </w:rPr>
        <w:t xml:space="preserve"> con bellísimos frescos. A continuación, Visitaremos al </w:t>
      </w:r>
      <w:r w:rsidRPr="00581794">
        <w:rPr>
          <w:rFonts w:cstheme="minorHAnsi"/>
          <w:b/>
        </w:rPr>
        <w:t>Valle de Avcilar y Gόvercinlik</w:t>
      </w:r>
      <w:r w:rsidRPr="00581794">
        <w:rPr>
          <w:rFonts w:cstheme="minorHAnsi"/>
          <w:bCs/>
        </w:rPr>
        <w:t xml:space="preserve"> donde se puede admirar la mejor vista de las formas volcánicas llamadas “</w:t>
      </w:r>
      <w:r w:rsidRPr="00581794">
        <w:rPr>
          <w:rFonts w:cstheme="minorHAnsi"/>
          <w:b/>
        </w:rPr>
        <w:t>chimeneas de hadas</w:t>
      </w:r>
      <w:r w:rsidRPr="00581794">
        <w:rPr>
          <w:rFonts w:cstheme="minorHAnsi"/>
          <w:bCs/>
        </w:rPr>
        <w:t xml:space="preserve">” Visitaremos los </w:t>
      </w:r>
      <w:r w:rsidRPr="00581794">
        <w:rPr>
          <w:rFonts w:cstheme="minorHAnsi"/>
          <w:b/>
        </w:rPr>
        <w:t xml:space="preserve">talleres típicos de alfombras y piedras de Onix y Turquesa. Almuerzo y Cena. </w:t>
      </w:r>
      <w:r w:rsidRPr="00581794">
        <w:rPr>
          <w:rFonts w:cstheme="minorHAnsi"/>
          <w:bCs/>
        </w:rPr>
        <w:t>Alojamiento.</w:t>
      </w:r>
    </w:p>
    <w:p w14:paraId="66621BE8" w14:textId="0229096E" w:rsidR="00F46046" w:rsidRPr="00581794" w:rsidRDefault="00F46046" w:rsidP="0098266A">
      <w:pPr>
        <w:pStyle w:val="Sinespaciado"/>
        <w:jc w:val="both"/>
        <w:rPr>
          <w:rFonts w:cstheme="minorHAnsi"/>
          <w:bCs/>
        </w:rPr>
      </w:pPr>
    </w:p>
    <w:p w14:paraId="5CD58971" w14:textId="5FF83E6F"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8</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2F3457" w:rsidRPr="0098266A">
        <w:rPr>
          <w:rFonts w:ascii="Calibri" w:eastAsia="Calibri" w:hAnsi="Calibri" w:cs="Calibri"/>
          <w:b/>
          <w:color w:val="C00000"/>
          <w:lang w:val="es-ES" w:eastAsia="es-MX"/>
        </w:rPr>
        <w:t>JUE</w:t>
      </w:r>
      <w:r w:rsidR="002F3457">
        <w:rPr>
          <w:rFonts w:ascii="Calibri" w:eastAsia="Calibri" w:hAnsi="Calibri" w:cs="Calibri"/>
          <w:b/>
          <w:color w:val="C00000"/>
          <w:lang w:val="es-ES" w:eastAsia="es-MX"/>
        </w:rPr>
        <w:t>VES</w:t>
      </w:r>
      <w:r w:rsidR="002F3457" w:rsidRP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01 OCT</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CAPADOCIA </w:t>
      </w:r>
      <w:r w:rsidR="002F3457">
        <w:rPr>
          <w:rFonts w:ascii="Calibri" w:eastAsia="Calibri" w:hAnsi="Calibri" w:cs="Calibri"/>
          <w:b/>
          <w:color w:val="C00000"/>
          <w:lang w:val="es-ES" w:eastAsia="es-MX"/>
        </w:rPr>
        <w:t>-</w:t>
      </w:r>
      <w:r w:rsidRPr="0098266A">
        <w:rPr>
          <w:rFonts w:ascii="Calibri" w:eastAsia="Calibri" w:hAnsi="Calibri" w:cs="Calibri"/>
          <w:b/>
          <w:color w:val="C00000"/>
          <w:lang w:val="es-ES" w:eastAsia="es-MX"/>
        </w:rPr>
        <w:t xml:space="preserve"> PAMUKKALE </w:t>
      </w:r>
      <w:r w:rsidR="002F3457" w:rsidRPr="0098266A">
        <w:rPr>
          <w:rFonts w:ascii="Calibri" w:eastAsia="Calibri" w:hAnsi="Calibri" w:cs="Calibri"/>
          <w:b/>
          <w:color w:val="C00000"/>
          <w:lang w:val="es-ES" w:eastAsia="es-MX"/>
        </w:rPr>
        <w:t>(D-A-C)</w:t>
      </w:r>
    </w:p>
    <w:p w14:paraId="07069F0D"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en el hotel. Salida temprano hacia </w:t>
      </w:r>
      <w:r w:rsidRPr="00581794">
        <w:rPr>
          <w:rFonts w:cstheme="minorHAnsi"/>
          <w:b/>
        </w:rPr>
        <w:t>Pamukkale</w:t>
      </w:r>
      <w:r w:rsidRPr="00581794">
        <w:rPr>
          <w:rFonts w:cstheme="minorHAnsi"/>
          <w:bCs/>
        </w:rPr>
        <w:t xml:space="preserve">. Llegada y visita a </w:t>
      </w:r>
      <w:r w:rsidRPr="00581794">
        <w:rPr>
          <w:rFonts w:cstheme="minorHAnsi"/>
          <w:b/>
        </w:rPr>
        <w:t>Hierápolis</w:t>
      </w:r>
      <w:r w:rsidRPr="00581794">
        <w:rPr>
          <w:rFonts w:cstheme="minorHAnsi"/>
          <w:bCs/>
        </w:rPr>
        <w:t xml:space="preserve">, antigua ciudad helenística que hoy se encuentra en ruinas. Visita al famoso </w:t>
      </w:r>
      <w:r w:rsidRPr="00581794">
        <w:rPr>
          <w:rFonts w:cstheme="minorHAnsi"/>
          <w:b/>
        </w:rPr>
        <w:t>Castillo de algodón</w:t>
      </w:r>
      <w:r w:rsidRPr="00581794">
        <w:rPr>
          <w:rFonts w:cstheme="minorHAnsi"/>
          <w:bCs/>
        </w:rPr>
        <w:t xml:space="preserve">, maravilla natural de gigantescas cascadas blancas, estalactitas y Piscinas Naturales formadas a lo largo de los siglos por el paso de las aguas cargadas de sales calcáreas procedentes de fuentes termales. Llegada al hotel, </w:t>
      </w:r>
      <w:r w:rsidRPr="00581794">
        <w:rPr>
          <w:rFonts w:cstheme="minorHAnsi"/>
          <w:b/>
        </w:rPr>
        <w:t>cena</w:t>
      </w:r>
      <w:r w:rsidRPr="00581794">
        <w:rPr>
          <w:rFonts w:cstheme="minorHAnsi"/>
          <w:bCs/>
        </w:rPr>
        <w:t xml:space="preserve"> y </w:t>
      </w:r>
      <w:r w:rsidRPr="00581794">
        <w:rPr>
          <w:rFonts w:cstheme="minorHAnsi"/>
          <w:b/>
        </w:rPr>
        <w:t>alojamiento</w:t>
      </w:r>
      <w:r w:rsidRPr="00581794">
        <w:rPr>
          <w:rFonts w:cstheme="minorHAnsi"/>
          <w:bCs/>
        </w:rPr>
        <w:t>.</w:t>
      </w:r>
    </w:p>
    <w:p w14:paraId="241077E3" w14:textId="77777777" w:rsidR="00F46046" w:rsidRPr="00581794" w:rsidRDefault="00F46046" w:rsidP="00581794">
      <w:pPr>
        <w:pStyle w:val="Sinespaciado"/>
        <w:jc w:val="both"/>
        <w:rPr>
          <w:rFonts w:cstheme="minorHAnsi"/>
          <w:bCs/>
        </w:rPr>
      </w:pPr>
    </w:p>
    <w:p w14:paraId="26D401DA" w14:textId="6A293764"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9</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2F3457" w:rsidRPr="0098266A">
        <w:rPr>
          <w:rFonts w:ascii="Calibri" w:eastAsia="Calibri" w:hAnsi="Calibri" w:cs="Calibri"/>
          <w:b/>
          <w:color w:val="C00000"/>
          <w:lang w:val="es-ES" w:eastAsia="es-MX"/>
        </w:rPr>
        <w:t>VIE</w:t>
      </w:r>
      <w:r w:rsidR="002F3457">
        <w:rPr>
          <w:rFonts w:ascii="Calibri" w:eastAsia="Calibri" w:hAnsi="Calibri" w:cs="Calibri"/>
          <w:b/>
          <w:color w:val="C00000"/>
          <w:lang w:val="es-ES" w:eastAsia="es-MX"/>
        </w:rPr>
        <w:t>RNES</w:t>
      </w:r>
      <w:r w:rsidR="002F3457" w:rsidRP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02 OCT</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PAMUKKALE - EFESO - KUSADASI O IZMIR </w:t>
      </w:r>
      <w:r w:rsidR="002F3457" w:rsidRPr="0098266A">
        <w:rPr>
          <w:rFonts w:ascii="Calibri" w:eastAsia="Calibri" w:hAnsi="Calibri" w:cs="Calibri"/>
          <w:b/>
          <w:color w:val="C00000"/>
          <w:lang w:val="es-ES" w:eastAsia="es-MX"/>
        </w:rPr>
        <w:t>(D-A-C)</w:t>
      </w:r>
    </w:p>
    <w:p w14:paraId="2E57DF7D"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en el hotel. Salida por la mañana hacia </w:t>
      </w:r>
      <w:r w:rsidRPr="00581794">
        <w:rPr>
          <w:rFonts w:cstheme="minorHAnsi"/>
          <w:b/>
        </w:rPr>
        <w:t>Éfeso</w:t>
      </w:r>
      <w:r w:rsidRPr="00581794">
        <w:rPr>
          <w:rFonts w:cstheme="minorHAnsi"/>
          <w:bCs/>
        </w:rPr>
        <w:t xml:space="preserve"> ciudad grecorromana, antigua capital de Asia Menor y una de las mejores conservadas de la antigüedad donde se encuentran el </w:t>
      </w:r>
      <w:r w:rsidRPr="00581794">
        <w:rPr>
          <w:rFonts w:cstheme="minorHAnsi"/>
          <w:b/>
        </w:rPr>
        <w:t>Templo de Adriano</w:t>
      </w:r>
      <w:r w:rsidRPr="00581794">
        <w:rPr>
          <w:rFonts w:cstheme="minorHAnsi"/>
          <w:bCs/>
        </w:rPr>
        <w:t xml:space="preserve">, </w:t>
      </w:r>
      <w:r w:rsidRPr="00581794">
        <w:rPr>
          <w:rFonts w:cstheme="minorHAnsi"/>
          <w:b/>
        </w:rPr>
        <w:t>Templo de Trajano</w:t>
      </w:r>
      <w:r w:rsidRPr="00581794">
        <w:rPr>
          <w:rFonts w:cstheme="minorHAnsi"/>
          <w:bCs/>
        </w:rPr>
        <w:t xml:space="preserve">, el </w:t>
      </w:r>
      <w:r w:rsidRPr="00581794">
        <w:rPr>
          <w:rFonts w:cstheme="minorHAnsi"/>
          <w:b/>
        </w:rPr>
        <w:t>teatro</w:t>
      </w:r>
      <w:r w:rsidRPr="00581794">
        <w:rPr>
          <w:rFonts w:cstheme="minorHAnsi"/>
          <w:bCs/>
        </w:rPr>
        <w:t xml:space="preserve"> y la </w:t>
      </w:r>
      <w:r w:rsidRPr="00581794">
        <w:rPr>
          <w:rFonts w:cstheme="minorHAnsi"/>
          <w:b/>
        </w:rPr>
        <w:t>Biblioteca de Celso</w:t>
      </w:r>
      <w:r w:rsidRPr="00581794">
        <w:rPr>
          <w:rFonts w:cstheme="minorHAnsi"/>
          <w:bCs/>
        </w:rPr>
        <w:t xml:space="preserve">. Visita a la </w:t>
      </w:r>
      <w:r w:rsidRPr="00581794">
        <w:rPr>
          <w:rFonts w:cstheme="minorHAnsi"/>
          <w:b/>
        </w:rPr>
        <w:t>Casa de la Virgen María</w:t>
      </w:r>
      <w:r w:rsidRPr="00581794">
        <w:rPr>
          <w:rFonts w:cstheme="minorHAnsi"/>
          <w:bCs/>
        </w:rPr>
        <w:t xml:space="preserve">, lugar donde pasó los últimos años de su vida. A Continuación, visitaremos </w:t>
      </w:r>
      <w:r w:rsidRPr="00581794">
        <w:rPr>
          <w:rFonts w:cstheme="minorHAnsi"/>
          <w:b/>
        </w:rPr>
        <w:t xml:space="preserve">una galería de artículos </w:t>
      </w:r>
      <w:r w:rsidRPr="00581794">
        <w:rPr>
          <w:rFonts w:cstheme="minorHAnsi"/>
          <w:b/>
        </w:rPr>
        <w:lastRenderedPageBreak/>
        <w:t>de cuero</w:t>
      </w:r>
      <w:r w:rsidRPr="00581794">
        <w:rPr>
          <w:rFonts w:cstheme="minorHAnsi"/>
          <w:bCs/>
        </w:rPr>
        <w:t xml:space="preserve"> donde conoceremos la famosa producción de prendas de piel de cordero de esta región, al final de la tarde seguimos hacia Kusadasi o Izmir. </w:t>
      </w:r>
      <w:r w:rsidRPr="00581794">
        <w:rPr>
          <w:rFonts w:cstheme="minorHAnsi"/>
          <w:b/>
        </w:rPr>
        <w:t>Cena</w:t>
      </w:r>
      <w:r w:rsidRPr="00581794">
        <w:rPr>
          <w:rFonts w:cstheme="minorHAnsi"/>
          <w:bCs/>
        </w:rPr>
        <w:t xml:space="preserve"> en el hotel y </w:t>
      </w:r>
      <w:r w:rsidRPr="00581794">
        <w:rPr>
          <w:rFonts w:cstheme="minorHAnsi"/>
          <w:b/>
        </w:rPr>
        <w:t>alojamiento</w:t>
      </w:r>
      <w:r w:rsidRPr="00581794">
        <w:rPr>
          <w:rFonts w:cstheme="minorHAnsi"/>
          <w:bCs/>
        </w:rPr>
        <w:t>. (Durante los meses de verano de mayo-octubre el alojamiento podría ser Izmir y sus alrededores en lugar de Kusadasi).</w:t>
      </w:r>
    </w:p>
    <w:p w14:paraId="7C258956" w14:textId="77777777" w:rsidR="00F46046" w:rsidRPr="00581794" w:rsidRDefault="00F46046" w:rsidP="00581794">
      <w:pPr>
        <w:pStyle w:val="Sinespaciado"/>
        <w:jc w:val="both"/>
        <w:rPr>
          <w:rFonts w:cstheme="minorHAnsi"/>
          <w:bCs/>
        </w:rPr>
      </w:pPr>
    </w:p>
    <w:p w14:paraId="47129AA8" w14:textId="7BEBF7A3"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10</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98266A" w:rsidRPr="0098266A">
        <w:rPr>
          <w:rFonts w:ascii="Calibri" w:eastAsia="Calibri" w:hAnsi="Calibri" w:cs="Calibri"/>
          <w:b/>
          <w:color w:val="C00000"/>
          <w:lang w:val="es-ES" w:eastAsia="es-MX"/>
        </w:rPr>
        <w:t>S</w:t>
      </w:r>
      <w:r w:rsidR="0098266A">
        <w:rPr>
          <w:rFonts w:ascii="Calibri" w:eastAsia="Calibri" w:hAnsi="Calibri" w:cs="Calibri"/>
          <w:b/>
          <w:color w:val="C00000"/>
          <w:lang w:val="es-ES" w:eastAsia="es-MX"/>
        </w:rPr>
        <w:t xml:space="preserve">ÁBADO </w:t>
      </w:r>
      <w:r w:rsidRPr="0098266A">
        <w:rPr>
          <w:rFonts w:ascii="Calibri" w:eastAsia="Calibri" w:hAnsi="Calibri" w:cs="Calibri"/>
          <w:b/>
          <w:color w:val="C00000"/>
          <w:lang w:val="es-ES" w:eastAsia="es-MX"/>
        </w:rPr>
        <w:t>03 OCT</w:t>
      </w:r>
      <w:r w:rsid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KUSADASI O IZMIR </w:t>
      </w:r>
      <w:r w:rsidR="0098266A">
        <w:rPr>
          <w:rFonts w:ascii="Calibri" w:eastAsia="Calibri" w:hAnsi="Calibri" w:cs="Calibri"/>
          <w:b/>
          <w:color w:val="C00000"/>
          <w:lang w:val="es-ES" w:eastAsia="es-MX"/>
        </w:rPr>
        <w:t>-</w:t>
      </w:r>
      <w:r w:rsidRPr="0098266A">
        <w:rPr>
          <w:rFonts w:ascii="Calibri" w:eastAsia="Calibri" w:hAnsi="Calibri" w:cs="Calibri"/>
          <w:b/>
          <w:color w:val="C00000"/>
          <w:lang w:val="es-ES" w:eastAsia="es-MX"/>
        </w:rPr>
        <w:t xml:space="preserve"> SAMOS (D-C)</w:t>
      </w:r>
    </w:p>
    <w:p w14:paraId="2FC406F5" w14:textId="77777777" w:rsidR="00F46046" w:rsidRPr="00581794" w:rsidRDefault="00F46046" w:rsidP="00581794">
      <w:pPr>
        <w:pStyle w:val="Sinespaciado"/>
        <w:jc w:val="both"/>
        <w:rPr>
          <w:rFonts w:cstheme="minorHAnsi"/>
          <w:b/>
        </w:rPr>
      </w:pPr>
      <w:r w:rsidRPr="00581794">
        <w:rPr>
          <w:rFonts w:cstheme="minorHAnsi"/>
          <w:b/>
        </w:rPr>
        <w:t xml:space="preserve">Desayuno </w:t>
      </w:r>
      <w:r w:rsidRPr="00581794">
        <w:rPr>
          <w:rFonts w:cstheme="minorHAnsi"/>
          <w:bCs/>
        </w:rPr>
        <w:t xml:space="preserve">en el hotel. A la hora prevista traslado al </w:t>
      </w:r>
      <w:r w:rsidRPr="00581794">
        <w:rPr>
          <w:rFonts w:cstheme="minorHAnsi"/>
          <w:b/>
        </w:rPr>
        <w:t>puerto de Kusadasi</w:t>
      </w:r>
      <w:r w:rsidRPr="00581794">
        <w:rPr>
          <w:rFonts w:cstheme="minorHAnsi"/>
          <w:bCs/>
        </w:rPr>
        <w:t xml:space="preserve"> para embarcarnos en el </w:t>
      </w:r>
      <w:r w:rsidRPr="00581794">
        <w:rPr>
          <w:rFonts w:cstheme="minorHAnsi"/>
          <w:b/>
        </w:rPr>
        <w:t>ferry</w:t>
      </w:r>
      <w:r w:rsidRPr="00581794">
        <w:rPr>
          <w:rFonts w:cstheme="minorHAnsi"/>
          <w:bCs/>
        </w:rPr>
        <w:t xml:space="preserve"> que nos lleva a la </w:t>
      </w:r>
      <w:r w:rsidRPr="00581794">
        <w:rPr>
          <w:rFonts w:cstheme="minorHAnsi"/>
          <w:b/>
        </w:rPr>
        <w:t>Isla griega de Samos</w:t>
      </w:r>
      <w:r w:rsidRPr="00581794">
        <w:rPr>
          <w:rFonts w:cstheme="minorHAnsi"/>
          <w:bCs/>
        </w:rPr>
        <w:t xml:space="preserve">. situada a solo 45 minutos de la costa turca y </w:t>
      </w:r>
      <w:r w:rsidRPr="00581794">
        <w:rPr>
          <w:rFonts w:cstheme="minorHAnsi"/>
          <w:b/>
        </w:rPr>
        <w:t>una de las islas más verdes de Grecia</w:t>
      </w:r>
      <w:r w:rsidRPr="00581794">
        <w:rPr>
          <w:rFonts w:cstheme="minorHAnsi"/>
          <w:bCs/>
        </w:rPr>
        <w:t xml:space="preserve">, con paisajes de colinas, bosques, viñedos y </w:t>
      </w:r>
      <w:r w:rsidRPr="00581794">
        <w:rPr>
          <w:rFonts w:cstheme="minorHAnsi"/>
          <w:b/>
        </w:rPr>
        <w:t>playas de arena</w:t>
      </w:r>
      <w:r w:rsidRPr="00581794">
        <w:rPr>
          <w:rFonts w:cstheme="minorHAnsi"/>
          <w:bCs/>
        </w:rPr>
        <w:t xml:space="preserve">. Tras la llegada y los trámites migratorios en Grecia traslado al hotel. </w:t>
      </w:r>
      <w:r w:rsidRPr="00581794">
        <w:rPr>
          <w:rFonts w:cstheme="minorHAnsi"/>
          <w:b/>
        </w:rPr>
        <w:t>Tarde libre</w:t>
      </w:r>
      <w:r w:rsidRPr="00581794">
        <w:rPr>
          <w:rFonts w:cstheme="minorHAnsi"/>
          <w:bCs/>
        </w:rPr>
        <w:t xml:space="preserve"> para explorar la isla, disfrutar de sus playas o visitar lugares de interés. </w:t>
      </w:r>
      <w:r w:rsidRPr="00581794">
        <w:rPr>
          <w:rFonts w:cstheme="minorHAnsi"/>
          <w:b/>
        </w:rPr>
        <w:t>Cena.</w:t>
      </w:r>
      <w:r w:rsidRPr="00581794">
        <w:rPr>
          <w:rFonts w:cstheme="minorHAnsi"/>
          <w:bCs/>
        </w:rPr>
        <w:t xml:space="preserve"> </w:t>
      </w:r>
      <w:r w:rsidRPr="00581794">
        <w:rPr>
          <w:rFonts w:cstheme="minorHAnsi"/>
          <w:b/>
        </w:rPr>
        <w:t>Alojamiento.</w:t>
      </w:r>
    </w:p>
    <w:p w14:paraId="0E4BBC60" w14:textId="77777777" w:rsidR="00F46046" w:rsidRPr="00581794" w:rsidRDefault="00F46046" w:rsidP="00581794">
      <w:pPr>
        <w:pStyle w:val="Sinespaciado"/>
        <w:jc w:val="both"/>
        <w:rPr>
          <w:rFonts w:cstheme="minorHAnsi"/>
          <w:b/>
        </w:rPr>
      </w:pPr>
    </w:p>
    <w:p w14:paraId="0A865A69" w14:textId="414A4081"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11</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2F3457" w:rsidRPr="0098266A">
        <w:rPr>
          <w:rFonts w:ascii="Calibri" w:eastAsia="Calibri" w:hAnsi="Calibri" w:cs="Calibri"/>
          <w:b/>
          <w:color w:val="C00000"/>
          <w:lang w:val="es-ES" w:eastAsia="es-MX"/>
        </w:rPr>
        <w:t>DOM</w:t>
      </w:r>
      <w:r w:rsidR="002F3457">
        <w:rPr>
          <w:rFonts w:ascii="Calibri" w:eastAsia="Calibri" w:hAnsi="Calibri" w:cs="Calibri"/>
          <w:b/>
          <w:color w:val="C00000"/>
          <w:lang w:val="es-ES" w:eastAsia="es-MX"/>
        </w:rPr>
        <w:t>INGO</w:t>
      </w:r>
      <w:r w:rsidR="002F3457" w:rsidRP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04 OCT</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SAMOS </w:t>
      </w:r>
      <w:r w:rsidR="002F3457">
        <w:rPr>
          <w:rFonts w:ascii="Calibri" w:eastAsia="Calibri" w:hAnsi="Calibri" w:cs="Calibri"/>
          <w:b/>
          <w:color w:val="C00000"/>
          <w:lang w:val="es-ES" w:eastAsia="es-MX"/>
        </w:rPr>
        <w:t>-</w:t>
      </w:r>
      <w:r w:rsidRPr="0098266A">
        <w:rPr>
          <w:rFonts w:ascii="Calibri" w:eastAsia="Calibri" w:hAnsi="Calibri" w:cs="Calibri"/>
          <w:b/>
          <w:color w:val="C00000"/>
          <w:lang w:val="es-ES" w:eastAsia="es-MX"/>
        </w:rPr>
        <w:t xml:space="preserve"> MYKONOS (D-C)</w:t>
      </w:r>
    </w:p>
    <w:p w14:paraId="5F473613" w14:textId="77777777" w:rsidR="00F46046" w:rsidRPr="00581794" w:rsidRDefault="00F46046" w:rsidP="00581794">
      <w:pPr>
        <w:pStyle w:val="Sinespaciado"/>
        <w:jc w:val="both"/>
        <w:rPr>
          <w:rFonts w:cstheme="minorHAnsi"/>
          <w:b/>
        </w:rPr>
      </w:pPr>
      <w:r w:rsidRPr="00581794">
        <w:rPr>
          <w:rFonts w:cstheme="minorHAnsi"/>
          <w:b/>
        </w:rPr>
        <w:t xml:space="preserve">Desayuno </w:t>
      </w:r>
      <w:r w:rsidRPr="00581794">
        <w:rPr>
          <w:rFonts w:cstheme="minorHAnsi"/>
          <w:bCs/>
        </w:rPr>
        <w:t xml:space="preserve">en el hotel. A la hora acordada traslado al puerto para tomar el </w:t>
      </w:r>
      <w:r w:rsidRPr="00581794">
        <w:rPr>
          <w:rFonts w:cstheme="minorHAnsi"/>
          <w:b/>
        </w:rPr>
        <w:t>ferry</w:t>
      </w:r>
      <w:r w:rsidRPr="00581794">
        <w:rPr>
          <w:rFonts w:cstheme="minorHAnsi"/>
          <w:bCs/>
        </w:rPr>
        <w:t xml:space="preserve"> que nos lleva a la magnífica Isla de </w:t>
      </w:r>
      <w:r w:rsidRPr="00581794">
        <w:rPr>
          <w:rFonts w:cstheme="minorHAnsi"/>
          <w:b/>
        </w:rPr>
        <w:t>Mykonos</w:t>
      </w:r>
      <w:r w:rsidRPr="00581794">
        <w:rPr>
          <w:rFonts w:cstheme="minorHAnsi"/>
          <w:bCs/>
        </w:rPr>
        <w:t xml:space="preserve">. famosa por sus </w:t>
      </w:r>
      <w:r w:rsidRPr="00581794">
        <w:rPr>
          <w:rFonts w:cstheme="minorHAnsi"/>
          <w:b/>
        </w:rPr>
        <w:t>playas</w:t>
      </w:r>
      <w:r w:rsidRPr="00581794">
        <w:rPr>
          <w:rFonts w:cstheme="minorHAnsi"/>
          <w:bCs/>
        </w:rPr>
        <w:t xml:space="preserve">, </w:t>
      </w:r>
      <w:r w:rsidRPr="00581794">
        <w:rPr>
          <w:rFonts w:cstheme="minorHAnsi"/>
          <w:b/>
        </w:rPr>
        <w:t>vida nocturna</w:t>
      </w:r>
      <w:r w:rsidRPr="00581794">
        <w:rPr>
          <w:rFonts w:cstheme="minorHAnsi"/>
          <w:bCs/>
        </w:rPr>
        <w:t xml:space="preserve"> y encantadoras </w:t>
      </w:r>
      <w:r w:rsidRPr="00581794">
        <w:rPr>
          <w:rFonts w:cstheme="minorHAnsi"/>
          <w:b/>
        </w:rPr>
        <w:t>calles de casas blancas</w:t>
      </w:r>
      <w:r w:rsidRPr="00581794">
        <w:rPr>
          <w:rFonts w:cstheme="minorHAnsi"/>
          <w:bCs/>
        </w:rPr>
        <w:t xml:space="preserve">. A la llegada, traslado al hotel y </w:t>
      </w:r>
      <w:r w:rsidRPr="00581794">
        <w:rPr>
          <w:rFonts w:cstheme="minorHAnsi"/>
          <w:b/>
        </w:rPr>
        <w:t>tarde libre</w:t>
      </w:r>
      <w:r w:rsidRPr="00581794">
        <w:rPr>
          <w:rFonts w:cstheme="minorHAnsi"/>
          <w:bCs/>
        </w:rPr>
        <w:t xml:space="preserve"> para disfrutar de la isla. Podrás pasear por el </w:t>
      </w:r>
      <w:r w:rsidRPr="00581794">
        <w:rPr>
          <w:rFonts w:cstheme="minorHAnsi"/>
          <w:b/>
        </w:rPr>
        <w:t>casco antiguo</w:t>
      </w:r>
      <w:r w:rsidRPr="00581794">
        <w:rPr>
          <w:rFonts w:cstheme="minorHAnsi"/>
          <w:bCs/>
        </w:rPr>
        <w:t xml:space="preserve">, explorar boutiques, relajarte en alguna de sus </w:t>
      </w:r>
      <w:r w:rsidRPr="00581794">
        <w:rPr>
          <w:rFonts w:cstheme="minorHAnsi"/>
          <w:b/>
        </w:rPr>
        <w:t>hermosas playas</w:t>
      </w:r>
      <w:r w:rsidRPr="00581794">
        <w:rPr>
          <w:rFonts w:cstheme="minorHAnsi"/>
          <w:bCs/>
        </w:rPr>
        <w:t xml:space="preserve"> o disfrutar de la </w:t>
      </w:r>
      <w:r w:rsidRPr="00581794">
        <w:rPr>
          <w:rFonts w:cstheme="minorHAnsi"/>
          <w:b/>
        </w:rPr>
        <w:t>gastronomía local</w:t>
      </w:r>
      <w:r w:rsidRPr="00581794">
        <w:rPr>
          <w:rFonts w:cstheme="minorHAnsi"/>
          <w:bCs/>
        </w:rPr>
        <w:t xml:space="preserve"> en una taberna.</w:t>
      </w:r>
      <w:r w:rsidRPr="00581794">
        <w:rPr>
          <w:rFonts w:cstheme="minorHAnsi"/>
          <w:b/>
        </w:rPr>
        <w:t xml:space="preserve"> Cena. Alojamiento.</w:t>
      </w:r>
    </w:p>
    <w:p w14:paraId="49F25F21" w14:textId="77777777" w:rsidR="00F46046" w:rsidRPr="00581794" w:rsidRDefault="00F46046" w:rsidP="00581794">
      <w:pPr>
        <w:pStyle w:val="Sinespaciado"/>
        <w:jc w:val="both"/>
        <w:rPr>
          <w:rFonts w:cstheme="minorHAnsi"/>
          <w:b/>
        </w:rPr>
      </w:pPr>
    </w:p>
    <w:p w14:paraId="723841DD" w14:textId="5D063F82"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12</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LUN</w:t>
      </w:r>
      <w:r w:rsidR="002F3457">
        <w:rPr>
          <w:rFonts w:ascii="Calibri" w:eastAsia="Calibri" w:hAnsi="Calibri" w:cs="Calibri"/>
          <w:b/>
          <w:color w:val="C00000"/>
          <w:lang w:val="es-ES" w:eastAsia="es-MX"/>
        </w:rPr>
        <w:t>ES</w:t>
      </w:r>
      <w:r w:rsidRPr="0098266A">
        <w:rPr>
          <w:rFonts w:ascii="Calibri" w:eastAsia="Calibri" w:hAnsi="Calibri" w:cs="Calibri"/>
          <w:b/>
          <w:color w:val="C00000"/>
          <w:lang w:val="es-ES" w:eastAsia="es-MX"/>
        </w:rPr>
        <w:t xml:space="preserve"> 05 OCT</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ab/>
        <w:t>MYKONOS (D-A-C)</w:t>
      </w:r>
    </w:p>
    <w:p w14:paraId="7343A30F" w14:textId="77777777" w:rsidR="00F46046" w:rsidRPr="00581794" w:rsidRDefault="00F46046" w:rsidP="00581794">
      <w:pPr>
        <w:pStyle w:val="Sinespaciado"/>
        <w:jc w:val="both"/>
        <w:rPr>
          <w:rFonts w:cstheme="minorHAnsi"/>
          <w:b/>
        </w:rPr>
      </w:pPr>
      <w:r w:rsidRPr="00581794">
        <w:rPr>
          <w:rFonts w:cstheme="minorHAnsi"/>
          <w:b/>
        </w:rPr>
        <w:t>Desayuno</w:t>
      </w:r>
      <w:r w:rsidRPr="00581794">
        <w:rPr>
          <w:rFonts w:cstheme="minorHAnsi"/>
          <w:bCs/>
        </w:rPr>
        <w:t xml:space="preserve"> en el hotel. </w:t>
      </w:r>
      <w:r w:rsidRPr="00581794">
        <w:rPr>
          <w:rFonts w:cstheme="minorHAnsi"/>
          <w:b/>
          <w:bCs/>
          <w:lang w:val="es-ES"/>
        </w:rPr>
        <w:t xml:space="preserve">Excursión a las Islas de Delos y Rhenia en barco típico, </w:t>
      </w:r>
      <w:r w:rsidRPr="00581794">
        <w:rPr>
          <w:rFonts w:cstheme="minorHAnsi"/>
          <w:lang w:val="es-ES"/>
        </w:rPr>
        <w:t>visitando Isla de Delos</w:t>
      </w:r>
      <w:r w:rsidRPr="00581794">
        <w:rPr>
          <w:rFonts w:cstheme="minorHAnsi"/>
          <w:b/>
          <w:bCs/>
          <w:lang w:val="es-ES"/>
        </w:rPr>
        <w:t xml:space="preserve">, </w:t>
      </w:r>
      <w:r w:rsidRPr="00581794">
        <w:rPr>
          <w:rFonts w:cstheme="minorHAnsi"/>
          <w:lang w:val="es-ES"/>
        </w:rPr>
        <w:t>Isla de Rhenia</w:t>
      </w:r>
      <w:r w:rsidRPr="00581794">
        <w:rPr>
          <w:rFonts w:cstheme="minorHAnsi"/>
          <w:b/>
          <w:bCs/>
          <w:lang w:val="es-ES"/>
        </w:rPr>
        <w:t>, almuerzo.</w:t>
      </w:r>
      <w:r w:rsidRPr="00581794">
        <w:rPr>
          <w:rFonts w:cstheme="minorHAnsi"/>
          <w:lang w:val="es-ES"/>
        </w:rPr>
        <w:t xml:space="preserve"> Regreso al hotel. </w:t>
      </w:r>
      <w:r w:rsidRPr="00581794">
        <w:rPr>
          <w:rFonts w:cstheme="minorHAnsi"/>
          <w:b/>
          <w:bCs/>
          <w:lang w:val="es-ES"/>
        </w:rPr>
        <w:t>Cena</w:t>
      </w:r>
      <w:r w:rsidRPr="00581794">
        <w:rPr>
          <w:rFonts w:cstheme="minorHAnsi"/>
          <w:lang w:val="es-ES"/>
        </w:rPr>
        <w:t>. Alojamiento.</w:t>
      </w:r>
    </w:p>
    <w:p w14:paraId="04D36652" w14:textId="77777777" w:rsidR="00F46046" w:rsidRPr="00581794" w:rsidRDefault="00F46046" w:rsidP="00581794">
      <w:pPr>
        <w:pStyle w:val="Sinespaciado"/>
        <w:jc w:val="both"/>
        <w:rPr>
          <w:rFonts w:cstheme="minorHAnsi"/>
          <w:bCs/>
        </w:rPr>
      </w:pPr>
    </w:p>
    <w:p w14:paraId="3D09129C" w14:textId="11EAFCD8"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13</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2F3457" w:rsidRPr="0098266A">
        <w:rPr>
          <w:rFonts w:ascii="Calibri" w:eastAsia="Calibri" w:hAnsi="Calibri" w:cs="Calibri"/>
          <w:b/>
          <w:color w:val="C00000"/>
          <w:lang w:val="es-ES" w:eastAsia="es-MX"/>
        </w:rPr>
        <w:t>MAR</w:t>
      </w:r>
      <w:r w:rsidR="002F3457">
        <w:rPr>
          <w:rFonts w:ascii="Calibri" w:eastAsia="Calibri" w:hAnsi="Calibri" w:cs="Calibri"/>
          <w:b/>
          <w:color w:val="C00000"/>
          <w:lang w:val="es-ES" w:eastAsia="es-MX"/>
        </w:rPr>
        <w:t>TES</w:t>
      </w:r>
      <w:r w:rsidR="002F3457" w:rsidRP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06 OCT</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 xml:space="preserve">MYKONOS </w:t>
      </w:r>
      <w:r w:rsidR="002F3457">
        <w:rPr>
          <w:rFonts w:ascii="Calibri" w:eastAsia="Calibri" w:hAnsi="Calibri" w:cs="Calibri"/>
          <w:b/>
          <w:color w:val="C00000"/>
          <w:lang w:val="es-ES" w:eastAsia="es-MX"/>
        </w:rPr>
        <w:t>-</w:t>
      </w:r>
      <w:r w:rsidRPr="0098266A">
        <w:rPr>
          <w:rFonts w:ascii="Calibri" w:eastAsia="Calibri" w:hAnsi="Calibri" w:cs="Calibri"/>
          <w:b/>
          <w:color w:val="C00000"/>
          <w:lang w:val="es-ES" w:eastAsia="es-MX"/>
        </w:rPr>
        <w:t xml:space="preserve"> SANTORINI (D-C)</w:t>
      </w:r>
    </w:p>
    <w:p w14:paraId="201BB4B4"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en el hotel. A la hora acordada traslado al puerto para tomar el </w:t>
      </w:r>
      <w:r w:rsidRPr="00581794">
        <w:rPr>
          <w:rFonts w:cstheme="minorHAnsi"/>
          <w:b/>
        </w:rPr>
        <w:t>ferry</w:t>
      </w:r>
      <w:r w:rsidRPr="00581794">
        <w:rPr>
          <w:rFonts w:cstheme="minorHAnsi"/>
          <w:bCs/>
        </w:rPr>
        <w:t xml:space="preserve"> a la famosa isla de </w:t>
      </w:r>
      <w:r w:rsidRPr="00581794">
        <w:rPr>
          <w:rFonts w:cstheme="minorHAnsi"/>
          <w:b/>
        </w:rPr>
        <w:t>Santorini</w:t>
      </w:r>
      <w:r w:rsidRPr="00581794">
        <w:rPr>
          <w:rFonts w:cstheme="minorHAnsi"/>
          <w:bCs/>
        </w:rPr>
        <w:t xml:space="preserve">. Conocida por sus </w:t>
      </w:r>
      <w:r w:rsidRPr="00581794">
        <w:rPr>
          <w:rFonts w:cstheme="minorHAnsi"/>
          <w:b/>
        </w:rPr>
        <w:t>impresionantes paisajes</w:t>
      </w:r>
      <w:r w:rsidRPr="00581794">
        <w:rPr>
          <w:rFonts w:cstheme="minorHAnsi"/>
          <w:bCs/>
        </w:rPr>
        <w:t xml:space="preserve">, sus pueblos de </w:t>
      </w:r>
      <w:r w:rsidRPr="00581794">
        <w:rPr>
          <w:rFonts w:cstheme="minorHAnsi"/>
          <w:b/>
        </w:rPr>
        <w:t>casas blancas y cúpulas azules</w:t>
      </w:r>
      <w:r w:rsidRPr="00581794">
        <w:rPr>
          <w:rFonts w:cstheme="minorHAnsi"/>
          <w:bCs/>
        </w:rPr>
        <w:t xml:space="preserve">, y sus espectaculares vistas al mar Egeo. A la llegada, traslado al hotel y </w:t>
      </w:r>
      <w:r w:rsidRPr="00581794">
        <w:rPr>
          <w:rFonts w:cstheme="minorHAnsi"/>
          <w:b/>
        </w:rPr>
        <w:t>tarde libre</w:t>
      </w:r>
      <w:r w:rsidRPr="00581794">
        <w:rPr>
          <w:rFonts w:cstheme="minorHAnsi"/>
          <w:bCs/>
        </w:rPr>
        <w:t xml:space="preserve"> para disfrutar de la isla a tu propio ritmo. Podrás explorar Fira, la animada capital, o perderte en las encantadoras </w:t>
      </w:r>
      <w:r w:rsidRPr="00581794">
        <w:rPr>
          <w:rFonts w:cstheme="minorHAnsi"/>
          <w:b/>
        </w:rPr>
        <w:t>calles de Oía</w:t>
      </w:r>
      <w:r w:rsidRPr="00581794">
        <w:rPr>
          <w:rFonts w:cstheme="minorHAnsi"/>
          <w:bCs/>
        </w:rPr>
        <w:t xml:space="preserve">, famosa por sus atardeceres de ensueño. </w:t>
      </w:r>
      <w:r w:rsidRPr="00581794">
        <w:rPr>
          <w:rFonts w:cstheme="minorHAnsi"/>
          <w:b/>
        </w:rPr>
        <w:t>Cena</w:t>
      </w:r>
      <w:r w:rsidRPr="00581794">
        <w:rPr>
          <w:rFonts w:cstheme="minorHAnsi"/>
          <w:bCs/>
        </w:rPr>
        <w:t xml:space="preserve">. </w:t>
      </w:r>
      <w:r w:rsidRPr="00581794">
        <w:rPr>
          <w:rFonts w:cstheme="minorHAnsi"/>
          <w:b/>
        </w:rPr>
        <w:t>Alojamiento</w:t>
      </w:r>
      <w:r w:rsidRPr="00581794">
        <w:rPr>
          <w:rFonts w:cstheme="minorHAnsi"/>
          <w:bCs/>
        </w:rPr>
        <w:t>.</w:t>
      </w:r>
    </w:p>
    <w:p w14:paraId="61F0228C" w14:textId="77777777" w:rsidR="00F46046" w:rsidRPr="00581794" w:rsidRDefault="00F46046" w:rsidP="00581794">
      <w:pPr>
        <w:pStyle w:val="Sinespaciado"/>
        <w:jc w:val="both"/>
        <w:rPr>
          <w:rFonts w:cstheme="minorHAnsi"/>
          <w:bCs/>
        </w:rPr>
      </w:pPr>
    </w:p>
    <w:p w14:paraId="546A47CC" w14:textId="7C93CAB4"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14</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MI</w:t>
      </w:r>
      <w:r w:rsidR="002F3457">
        <w:rPr>
          <w:rFonts w:ascii="Calibri" w:eastAsia="Calibri" w:hAnsi="Calibri" w:cs="Calibri"/>
          <w:b/>
          <w:color w:val="C00000"/>
          <w:lang w:val="es-ES" w:eastAsia="es-MX"/>
        </w:rPr>
        <w:t>ÉCOLES</w:t>
      </w:r>
      <w:r w:rsidRPr="0098266A">
        <w:rPr>
          <w:rFonts w:ascii="Calibri" w:eastAsia="Calibri" w:hAnsi="Calibri" w:cs="Calibri"/>
          <w:b/>
          <w:color w:val="C00000"/>
          <w:lang w:val="es-ES" w:eastAsia="es-MX"/>
        </w:rPr>
        <w:t xml:space="preserve"> 07 OCT</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SANTORINI (D-C)</w:t>
      </w:r>
    </w:p>
    <w:p w14:paraId="0C514F61"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en el hotel. </w:t>
      </w:r>
      <w:r w:rsidRPr="00581794">
        <w:rPr>
          <w:rFonts w:cstheme="minorHAnsi"/>
          <w:b/>
          <w:bCs/>
          <w:lang w:val="es-ES"/>
        </w:rPr>
        <w:t xml:space="preserve">Excursión de Santorini al completo, </w:t>
      </w:r>
      <w:r w:rsidRPr="00581794">
        <w:rPr>
          <w:rFonts w:cstheme="minorHAnsi"/>
          <w:lang w:val="es-ES"/>
        </w:rPr>
        <w:t>visitando</w:t>
      </w:r>
      <w:r w:rsidRPr="00581794">
        <w:rPr>
          <w:rFonts w:cstheme="minorHAnsi"/>
          <w:b/>
          <w:bCs/>
          <w:lang w:val="es-ES"/>
        </w:rPr>
        <w:t xml:space="preserve"> </w:t>
      </w:r>
      <w:r w:rsidRPr="00581794">
        <w:rPr>
          <w:rFonts w:cstheme="minorHAnsi"/>
          <w:lang w:val="es-ES"/>
        </w:rPr>
        <w:t>Iglesia de San Nicolás</w:t>
      </w:r>
      <w:r w:rsidRPr="00581794">
        <w:rPr>
          <w:rFonts w:cstheme="minorHAnsi"/>
          <w:b/>
          <w:bCs/>
          <w:lang w:val="es-ES"/>
        </w:rPr>
        <w:t xml:space="preserve">, </w:t>
      </w:r>
      <w:r w:rsidRPr="00581794">
        <w:rPr>
          <w:rFonts w:cstheme="minorHAnsi"/>
          <w:lang w:val="es-ES"/>
        </w:rPr>
        <w:t>la playa Roja</w:t>
      </w:r>
      <w:r w:rsidRPr="00581794">
        <w:rPr>
          <w:rFonts w:cstheme="minorHAnsi"/>
          <w:b/>
          <w:bCs/>
          <w:lang w:val="es-ES"/>
        </w:rPr>
        <w:t xml:space="preserve">, </w:t>
      </w:r>
      <w:r w:rsidRPr="00581794">
        <w:rPr>
          <w:rFonts w:cstheme="minorHAnsi"/>
          <w:lang w:val="es-ES"/>
        </w:rPr>
        <w:t>Pyrgos</w:t>
      </w:r>
      <w:r w:rsidRPr="00581794">
        <w:rPr>
          <w:rFonts w:cstheme="minorHAnsi"/>
          <w:b/>
          <w:bCs/>
          <w:lang w:val="es-ES"/>
        </w:rPr>
        <w:t xml:space="preserve">, </w:t>
      </w:r>
      <w:r w:rsidRPr="00581794">
        <w:rPr>
          <w:rFonts w:cstheme="minorHAnsi"/>
          <w:lang w:val="es-ES"/>
        </w:rPr>
        <w:t>Mirador del monasterio de Profita Alias</w:t>
      </w:r>
      <w:r w:rsidRPr="00581794">
        <w:rPr>
          <w:rFonts w:cstheme="minorHAnsi"/>
          <w:b/>
          <w:bCs/>
          <w:lang w:val="es-ES"/>
        </w:rPr>
        <w:t xml:space="preserve">, </w:t>
      </w:r>
      <w:r w:rsidRPr="00581794">
        <w:rPr>
          <w:rFonts w:cstheme="minorHAnsi"/>
          <w:lang w:val="es-ES"/>
        </w:rPr>
        <w:t>Oia,</w:t>
      </w:r>
      <w:r w:rsidRPr="00581794">
        <w:rPr>
          <w:rFonts w:cstheme="minorHAnsi"/>
          <w:b/>
          <w:bCs/>
          <w:lang w:val="es-ES"/>
        </w:rPr>
        <w:t xml:space="preserve"> </w:t>
      </w:r>
      <w:r w:rsidRPr="00581794">
        <w:rPr>
          <w:rFonts w:cstheme="minorHAnsi"/>
          <w:lang w:val="es-ES"/>
        </w:rPr>
        <w:t xml:space="preserve">degustación de vinos. </w:t>
      </w:r>
      <w:r w:rsidRPr="00581794">
        <w:rPr>
          <w:rFonts w:cstheme="minorHAnsi"/>
          <w:b/>
          <w:bCs/>
          <w:lang w:val="es-ES"/>
        </w:rPr>
        <w:t>Cena.</w:t>
      </w:r>
      <w:r w:rsidRPr="00581794">
        <w:rPr>
          <w:rFonts w:cstheme="minorHAnsi"/>
          <w:lang w:val="es-ES"/>
        </w:rPr>
        <w:t xml:space="preserve"> Alojamiento.</w:t>
      </w:r>
    </w:p>
    <w:p w14:paraId="265EEFCA" w14:textId="77777777" w:rsidR="00F46046" w:rsidRPr="00581794" w:rsidRDefault="00F46046" w:rsidP="00581794">
      <w:pPr>
        <w:pStyle w:val="Sinespaciado"/>
        <w:jc w:val="both"/>
        <w:rPr>
          <w:rFonts w:cstheme="minorHAnsi"/>
          <w:bCs/>
        </w:rPr>
      </w:pPr>
    </w:p>
    <w:p w14:paraId="2321F106" w14:textId="711E892B"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15</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JUE</w:t>
      </w:r>
      <w:r w:rsidR="002F3457">
        <w:rPr>
          <w:rFonts w:ascii="Calibri" w:eastAsia="Calibri" w:hAnsi="Calibri" w:cs="Calibri"/>
          <w:b/>
          <w:color w:val="C00000"/>
          <w:lang w:val="es-ES" w:eastAsia="es-MX"/>
        </w:rPr>
        <w:t>VES</w:t>
      </w:r>
      <w:r w:rsidRPr="0098266A">
        <w:rPr>
          <w:rFonts w:ascii="Calibri" w:eastAsia="Calibri" w:hAnsi="Calibri" w:cs="Calibri"/>
          <w:b/>
          <w:color w:val="C00000"/>
          <w:lang w:val="es-ES" w:eastAsia="es-MX"/>
        </w:rPr>
        <w:t xml:space="preserve"> 08 OCT</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SANTORINI - ATENAS</w:t>
      </w:r>
    </w:p>
    <w:p w14:paraId="68284872"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en el hotel. A la hora acordada traslado al puerto para tomar el </w:t>
      </w:r>
      <w:r w:rsidRPr="00581794">
        <w:rPr>
          <w:rFonts w:cstheme="minorHAnsi"/>
          <w:b/>
        </w:rPr>
        <w:t>ferry</w:t>
      </w:r>
      <w:r w:rsidRPr="00581794">
        <w:rPr>
          <w:rFonts w:cstheme="minorHAnsi"/>
          <w:bCs/>
        </w:rPr>
        <w:t xml:space="preserve"> con destino a </w:t>
      </w:r>
      <w:r w:rsidRPr="00581794">
        <w:rPr>
          <w:rFonts w:cstheme="minorHAnsi"/>
          <w:b/>
        </w:rPr>
        <w:t>Atenas</w:t>
      </w:r>
      <w:r w:rsidRPr="00581794">
        <w:rPr>
          <w:rFonts w:cstheme="minorHAnsi"/>
          <w:bCs/>
        </w:rPr>
        <w:t xml:space="preserve">. Llegada y traslado al hotel. </w:t>
      </w:r>
      <w:r w:rsidRPr="00581794">
        <w:rPr>
          <w:rFonts w:cstheme="minorHAnsi"/>
          <w:b/>
        </w:rPr>
        <w:t>Alojamiento.</w:t>
      </w:r>
    </w:p>
    <w:p w14:paraId="6C703260" w14:textId="77777777" w:rsidR="00F46046" w:rsidRPr="00581794" w:rsidRDefault="00F46046" w:rsidP="00581794">
      <w:pPr>
        <w:pStyle w:val="Sinespaciado"/>
        <w:jc w:val="both"/>
        <w:rPr>
          <w:rFonts w:cstheme="minorHAnsi"/>
          <w:bCs/>
        </w:rPr>
      </w:pPr>
    </w:p>
    <w:p w14:paraId="27497B79" w14:textId="5578BB01"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16</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w:t>
      </w:r>
      <w:r w:rsidR="002F3457" w:rsidRPr="0098266A">
        <w:rPr>
          <w:rFonts w:ascii="Calibri" w:eastAsia="Calibri" w:hAnsi="Calibri" w:cs="Calibri"/>
          <w:b/>
          <w:color w:val="C00000"/>
          <w:lang w:val="es-ES" w:eastAsia="es-MX"/>
        </w:rPr>
        <w:t>VIE</w:t>
      </w:r>
      <w:r w:rsidR="002F3457">
        <w:rPr>
          <w:rFonts w:ascii="Calibri" w:eastAsia="Calibri" w:hAnsi="Calibri" w:cs="Calibri"/>
          <w:b/>
          <w:color w:val="C00000"/>
          <w:lang w:val="es-ES" w:eastAsia="es-MX"/>
        </w:rPr>
        <w:t>RNES</w:t>
      </w:r>
      <w:r w:rsidR="002F3457" w:rsidRP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09 OCT</w:t>
      </w:r>
      <w:r w:rsidR="002F3457">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ATENAS</w:t>
      </w:r>
    </w:p>
    <w:p w14:paraId="49128854" w14:textId="77777777" w:rsidR="00F46046" w:rsidRPr="00581794" w:rsidRDefault="00F46046" w:rsidP="00581794">
      <w:pPr>
        <w:pStyle w:val="Sinespaciado"/>
        <w:jc w:val="both"/>
        <w:rPr>
          <w:rFonts w:cstheme="minorHAnsi"/>
          <w:bCs/>
        </w:rPr>
      </w:pPr>
      <w:r w:rsidRPr="00581794">
        <w:rPr>
          <w:rFonts w:cstheme="minorHAnsi"/>
          <w:b/>
        </w:rPr>
        <w:t>Desayuno</w:t>
      </w:r>
      <w:r w:rsidRPr="00581794">
        <w:rPr>
          <w:rFonts w:cstheme="minorHAnsi"/>
          <w:bCs/>
        </w:rPr>
        <w:t xml:space="preserve"> en el hotel. Salida para realizar una </w:t>
      </w:r>
      <w:r w:rsidRPr="00581794">
        <w:rPr>
          <w:rFonts w:cstheme="minorHAnsi"/>
          <w:b/>
        </w:rPr>
        <w:t>visita panorámica</w:t>
      </w:r>
      <w:r w:rsidRPr="00581794">
        <w:rPr>
          <w:rFonts w:cstheme="minorHAnsi"/>
          <w:bCs/>
        </w:rPr>
        <w:t xml:space="preserve"> del centro de la ciudad de Atenas: </w:t>
      </w:r>
      <w:r w:rsidRPr="00581794">
        <w:rPr>
          <w:rFonts w:cstheme="minorHAnsi"/>
          <w:b/>
        </w:rPr>
        <w:t>Parlamento, Universidad, Biblioteca Nacional y Academia de las Artes, Mansiones neoclásicas, Templo de Zeus, Puerta de Adriano, Estadio Pan ateneo</w:t>
      </w:r>
      <w:r w:rsidRPr="00581794">
        <w:rPr>
          <w:rFonts w:cstheme="minorHAnsi"/>
          <w:bCs/>
        </w:rPr>
        <w:t xml:space="preserve"> y otros muchos míticos monumentos. Finalizada la panorámica, visita </w:t>
      </w:r>
      <w:r w:rsidRPr="00581794">
        <w:rPr>
          <w:rFonts w:cstheme="minorHAnsi"/>
          <w:b/>
        </w:rPr>
        <w:t>a la espectacular Acrópolis</w:t>
      </w:r>
      <w:r w:rsidRPr="00581794">
        <w:rPr>
          <w:rFonts w:cstheme="minorHAnsi"/>
          <w:bCs/>
        </w:rPr>
        <w:t xml:space="preserve">. Tarde libre en la ciudad. </w:t>
      </w:r>
      <w:r w:rsidRPr="00581794">
        <w:rPr>
          <w:rFonts w:cstheme="minorHAnsi"/>
          <w:b/>
        </w:rPr>
        <w:t>Alojamiento.</w:t>
      </w:r>
    </w:p>
    <w:p w14:paraId="6704E145" w14:textId="77777777" w:rsidR="00F46046" w:rsidRPr="00581794" w:rsidRDefault="00F46046" w:rsidP="00581794">
      <w:pPr>
        <w:pStyle w:val="Sinespaciado"/>
        <w:jc w:val="both"/>
        <w:rPr>
          <w:rFonts w:cstheme="minorHAnsi"/>
          <w:bCs/>
        </w:rPr>
      </w:pPr>
    </w:p>
    <w:p w14:paraId="4142FD57" w14:textId="429C5BD8" w:rsidR="00F46046" w:rsidRPr="0098266A" w:rsidRDefault="00F46046" w:rsidP="0098266A">
      <w:pPr>
        <w:pBdr>
          <w:top w:val="nil"/>
          <w:left w:val="nil"/>
          <w:bottom w:val="single" w:sz="4" w:space="1" w:color="000000"/>
          <w:right w:val="nil"/>
          <w:between w:val="nil"/>
        </w:pBdr>
        <w:spacing w:after="0" w:line="240" w:lineRule="auto"/>
        <w:jc w:val="both"/>
        <w:rPr>
          <w:rFonts w:ascii="Calibri" w:eastAsia="Calibri" w:hAnsi="Calibri" w:cs="Calibri"/>
          <w:b/>
          <w:color w:val="C00000"/>
          <w:lang w:val="es-ES" w:eastAsia="es-MX"/>
        </w:rPr>
      </w:pPr>
      <w:r w:rsidRPr="0098266A">
        <w:rPr>
          <w:rFonts w:ascii="Calibri" w:eastAsia="Calibri" w:hAnsi="Calibri" w:cs="Calibri"/>
          <w:b/>
          <w:color w:val="C00000"/>
          <w:lang w:val="es-ES" w:eastAsia="es-MX"/>
        </w:rPr>
        <w:t>DÍA 17</w:t>
      </w:r>
      <w:r w:rsidR="0098266A" w:rsidRPr="0098266A">
        <w:rPr>
          <w:rFonts w:ascii="Calibri" w:hAnsi="Calibri"/>
          <w:b/>
          <w:color w:val="C00000"/>
        </w:rPr>
        <w:t>º</w:t>
      </w:r>
      <w:r w:rsidRPr="0098266A">
        <w:rPr>
          <w:rFonts w:ascii="Calibri" w:eastAsia="Calibri" w:hAnsi="Calibri" w:cs="Calibri"/>
          <w:b/>
          <w:color w:val="C00000"/>
          <w:lang w:val="es-ES" w:eastAsia="es-MX"/>
        </w:rPr>
        <w:t xml:space="preserve"> S</w:t>
      </w:r>
      <w:r w:rsidR="0098266A">
        <w:rPr>
          <w:rFonts w:ascii="Calibri" w:eastAsia="Calibri" w:hAnsi="Calibri" w:cs="Calibri"/>
          <w:b/>
          <w:color w:val="C00000"/>
          <w:lang w:val="es-ES" w:eastAsia="es-MX"/>
        </w:rPr>
        <w:t xml:space="preserve">ÁBADO </w:t>
      </w:r>
      <w:r w:rsidRPr="0098266A">
        <w:rPr>
          <w:rFonts w:ascii="Calibri" w:eastAsia="Calibri" w:hAnsi="Calibri" w:cs="Calibri"/>
          <w:b/>
          <w:color w:val="C00000"/>
          <w:lang w:val="es-ES" w:eastAsia="es-MX"/>
        </w:rPr>
        <w:t>10 OCT</w:t>
      </w:r>
      <w:r w:rsidR="0098266A">
        <w:rPr>
          <w:rFonts w:ascii="Calibri" w:eastAsia="Calibri" w:hAnsi="Calibri" w:cs="Calibri"/>
          <w:b/>
          <w:color w:val="C00000"/>
          <w:lang w:val="es-ES" w:eastAsia="es-MX"/>
        </w:rPr>
        <w:t xml:space="preserve">: </w:t>
      </w:r>
      <w:r w:rsidRPr="0098266A">
        <w:rPr>
          <w:rFonts w:ascii="Calibri" w:eastAsia="Calibri" w:hAnsi="Calibri" w:cs="Calibri"/>
          <w:b/>
          <w:color w:val="C00000"/>
          <w:lang w:val="es-ES" w:eastAsia="es-MX"/>
        </w:rPr>
        <w:t>ATENAS</w:t>
      </w:r>
    </w:p>
    <w:p w14:paraId="41FDD450" w14:textId="77777777" w:rsidR="00F46046" w:rsidRPr="00581794" w:rsidRDefault="00F46046" w:rsidP="00581794">
      <w:pPr>
        <w:pStyle w:val="Sinespaciado"/>
        <w:jc w:val="both"/>
        <w:rPr>
          <w:rFonts w:cstheme="minorHAnsi"/>
          <w:b/>
        </w:rPr>
      </w:pPr>
      <w:r w:rsidRPr="00581794">
        <w:rPr>
          <w:rFonts w:cstheme="minorHAnsi"/>
          <w:bCs/>
        </w:rPr>
        <w:t xml:space="preserve">Desayuno y a la hora indicada traslado al aeropuerto. </w:t>
      </w:r>
      <w:r w:rsidRPr="00581794">
        <w:rPr>
          <w:rFonts w:cstheme="minorHAnsi"/>
          <w:b/>
        </w:rPr>
        <w:t>FIN DE NUESTROS SERVICIOS</w:t>
      </w:r>
    </w:p>
    <w:p w14:paraId="41C6D582" w14:textId="77777777" w:rsidR="00F46046" w:rsidRPr="00581794" w:rsidRDefault="00F46046" w:rsidP="00581794">
      <w:pPr>
        <w:pStyle w:val="Sinespaciado"/>
        <w:jc w:val="both"/>
        <w:rPr>
          <w:rFonts w:cstheme="minorHAnsi"/>
          <w:b/>
        </w:rPr>
      </w:pPr>
    </w:p>
    <w:p w14:paraId="5CF47E57" w14:textId="77777777" w:rsidR="000857B9" w:rsidRPr="00581794" w:rsidRDefault="000857B9" w:rsidP="00581794">
      <w:pPr>
        <w:pStyle w:val="Sinespaciado"/>
        <w:jc w:val="center"/>
        <w:rPr>
          <w:rFonts w:cstheme="minorHAnsi"/>
          <w:b/>
        </w:rPr>
      </w:pPr>
      <w:r w:rsidRPr="00581794">
        <w:rPr>
          <w:rFonts w:cstheme="minorHAnsi"/>
          <w:b/>
        </w:rPr>
        <w:lastRenderedPageBreak/>
        <w:t>HOTELES PREVISTOS TURQUIA</w:t>
      </w:r>
    </w:p>
    <w:tbl>
      <w:tblPr>
        <w:tblStyle w:val="Tabladelista3-nfasis1"/>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543"/>
      </w:tblGrid>
      <w:tr w:rsidR="000857B9" w:rsidRPr="00581794" w14:paraId="1AEA7C24" w14:textId="77777777" w:rsidTr="00581794">
        <w:trPr>
          <w:cnfStyle w:val="100000000000" w:firstRow="1" w:lastRow="0" w:firstColumn="0" w:lastColumn="0" w:oddVBand="0" w:evenVBand="0" w:oddHBand="0" w:evenHBand="0" w:firstRowFirstColumn="0" w:firstRowLastColumn="0" w:lastRowFirstColumn="0" w:lastRowLastColumn="0"/>
          <w:trHeight w:val="346"/>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C00000"/>
            <w:vAlign w:val="center"/>
          </w:tcPr>
          <w:p w14:paraId="2A9FC1CC" w14:textId="77777777" w:rsidR="000857B9" w:rsidRPr="00581794" w:rsidRDefault="000857B9" w:rsidP="00581794">
            <w:pPr>
              <w:spacing w:line="240" w:lineRule="auto"/>
              <w:jc w:val="center"/>
              <w:rPr>
                <w:rFonts w:cstheme="minorHAnsi"/>
              </w:rPr>
            </w:pPr>
            <w:r w:rsidRPr="00581794">
              <w:rPr>
                <w:rFonts w:cstheme="minorHAnsi"/>
              </w:rPr>
              <w:t>CIUDAD</w:t>
            </w:r>
          </w:p>
        </w:tc>
        <w:tc>
          <w:tcPr>
            <w:tcW w:w="3543" w:type="dxa"/>
            <w:shd w:val="clear" w:color="auto" w:fill="C00000"/>
            <w:vAlign w:val="center"/>
          </w:tcPr>
          <w:p w14:paraId="18846CBB" w14:textId="77777777" w:rsidR="000857B9" w:rsidRPr="00581794" w:rsidRDefault="000857B9" w:rsidP="0058179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581794">
              <w:rPr>
                <w:rFonts w:cstheme="minorHAnsi"/>
              </w:rPr>
              <w:t>CATEGORÍA (B)</w:t>
            </w:r>
          </w:p>
          <w:p w14:paraId="2B4BEDB1" w14:textId="77777777" w:rsidR="000857B9" w:rsidRPr="00581794" w:rsidRDefault="000857B9" w:rsidP="0058179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val="pt-BR"/>
              </w:rPr>
            </w:pPr>
            <w:r w:rsidRPr="00581794">
              <w:rPr>
                <w:rFonts w:cstheme="minorHAnsi"/>
                <w:lang w:val="pt-BR"/>
              </w:rPr>
              <w:t>Hoteles zona Taksim 4*</w:t>
            </w:r>
          </w:p>
        </w:tc>
      </w:tr>
      <w:tr w:rsidR="000857B9" w:rsidRPr="00581794" w14:paraId="47CA1D1E" w14:textId="77777777" w:rsidTr="00581794">
        <w:trPr>
          <w:cnfStyle w:val="000000100000" w:firstRow="0" w:lastRow="0" w:firstColumn="0" w:lastColumn="0" w:oddVBand="0" w:evenVBand="0" w:oddHBand="1" w:evenHBand="0" w:firstRowFirstColumn="0" w:firstRowLastColumn="0" w:lastRowFirstColumn="0" w:lastRowLastColumn="0"/>
          <w:trHeight w:val="1814"/>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0A92694" w14:textId="77777777" w:rsidR="000857B9" w:rsidRPr="00581794" w:rsidRDefault="000857B9" w:rsidP="00581794">
            <w:pPr>
              <w:spacing w:line="240" w:lineRule="auto"/>
              <w:jc w:val="center"/>
              <w:rPr>
                <w:rFonts w:cstheme="minorHAnsi"/>
                <w:b w:val="0"/>
                <w:bCs w:val="0"/>
              </w:rPr>
            </w:pPr>
            <w:r w:rsidRPr="00581794">
              <w:rPr>
                <w:rFonts w:cstheme="minorHAnsi"/>
              </w:rPr>
              <w:t>ESTAMBUL</w:t>
            </w:r>
          </w:p>
        </w:tc>
        <w:tc>
          <w:tcPr>
            <w:tcW w:w="3543" w:type="dxa"/>
          </w:tcPr>
          <w:p w14:paraId="26B9C002"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Avantgarde Taksim 4*</w:t>
            </w:r>
          </w:p>
          <w:p w14:paraId="3F07D389"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GB"/>
              </w:rPr>
              <w:t>- Midtown 4*</w:t>
            </w:r>
          </w:p>
          <w:p w14:paraId="2A4AFB33"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Elite World Comfy Taksim 4*</w:t>
            </w:r>
          </w:p>
          <w:p w14:paraId="1993917F"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Nippon Hotel 4*</w:t>
            </w:r>
          </w:p>
          <w:p w14:paraId="4D4170EE" w14:textId="3A3B32AE"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xml:space="preserve">- Titanic </w:t>
            </w:r>
            <w:r w:rsidR="002F3457">
              <w:rPr>
                <w:rFonts w:cstheme="minorHAnsi"/>
                <w:lang w:val="en-US"/>
              </w:rPr>
              <w:t>C</w:t>
            </w:r>
            <w:r w:rsidRPr="00581794">
              <w:rPr>
                <w:rFonts w:cstheme="minorHAnsi"/>
                <w:lang w:val="en-US"/>
              </w:rPr>
              <w:t>ity Taksim 4*</w:t>
            </w:r>
          </w:p>
          <w:p w14:paraId="6296325A" w14:textId="339F52B5"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GB"/>
              </w:rPr>
              <w:t xml:space="preserve">- Avantgarde </w:t>
            </w:r>
            <w:r w:rsidR="002F3457">
              <w:rPr>
                <w:rFonts w:cstheme="minorHAnsi"/>
                <w:lang w:val="en-GB"/>
              </w:rPr>
              <w:t>S</w:t>
            </w:r>
            <w:r w:rsidRPr="00581794">
              <w:rPr>
                <w:rFonts w:cstheme="minorHAnsi"/>
                <w:lang w:val="en-GB"/>
              </w:rPr>
              <w:t>isli 4*</w:t>
            </w:r>
          </w:p>
          <w:p w14:paraId="37168302"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US"/>
              </w:rPr>
              <w:t>- Days Inn by Wyndham Bomonti 4*</w:t>
            </w:r>
          </w:p>
          <w:p w14:paraId="75ACB52C"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GB"/>
              </w:rPr>
              <w:t>- Double Tree Hilton Piyalepasa 5*</w:t>
            </w:r>
          </w:p>
          <w:p w14:paraId="7DAF43D4" w14:textId="6E5AEE16"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GB"/>
              </w:rPr>
              <w:t xml:space="preserve">- Konak </w:t>
            </w:r>
            <w:r w:rsidR="002F3457">
              <w:rPr>
                <w:rFonts w:cstheme="minorHAnsi"/>
                <w:lang w:val="en-GB"/>
              </w:rPr>
              <w:t>H</w:t>
            </w:r>
            <w:r w:rsidRPr="00581794">
              <w:rPr>
                <w:rFonts w:cstheme="minorHAnsi"/>
                <w:lang w:val="en-GB"/>
              </w:rPr>
              <w:t>otel 4*</w:t>
            </w:r>
          </w:p>
        </w:tc>
      </w:tr>
      <w:tr w:rsidR="000857B9" w:rsidRPr="00581794" w14:paraId="74AFA730" w14:textId="77777777" w:rsidTr="00581794">
        <w:trPr>
          <w:trHeight w:val="1035"/>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FCBE08A" w14:textId="77777777" w:rsidR="000857B9" w:rsidRPr="00581794" w:rsidRDefault="000857B9" w:rsidP="00581794">
            <w:pPr>
              <w:spacing w:line="240" w:lineRule="auto"/>
              <w:jc w:val="center"/>
              <w:rPr>
                <w:rFonts w:cstheme="minorHAnsi"/>
                <w:b w:val="0"/>
                <w:bCs w:val="0"/>
              </w:rPr>
            </w:pPr>
            <w:r w:rsidRPr="00581794">
              <w:rPr>
                <w:rFonts w:cstheme="minorHAnsi"/>
                <w:lang w:val="pt-BR"/>
              </w:rPr>
              <w:t>ANKARA</w:t>
            </w:r>
          </w:p>
        </w:tc>
        <w:tc>
          <w:tcPr>
            <w:tcW w:w="3543" w:type="dxa"/>
          </w:tcPr>
          <w:p w14:paraId="22D83624"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Radisson Blu 4*</w:t>
            </w:r>
          </w:p>
          <w:p w14:paraId="5BA1D785"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Holiday inn kavaklıdere 4*</w:t>
            </w:r>
          </w:p>
          <w:p w14:paraId="6AD5FE5A"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Green Park 4*</w:t>
            </w:r>
          </w:p>
          <w:p w14:paraId="2E8BB842"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New Park 4*</w:t>
            </w:r>
          </w:p>
          <w:p w14:paraId="412895AA"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Occidental Ankara 4*</w:t>
            </w:r>
          </w:p>
          <w:p w14:paraId="4D0284DB"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Baskent Center Hotel 4*</w:t>
            </w:r>
          </w:p>
        </w:tc>
      </w:tr>
      <w:tr w:rsidR="000857B9" w:rsidRPr="00581794" w14:paraId="141824E1" w14:textId="77777777" w:rsidTr="00581794">
        <w:trPr>
          <w:cnfStyle w:val="000000100000" w:firstRow="0" w:lastRow="0" w:firstColumn="0" w:lastColumn="0" w:oddVBand="0" w:evenVBand="0" w:oddHBand="1" w:evenHBand="0" w:firstRowFirstColumn="0" w:firstRowLastColumn="0" w:lastRowFirstColumn="0" w:lastRowLastColumn="0"/>
          <w:trHeight w:val="1035"/>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1ADD048" w14:textId="77777777" w:rsidR="000857B9" w:rsidRPr="00581794" w:rsidRDefault="000857B9" w:rsidP="00581794">
            <w:pPr>
              <w:spacing w:line="240" w:lineRule="auto"/>
              <w:jc w:val="center"/>
              <w:rPr>
                <w:rFonts w:cstheme="minorHAnsi"/>
                <w:b w:val="0"/>
                <w:bCs w:val="0"/>
              </w:rPr>
            </w:pPr>
            <w:r w:rsidRPr="00581794">
              <w:rPr>
                <w:rFonts w:cstheme="minorHAnsi"/>
              </w:rPr>
              <w:t>CAPADCOCIA</w:t>
            </w:r>
          </w:p>
        </w:tc>
        <w:tc>
          <w:tcPr>
            <w:tcW w:w="3543" w:type="dxa"/>
          </w:tcPr>
          <w:p w14:paraId="191F71E9"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Ramada by Wyndham 4*</w:t>
            </w:r>
          </w:p>
          <w:p w14:paraId="6661B10A"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Mustafa Hotel 4*</w:t>
            </w:r>
          </w:p>
          <w:p w14:paraId="4CD1ABB7"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Avrasya Hotel 4*</w:t>
            </w:r>
          </w:p>
          <w:p w14:paraId="22B57894"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DoubleTree by Hilton Avanos 5*</w:t>
            </w:r>
          </w:p>
          <w:p w14:paraId="26DF8B3A"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Crown Plaza Nevsehir 5*</w:t>
            </w:r>
          </w:p>
          <w:p w14:paraId="68ECF228"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Marriot Cappadocia 5*</w:t>
            </w:r>
          </w:p>
          <w:p w14:paraId="6512CA50"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Monark Hotel 4*</w:t>
            </w:r>
          </w:p>
          <w:p w14:paraId="1CE83A7A"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Emin Kocak 4*</w:t>
            </w:r>
          </w:p>
        </w:tc>
      </w:tr>
      <w:tr w:rsidR="000857B9" w:rsidRPr="00581794" w14:paraId="7E506724" w14:textId="77777777" w:rsidTr="00581794">
        <w:trPr>
          <w:trHeight w:val="1035"/>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4B74F2" w14:textId="77777777" w:rsidR="000857B9" w:rsidRPr="00581794" w:rsidRDefault="000857B9" w:rsidP="00581794">
            <w:pPr>
              <w:spacing w:line="240" w:lineRule="auto"/>
              <w:jc w:val="center"/>
              <w:rPr>
                <w:rFonts w:cstheme="minorHAnsi"/>
                <w:b w:val="0"/>
                <w:bCs w:val="0"/>
              </w:rPr>
            </w:pPr>
            <w:r w:rsidRPr="00581794">
              <w:rPr>
                <w:rFonts w:cstheme="minorHAnsi"/>
              </w:rPr>
              <w:t>PAMUKKALE</w:t>
            </w:r>
          </w:p>
        </w:tc>
        <w:tc>
          <w:tcPr>
            <w:tcW w:w="3543" w:type="dxa"/>
          </w:tcPr>
          <w:p w14:paraId="632CB840"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Colossae 4*</w:t>
            </w:r>
          </w:p>
          <w:p w14:paraId="45A54F88" w14:textId="638DBA2D"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xml:space="preserve">- Lycus </w:t>
            </w:r>
            <w:r w:rsidR="002F3457">
              <w:rPr>
                <w:rFonts w:cstheme="minorHAnsi"/>
                <w:lang w:val="en-GB"/>
              </w:rPr>
              <w:t>R</w:t>
            </w:r>
            <w:r w:rsidRPr="00581794">
              <w:rPr>
                <w:rFonts w:cstheme="minorHAnsi"/>
                <w:lang w:val="en-GB"/>
              </w:rPr>
              <w:t>iver 4*</w:t>
            </w:r>
          </w:p>
          <w:p w14:paraId="71E8FDE7"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Richmond 4*</w:t>
            </w:r>
          </w:p>
          <w:p w14:paraId="12617D88"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Adempira 4*</w:t>
            </w:r>
          </w:p>
          <w:p w14:paraId="41199290"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Hierapark 4*</w:t>
            </w:r>
          </w:p>
          <w:p w14:paraId="0D187515"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581794">
              <w:rPr>
                <w:rFonts w:cstheme="minorHAnsi"/>
                <w:lang w:val="en-GB"/>
              </w:rPr>
              <w:t>- Pam Thermal 4*</w:t>
            </w:r>
          </w:p>
        </w:tc>
      </w:tr>
      <w:tr w:rsidR="000857B9" w:rsidRPr="00581794" w14:paraId="20A55B27" w14:textId="77777777" w:rsidTr="00581794">
        <w:trPr>
          <w:cnfStyle w:val="000000100000" w:firstRow="0" w:lastRow="0" w:firstColumn="0" w:lastColumn="0" w:oddVBand="0" w:evenVBand="0" w:oddHBand="1" w:evenHBand="0" w:firstRowFirstColumn="0" w:firstRowLastColumn="0" w:lastRowFirstColumn="0" w:lastRowLastColumn="0"/>
          <w:trHeight w:val="1035"/>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D91B8FA" w14:textId="77777777" w:rsidR="000857B9" w:rsidRPr="00581794" w:rsidRDefault="000857B9" w:rsidP="00581794">
            <w:pPr>
              <w:spacing w:line="240" w:lineRule="auto"/>
              <w:jc w:val="center"/>
              <w:rPr>
                <w:rFonts w:cstheme="minorHAnsi"/>
                <w:b w:val="0"/>
                <w:bCs w:val="0"/>
              </w:rPr>
            </w:pPr>
            <w:r w:rsidRPr="00581794">
              <w:rPr>
                <w:rFonts w:cstheme="minorHAnsi"/>
              </w:rPr>
              <w:t>KUSADASI</w:t>
            </w:r>
          </w:p>
        </w:tc>
        <w:tc>
          <w:tcPr>
            <w:tcW w:w="3543" w:type="dxa"/>
          </w:tcPr>
          <w:p w14:paraId="08CE1507"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GB"/>
              </w:rPr>
              <w:t>- Ramada Hotel 4*</w:t>
            </w:r>
          </w:p>
          <w:p w14:paraId="65096703"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GB"/>
              </w:rPr>
              <w:t>- Le Blu Hotel 4*</w:t>
            </w:r>
          </w:p>
          <w:p w14:paraId="34C1C425"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GB"/>
              </w:rPr>
              <w:t>- Faustina Hotel 4*</w:t>
            </w:r>
          </w:p>
          <w:p w14:paraId="088E820E"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581794">
              <w:rPr>
                <w:rFonts w:cstheme="minorHAnsi"/>
                <w:lang w:val="en-GB"/>
              </w:rPr>
              <w:t>- Infinity Hotel 4*</w:t>
            </w:r>
          </w:p>
          <w:p w14:paraId="5E2018EB" w14:textId="4836DABB"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xml:space="preserve">- Seven for </w:t>
            </w:r>
            <w:r w:rsidR="002F3457">
              <w:rPr>
                <w:rFonts w:cstheme="minorHAnsi"/>
                <w:lang w:val="en-US"/>
              </w:rPr>
              <w:t>L</w:t>
            </w:r>
            <w:r w:rsidRPr="00581794">
              <w:rPr>
                <w:rFonts w:cstheme="minorHAnsi"/>
                <w:lang w:val="en-US"/>
              </w:rPr>
              <w:t>ife Hotel 4*</w:t>
            </w:r>
          </w:p>
          <w:p w14:paraId="1068D44D"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Grand Belish 4*</w:t>
            </w:r>
          </w:p>
        </w:tc>
      </w:tr>
      <w:tr w:rsidR="000857B9" w:rsidRPr="00581794" w14:paraId="4B2D387E" w14:textId="77777777" w:rsidTr="00581794">
        <w:trPr>
          <w:trHeight w:val="283"/>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2A69E18" w14:textId="77777777" w:rsidR="000857B9" w:rsidRPr="00581794" w:rsidRDefault="000857B9" w:rsidP="00581794">
            <w:pPr>
              <w:spacing w:line="240" w:lineRule="auto"/>
              <w:jc w:val="center"/>
              <w:rPr>
                <w:rFonts w:cstheme="minorHAnsi"/>
                <w:b w:val="0"/>
                <w:bCs w:val="0"/>
              </w:rPr>
            </w:pPr>
            <w:r w:rsidRPr="00581794">
              <w:rPr>
                <w:rFonts w:cstheme="minorHAnsi"/>
              </w:rPr>
              <w:t>IZMIR</w:t>
            </w:r>
          </w:p>
          <w:p w14:paraId="4D0BB7AA" w14:textId="77777777" w:rsidR="000857B9" w:rsidRPr="00581794" w:rsidRDefault="000857B9" w:rsidP="00581794">
            <w:pPr>
              <w:spacing w:line="240" w:lineRule="auto"/>
              <w:jc w:val="center"/>
              <w:rPr>
                <w:rFonts w:cstheme="minorHAnsi"/>
                <w:b w:val="0"/>
                <w:bCs w:val="0"/>
              </w:rPr>
            </w:pPr>
          </w:p>
        </w:tc>
        <w:tc>
          <w:tcPr>
            <w:tcW w:w="3543" w:type="dxa"/>
          </w:tcPr>
          <w:p w14:paraId="2B0ED050"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581794">
              <w:rPr>
                <w:rFonts w:cstheme="minorHAnsi"/>
              </w:rPr>
              <w:t>- Ramada Plaza Izmir 4*</w:t>
            </w:r>
          </w:p>
          <w:p w14:paraId="725A5597"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581794">
              <w:rPr>
                <w:rFonts w:cstheme="minorHAnsi"/>
              </w:rPr>
              <w:t>- Ramada Encoure Izmir 4*</w:t>
            </w:r>
          </w:p>
          <w:p w14:paraId="0E927B78"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Ramada Kemalpasa 4*</w:t>
            </w:r>
          </w:p>
          <w:p w14:paraId="24975694" w14:textId="2C2BC938"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xml:space="preserve">- Hampton by </w:t>
            </w:r>
            <w:r w:rsidR="002F3457">
              <w:rPr>
                <w:rFonts w:cstheme="minorHAnsi"/>
                <w:lang w:val="en-US"/>
              </w:rPr>
              <w:t>H</w:t>
            </w:r>
            <w:r w:rsidRPr="00581794">
              <w:rPr>
                <w:rFonts w:cstheme="minorHAnsi"/>
                <w:lang w:val="en-US"/>
              </w:rPr>
              <w:t>ilton Aliaga 4*</w:t>
            </w:r>
          </w:p>
          <w:p w14:paraId="5CE13724"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Radisson Blu Aliaga 4*</w:t>
            </w:r>
          </w:p>
          <w:p w14:paraId="470D55F1"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Mia City Hotel 4*</w:t>
            </w:r>
          </w:p>
          <w:p w14:paraId="65A6CDAC" w14:textId="6CD0A2E3"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xml:space="preserve">- Kaya </w:t>
            </w:r>
            <w:r w:rsidR="002F3457">
              <w:rPr>
                <w:rFonts w:cstheme="minorHAnsi"/>
                <w:lang w:val="en-US"/>
              </w:rPr>
              <w:t>P</w:t>
            </w:r>
            <w:r w:rsidRPr="00581794">
              <w:rPr>
                <w:rFonts w:cstheme="minorHAnsi"/>
                <w:lang w:val="en-US"/>
              </w:rPr>
              <w:t xml:space="preserve">restige </w:t>
            </w:r>
            <w:r w:rsidR="002F3457">
              <w:rPr>
                <w:rFonts w:cstheme="minorHAnsi"/>
                <w:lang w:val="en-US"/>
              </w:rPr>
              <w:t>H</w:t>
            </w:r>
            <w:r w:rsidRPr="00581794">
              <w:rPr>
                <w:rFonts w:cstheme="minorHAnsi"/>
                <w:lang w:val="en-US"/>
              </w:rPr>
              <w:t>otel 4*</w:t>
            </w:r>
          </w:p>
        </w:tc>
      </w:tr>
    </w:tbl>
    <w:p w14:paraId="20DD2107" w14:textId="77777777" w:rsidR="000857B9" w:rsidRDefault="000857B9" w:rsidP="00581794">
      <w:pPr>
        <w:pStyle w:val="Sinespaciado"/>
        <w:jc w:val="both"/>
        <w:rPr>
          <w:rFonts w:cstheme="minorHAnsi"/>
          <w:bCs/>
          <w:lang w:val="en-US"/>
        </w:rPr>
      </w:pPr>
    </w:p>
    <w:p w14:paraId="37D296B8" w14:textId="77777777" w:rsidR="002F3457" w:rsidRDefault="002F3457" w:rsidP="00581794">
      <w:pPr>
        <w:pStyle w:val="Sinespaciado"/>
        <w:jc w:val="both"/>
        <w:rPr>
          <w:rFonts w:cstheme="minorHAnsi"/>
          <w:bCs/>
          <w:lang w:val="en-US"/>
        </w:rPr>
      </w:pPr>
    </w:p>
    <w:p w14:paraId="2E47C084" w14:textId="77777777" w:rsidR="002F3457" w:rsidRPr="00581794" w:rsidRDefault="002F3457" w:rsidP="00581794">
      <w:pPr>
        <w:pStyle w:val="Sinespaciado"/>
        <w:jc w:val="both"/>
        <w:rPr>
          <w:rFonts w:cstheme="minorHAnsi"/>
          <w:bCs/>
          <w:lang w:val="en-US"/>
        </w:rPr>
      </w:pPr>
    </w:p>
    <w:p w14:paraId="069459F7" w14:textId="77777777" w:rsidR="000857B9" w:rsidRPr="00581794" w:rsidRDefault="000857B9" w:rsidP="00581794">
      <w:pPr>
        <w:pStyle w:val="Sinespaciado"/>
        <w:jc w:val="center"/>
        <w:rPr>
          <w:rFonts w:cstheme="minorHAnsi"/>
          <w:b/>
        </w:rPr>
      </w:pPr>
      <w:r w:rsidRPr="00581794">
        <w:rPr>
          <w:rFonts w:cstheme="minorHAnsi"/>
          <w:b/>
        </w:rPr>
        <w:lastRenderedPageBreak/>
        <w:t>HOTELES PREVISTOS GRECIA</w:t>
      </w:r>
    </w:p>
    <w:tbl>
      <w:tblPr>
        <w:tblStyle w:val="Tabladelista3-nfasis1"/>
        <w:tblW w:w="4962" w:type="dxa"/>
        <w:jc w:val="center"/>
        <w:tblLook w:val="04A0" w:firstRow="1" w:lastRow="0" w:firstColumn="1" w:lastColumn="0" w:noHBand="0" w:noVBand="1"/>
      </w:tblPr>
      <w:tblGrid>
        <w:gridCol w:w="1560"/>
        <w:gridCol w:w="3402"/>
      </w:tblGrid>
      <w:tr w:rsidR="000857B9" w:rsidRPr="00581794" w14:paraId="34962585" w14:textId="77777777" w:rsidTr="000857B9">
        <w:trPr>
          <w:cnfStyle w:val="100000000000" w:firstRow="1" w:lastRow="0" w:firstColumn="0" w:lastColumn="0" w:oddVBand="0" w:evenVBand="0" w:oddHBand="0" w:evenHBand="0" w:firstRowFirstColumn="0" w:firstRowLastColumn="0" w:lastRowFirstColumn="0" w:lastRowLastColumn="0"/>
          <w:trHeight w:val="346"/>
          <w:jc w:val="center"/>
        </w:trPr>
        <w:tc>
          <w:tcPr>
            <w:cnfStyle w:val="001000000100" w:firstRow="0" w:lastRow="0" w:firstColumn="1" w:lastColumn="0" w:oddVBand="0" w:evenVBand="0" w:oddHBand="0" w:evenHBand="0" w:firstRowFirstColumn="1"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C00000"/>
            <w:vAlign w:val="center"/>
          </w:tcPr>
          <w:p w14:paraId="044C13EE" w14:textId="77777777" w:rsidR="000857B9" w:rsidRPr="00581794" w:rsidRDefault="000857B9" w:rsidP="00581794">
            <w:pPr>
              <w:spacing w:line="240" w:lineRule="auto"/>
              <w:jc w:val="center"/>
              <w:rPr>
                <w:rFonts w:cstheme="minorHAnsi"/>
                <w:b w:val="0"/>
                <w:bCs w:val="0"/>
              </w:rPr>
            </w:pPr>
            <w:r w:rsidRPr="00581794">
              <w:rPr>
                <w:rFonts w:cstheme="minorHAnsi"/>
              </w:rPr>
              <w:t>CIUDAD</w:t>
            </w:r>
          </w:p>
        </w:tc>
        <w:tc>
          <w:tcPr>
            <w:tcW w:w="3402" w:type="dxa"/>
            <w:tcBorders>
              <w:top w:val="single" w:sz="4" w:space="0" w:color="auto"/>
              <w:left w:val="single" w:sz="4" w:space="0" w:color="auto"/>
              <w:bottom w:val="single" w:sz="4" w:space="0" w:color="auto"/>
              <w:right w:val="single" w:sz="4" w:space="0" w:color="auto"/>
            </w:tcBorders>
            <w:shd w:val="clear" w:color="auto" w:fill="C00000"/>
            <w:vAlign w:val="center"/>
          </w:tcPr>
          <w:p w14:paraId="5D6CDE39" w14:textId="77777777" w:rsidR="000857B9" w:rsidRPr="00581794" w:rsidRDefault="000857B9" w:rsidP="0058179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581794">
              <w:rPr>
                <w:rFonts w:cstheme="minorHAnsi"/>
              </w:rPr>
              <w:t>CATEGORÍA (B)</w:t>
            </w:r>
          </w:p>
        </w:tc>
      </w:tr>
      <w:tr w:rsidR="000857B9" w:rsidRPr="00581794" w14:paraId="004C7416" w14:textId="77777777" w:rsidTr="000857B9">
        <w:trPr>
          <w:cnfStyle w:val="000000100000" w:firstRow="0" w:lastRow="0" w:firstColumn="0" w:lastColumn="0" w:oddVBand="0" w:evenVBand="0" w:oddHBand="1" w:evenHBand="0" w:firstRowFirstColumn="0" w:firstRowLastColumn="0" w:lastRowFirstColumn="0" w:lastRowLastColumn="0"/>
          <w:trHeight w:val="964"/>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vAlign w:val="center"/>
          </w:tcPr>
          <w:p w14:paraId="7F2A3FF8" w14:textId="77777777" w:rsidR="000857B9" w:rsidRPr="00581794" w:rsidRDefault="000857B9" w:rsidP="00581794">
            <w:pPr>
              <w:spacing w:line="240" w:lineRule="auto"/>
              <w:jc w:val="center"/>
              <w:rPr>
                <w:rFonts w:cstheme="minorHAnsi"/>
                <w:lang w:val="it-IT"/>
              </w:rPr>
            </w:pPr>
            <w:r w:rsidRPr="00581794">
              <w:rPr>
                <w:rFonts w:cstheme="minorHAnsi"/>
                <w:lang w:val="it-IT"/>
              </w:rPr>
              <w:t>ATENAS</w:t>
            </w:r>
          </w:p>
        </w:tc>
        <w:tc>
          <w:tcPr>
            <w:tcW w:w="3402" w:type="dxa"/>
            <w:tcBorders>
              <w:top w:val="single" w:sz="4" w:space="0" w:color="auto"/>
              <w:left w:val="single" w:sz="4" w:space="0" w:color="auto"/>
              <w:bottom w:val="single" w:sz="4" w:space="0" w:color="auto"/>
              <w:right w:val="single" w:sz="4" w:space="0" w:color="auto"/>
            </w:tcBorders>
          </w:tcPr>
          <w:p w14:paraId="31495A7D" w14:textId="77777777" w:rsidR="000857B9" w:rsidRPr="00581794" w:rsidRDefault="000857B9" w:rsidP="00581794">
            <w:pPr>
              <w:pStyle w:val="Sinespaciad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xml:space="preserve">- Athenaeun Grand 4 * </w:t>
            </w:r>
          </w:p>
          <w:p w14:paraId="6621368A" w14:textId="77777777" w:rsidR="000857B9" w:rsidRPr="00581794" w:rsidRDefault="000857B9" w:rsidP="00581794">
            <w:pPr>
              <w:pStyle w:val="Sinespaciad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Athenaeum Smart 4*</w:t>
            </w:r>
          </w:p>
          <w:p w14:paraId="233630C3" w14:textId="77777777" w:rsidR="000857B9" w:rsidRPr="00581794" w:rsidRDefault="000857B9" w:rsidP="00581794">
            <w:pPr>
              <w:pStyle w:val="Sinespaciad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Kubic 4*</w:t>
            </w:r>
          </w:p>
          <w:p w14:paraId="70F98081" w14:textId="77777777" w:rsidR="000857B9" w:rsidRPr="00581794" w:rsidRDefault="000857B9" w:rsidP="00581794">
            <w:pPr>
              <w:pStyle w:val="Sinespaciad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Polis Grand 4*</w:t>
            </w:r>
          </w:p>
          <w:p w14:paraId="2EC3C2A2" w14:textId="77777777" w:rsidR="000857B9" w:rsidRPr="00581794" w:rsidRDefault="000857B9" w:rsidP="00581794">
            <w:pPr>
              <w:pStyle w:val="Sinespaciad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xml:space="preserve">- Luwian 4 * </w:t>
            </w:r>
          </w:p>
          <w:p w14:paraId="270E9EBD"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xml:space="preserve">- Ilissos 4 * </w:t>
            </w:r>
          </w:p>
          <w:p w14:paraId="76EC82FC"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Athens Avenue 4*</w:t>
            </w:r>
          </w:p>
          <w:p w14:paraId="6A6A04F1"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581794">
              <w:rPr>
                <w:rFonts w:cstheme="minorHAnsi"/>
                <w:lang w:val="en-US"/>
              </w:rPr>
              <w:t>- Eridanus 4*</w:t>
            </w:r>
          </w:p>
        </w:tc>
      </w:tr>
      <w:tr w:rsidR="000857B9" w:rsidRPr="00581794" w14:paraId="27C9E991" w14:textId="77777777" w:rsidTr="000857B9">
        <w:trPr>
          <w:trHeight w:val="1035"/>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vAlign w:val="center"/>
          </w:tcPr>
          <w:p w14:paraId="100E1E00" w14:textId="77777777" w:rsidR="000857B9" w:rsidRPr="00581794" w:rsidRDefault="000857B9" w:rsidP="00581794">
            <w:pPr>
              <w:spacing w:line="240" w:lineRule="auto"/>
              <w:jc w:val="center"/>
              <w:rPr>
                <w:rFonts w:cstheme="minorHAnsi"/>
                <w:lang w:val="it-IT"/>
              </w:rPr>
            </w:pPr>
            <w:r w:rsidRPr="00581794">
              <w:rPr>
                <w:rFonts w:cstheme="minorHAnsi"/>
                <w:lang w:val="it-IT"/>
              </w:rPr>
              <w:t>MYKONOS</w:t>
            </w:r>
          </w:p>
        </w:tc>
        <w:tc>
          <w:tcPr>
            <w:tcW w:w="3402" w:type="dxa"/>
            <w:tcBorders>
              <w:top w:val="single" w:sz="4" w:space="0" w:color="auto"/>
              <w:left w:val="single" w:sz="4" w:space="0" w:color="auto"/>
              <w:bottom w:val="single" w:sz="4" w:space="0" w:color="auto"/>
              <w:right w:val="single" w:sz="4" w:space="0" w:color="auto"/>
            </w:tcBorders>
          </w:tcPr>
          <w:p w14:paraId="00FE1F2C" w14:textId="77777777" w:rsidR="000857B9" w:rsidRPr="00581794" w:rsidRDefault="000857B9" w:rsidP="00581794">
            <w:pPr>
              <w:pStyle w:val="Sinespaciad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Giannoulaki 4*</w:t>
            </w:r>
          </w:p>
          <w:p w14:paraId="2FFE803A" w14:textId="77777777" w:rsidR="000857B9" w:rsidRPr="00581794" w:rsidRDefault="000857B9" w:rsidP="00581794">
            <w:pPr>
              <w:pStyle w:val="Sinespaciad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Pelican Bay Art 4*</w:t>
            </w:r>
          </w:p>
          <w:p w14:paraId="5189EF1D"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Yiannaki 4*</w:t>
            </w:r>
          </w:p>
          <w:p w14:paraId="33A6F9CD"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581794">
              <w:rPr>
                <w:rFonts w:cstheme="minorHAnsi"/>
                <w:lang w:val="en-US"/>
              </w:rPr>
              <w:t>- Aegean Hospitality 4*</w:t>
            </w:r>
          </w:p>
        </w:tc>
      </w:tr>
      <w:tr w:rsidR="000857B9" w:rsidRPr="00581794" w14:paraId="3EE574C3" w14:textId="77777777" w:rsidTr="000857B9">
        <w:trPr>
          <w:cnfStyle w:val="000000100000" w:firstRow="0" w:lastRow="0" w:firstColumn="0" w:lastColumn="0" w:oddVBand="0" w:evenVBand="0" w:oddHBand="1" w:evenHBand="0" w:firstRowFirstColumn="0" w:firstRowLastColumn="0" w:lastRowFirstColumn="0" w:lastRowLastColumn="0"/>
          <w:trHeight w:val="964"/>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vAlign w:val="center"/>
          </w:tcPr>
          <w:p w14:paraId="08122D15" w14:textId="77777777" w:rsidR="000857B9" w:rsidRPr="00581794" w:rsidRDefault="000857B9" w:rsidP="00581794">
            <w:pPr>
              <w:spacing w:line="240" w:lineRule="auto"/>
              <w:jc w:val="center"/>
              <w:rPr>
                <w:rFonts w:cstheme="minorHAnsi"/>
                <w:lang w:val="it-IT"/>
              </w:rPr>
            </w:pPr>
            <w:r w:rsidRPr="00581794">
              <w:rPr>
                <w:rFonts w:cstheme="minorHAnsi"/>
                <w:lang w:val="it-IT"/>
              </w:rPr>
              <w:t>SANTORINI</w:t>
            </w:r>
          </w:p>
        </w:tc>
        <w:tc>
          <w:tcPr>
            <w:tcW w:w="3402" w:type="dxa"/>
            <w:tcBorders>
              <w:top w:val="single" w:sz="4" w:space="0" w:color="auto"/>
              <w:left w:val="single" w:sz="4" w:space="0" w:color="auto"/>
              <w:bottom w:val="single" w:sz="4" w:space="0" w:color="auto"/>
              <w:right w:val="single" w:sz="4" w:space="0" w:color="auto"/>
            </w:tcBorders>
            <w:vAlign w:val="center"/>
          </w:tcPr>
          <w:p w14:paraId="06754C80"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s-MX"/>
              </w:rPr>
            </w:pPr>
            <w:r w:rsidRPr="00581794">
              <w:rPr>
                <w:rFonts w:cstheme="minorHAnsi"/>
                <w:lang w:val="es-MX"/>
              </w:rPr>
              <w:t>- Strogili 4 *</w:t>
            </w:r>
          </w:p>
          <w:p w14:paraId="5D047FFF"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s-MX"/>
              </w:rPr>
            </w:pPr>
            <w:r w:rsidRPr="00581794">
              <w:rPr>
                <w:rFonts w:cstheme="minorHAnsi"/>
                <w:lang w:val="es-MX"/>
              </w:rPr>
              <w:t xml:space="preserve">- Daedalus 4 * </w:t>
            </w:r>
          </w:p>
          <w:p w14:paraId="10AF4E01"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s-MX"/>
              </w:rPr>
            </w:pPr>
            <w:r w:rsidRPr="00581794">
              <w:rPr>
                <w:rFonts w:cstheme="minorHAnsi"/>
                <w:lang w:val="es-MX"/>
              </w:rPr>
              <w:t xml:space="preserve">- Rose Bay 4* </w:t>
            </w:r>
          </w:p>
          <w:p w14:paraId="30503336"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s-MX"/>
              </w:rPr>
            </w:pPr>
            <w:r w:rsidRPr="00581794">
              <w:rPr>
                <w:rFonts w:cstheme="minorHAnsi"/>
                <w:lang w:val="es-MX"/>
              </w:rPr>
              <w:t>- Aegean Plaza 4*</w:t>
            </w:r>
          </w:p>
          <w:p w14:paraId="0FC976F6" w14:textId="77777777" w:rsidR="000857B9" w:rsidRPr="00581794" w:rsidRDefault="000857B9" w:rsidP="00581794">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s-MX"/>
              </w:rPr>
            </w:pPr>
            <w:r w:rsidRPr="00581794">
              <w:rPr>
                <w:rFonts w:cstheme="minorHAnsi"/>
                <w:lang w:val="es-MX"/>
              </w:rPr>
              <w:t>- Anamar 4*</w:t>
            </w:r>
          </w:p>
        </w:tc>
      </w:tr>
      <w:tr w:rsidR="000857B9" w:rsidRPr="00581794" w14:paraId="08F6A849" w14:textId="77777777" w:rsidTr="000857B9">
        <w:trPr>
          <w:trHeight w:val="1035"/>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vAlign w:val="center"/>
          </w:tcPr>
          <w:p w14:paraId="03BD3BEE" w14:textId="77777777" w:rsidR="000857B9" w:rsidRPr="00581794" w:rsidRDefault="000857B9" w:rsidP="00581794">
            <w:pPr>
              <w:spacing w:line="240" w:lineRule="auto"/>
              <w:jc w:val="center"/>
              <w:rPr>
                <w:rFonts w:cstheme="minorHAnsi"/>
                <w:lang w:val="it-IT"/>
              </w:rPr>
            </w:pPr>
            <w:r w:rsidRPr="00581794">
              <w:rPr>
                <w:rFonts w:cstheme="minorHAnsi"/>
                <w:lang w:val="it-IT"/>
              </w:rPr>
              <w:t>SAMOS</w:t>
            </w:r>
          </w:p>
        </w:tc>
        <w:tc>
          <w:tcPr>
            <w:tcW w:w="3402" w:type="dxa"/>
            <w:tcBorders>
              <w:top w:val="single" w:sz="4" w:space="0" w:color="auto"/>
              <w:left w:val="single" w:sz="4" w:space="0" w:color="auto"/>
              <w:bottom w:val="single" w:sz="4" w:space="0" w:color="auto"/>
              <w:right w:val="single" w:sz="4" w:space="0" w:color="auto"/>
            </w:tcBorders>
            <w:vAlign w:val="center"/>
          </w:tcPr>
          <w:p w14:paraId="479EA45F" w14:textId="11FBD14B"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it-IT"/>
              </w:rPr>
            </w:pPr>
            <w:r w:rsidRPr="00581794">
              <w:rPr>
                <w:rFonts w:cstheme="minorHAnsi"/>
                <w:lang w:val="it-IT"/>
              </w:rPr>
              <w:t xml:space="preserve">- Arion 4* </w:t>
            </w:r>
          </w:p>
          <w:p w14:paraId="2C14ADA6"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it-IT"/>
              </w:rPr>
            </w:pPr>
            <w:r w:rsidRPr="00581794">
              <w:rPr>
                <w:rFonts w:cstheme="minorHAnsi"/>
                <w:lang w:val="it-IT"/>
              </w:rPr>
              <w:t xml:space="preserve">- Kalidon Panorama 4 * </w:t>
            </w:r>
          </w:p>
          <w:p w14:paraId="30568AAE"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it-IT"/>
              </w:rPr>
            </w:pPr>
            <w:r w:rsidRPr="00581794">
              <w:rPr>
                <w:rFonts w:cstheme="minorHAnsi"/>
                <w:lang w:val="it-IT"/>
              </w:rPr>
              <w:t>- Samina Inn 4*</w:t>
            </w:r>
          </w:p>
          <w:p w14:paraId="0312F2BB" w14:textId="77777777" w:rsidR="000857B9" w:rsidRPr="00581794" w:rsidRDefault="000857B9" w:rsidP="00581794">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s-ES"/>
              </w:rPr>
            </w:pPr>
            <w:r w:rsidRPr="00581794">
              <w:rPr>
                <w:rFonts w:cstheme="minorHAnsi"/>
                <w:lang w:val="es-ES"/>
              </w:rPr>
              <w:t xml:space="preserve">- Aeolis 4 * </w:t>
            </w:r>
          </w:p>
        </w:tc>
      </w:tr>
    </w:tbl>
    <w:p w14:paraId="4F10DC68" w14:textId="1EACD808" w:rsidR="000857B9" w:rsidRPr="00581794" w:rsidRDefault="000857B9" w:rsidP="00581794">
      <w:pPr>
        <w:spacing w:after="0" w:line="240" w:lineRule="auto"/>
        <w:rPr>
          <w:rFonts w:cstheme="minorHAnsi"/>
          <w:lang w:val="es-ES"/>
        </w:rPr>
      </w:pPr>
    </w:p>
    <w:p w14:paraId="2A123DA2" w14:textId="77777777" w:rsidR="00F46046" w:rsidRPr="00581794" w:rsidRDefault="00F46046" w:rsidP="00581794">
      <w:pPr>
        <w:spacing w:after="0" w:line="240" w:lineRule="auto"/>
        <w:rPr>
          <w:rFonts w:cstheme="minorHAnsi"/>
        </w:rPr>
      </w:pPr>
    </w:p>
    <w:sectPr w:rsidR="00F46046" w:rsidRPr="00581794">
      <w:headerReference w:type="default" r:id="rId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794B" w14:textId="77777777" w:rsidR="0059111E" w:rsidRDefault="0059111E" w:rsidP="00964794">
      <w:pPr>
        <w:spacing w:after="0" w:line="240" w:lineRule="auto"/>
      </w:pPr>
      <w:r>
        <w:separator/>
      </w:r>
    </w:p>
  </w:endnote>
  <w:endnote w:type="continuationSeparator" w:id="0">
    <w:p w14:paraId="2FE04BF9" w14:textId="77777777" w:rsidR="0059111E" w:rsidRDefault="0059111E" w:rsidP="0096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ECBE" w14:textId="77777777" w:rsidR="0059111E" w:rsidRDefault="0059111E" w:rsidP="00964794">
      <w:pPr>
        <w:spacing w:after="0" w:line="240" w:lineRule="auto"/>
      </w:pPr>
      <w:r>
        <w:separator/>
      </w:r>
    </w:p>
  </w:footnote>
  <w:footnote w:type="continuationSeparator" w:id="0">
    <w:p w14:paraId="2DE41480" w14:textId="77777777" w:rsidR="0059111E" w:rsidRDefault="0059111E" w:rsidP="00964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788F" w14:textId="77777777" w:rsidR="00964794" w:rsidRDefault="00964794" w:rsidP="00964794">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9264" behindDoc="0" locked="0" layoutInCell="1" hidden="0" allowOverlap="1" wp14:anchorId="4AA3F8F7" wp14:editId="0F92EEAE">
          <wp:simplePos x="0" y="0"/>
          <wp:positionH relativeFrom="page">
            <wp:align>left</wp:align>
          </wp:positionH>
          <wp:positionV relativeFrom="topMargin">
            <wp:posOffset>312420</wp:posOffset>
          </wp:positionV>
          <wp:extent cx="2430780" cy="525780"/>
          <wp:effectExtent l="0" t="0" r="0" b="0"/>
          <wp:wrapSquare wrapText="bothSides" distT="0" distB="0" distL="114300" distR="114300"/>
          <wp:docPr id="228283325"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a:blip r:embed="rId1"/>
                  <a:srcRect l="2522" t="33486" r="56491" b="10243"/>
                  <a:stretch>
                    <a:fillRect/>
                  </a:stretch>
                </pic:blipFill>
                <pic:spPr>
                  <a:xfrm>
                    <a:off x="0" y="0"/>
                    <a:ext cx="2430780" cy="525780"/>
                  </a:xfrm>
                  <a:prstGeom prst="rect">
                    <a:avLst/>
                  </a:prstGeom>
                  <a:ln/>
                </pic:spPr>
              </pic:pic>
            </a:graphicData>
          </a:graphic>
        </wp:anchor>
      </w:drawing>
    </w:r>
  </w:p>
  <w:p w14:paraId="7FB457EC" w14:textId="77777777" w:rsidR="00964794" w:rsidRPr="00964794" w:rsidRDefault="00964794" w:rsidP="009647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95699"/>
    <w:multiLevelType w:val="hybridMultilevel"/>
    <w:tmpl w:val="DE0E735C"/>
    <w:lvl w:ilvl="0" w:tplc="04090001">
      <w:start w:val="1"/>
      <w:numFmt w:val="bullet"/>
      <w:lvlText w:val=""/>
      <w:lvlJc w:val="left"/>
      <w:pPr>
        <w:ind w:left="360" w:hanging="360"/>
      </w:pPr>
      <w:rPr>
        <w:rFonts w:ascii="Symbol" w:hAnsi="Symbol" w:hint="default"/>
      </w:rPr>
    </w:lvl>
    <w:lvl w:ilvl="1" w:tplc="0F768010">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514A3D"/>
    <w:multiLevelType w:val="hybridMultilevel"/>
    <w:tmpl w:val="98465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3D1FBA"/>
    <w:multiLevelType w:val="hybridMultilevel"/>
    <w:tmpl w:val="A82E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025ED"/>
    <w:multiLevelType w:val="hybridMultilevel"/>
    <w:tmpl w:val="4A3A150A"/>
    <w:lvl w:ilvl="0" w:tplc="8F7290B8">
      <w:numFmt w:val="bullet"/>
      <w:lvlText w:val=""/>
      <w:lvlJc w:val="left"/>
      <w:pPr>
        <w:ind w:left="622" w:hanging="360"/>
      </w:pPr>
      <w:rPr>
        <w:rFonts w:ascii="Symbol" w:eastAsia="Symbol" w:hAnsi="Symbol" w:cs="Symbol" w:hint="default"/>
        <w:b w:val="0"/>
        <w:bCs w:val="0"/>
        <w:i w:val="0"/>
        <w:iCs w:val="0"/>
        <w:spacing w:val="0"/>
        <w:w w:val="99"/>
        <w:sz w:val="20"/>
        <w:szCs w:val="20"/>
        <w:lang w:val="es-ES" w:eastAsia="en-US" w:bidi="ar-SA"/>
      </w:rPr>
    </w:lvl>
    <w:lvl w:ilvl="1" w:tplc="5386BE4A">
      <w:numFmt w:val="bullet"/>
      <w:lvlText w:val=""/>
      <w:lvlJc w:val="left"/>
      <w:pPr>
        <w:ind w:left="982" w:hanging="360"/>
      </w:pPr>
      <w:rPr>
        <w:rFonts w:ascii="Symbol" w:eastAsia="Symbol" w:hAnsi="Symbol" w:cs="Symbol" w:hint="default"/>
        <w:spacing w:val="0"/>
        <w:w w:val="99"/>
        <w:lang w:val="es-ES" w:eastAsia="en-US" w:bidi="ar-SA"/>
      </w:rPr>
    </w:lvl>
    <w:lvl w:ilvl="2" w:tplc="A99431CA">
      <w:numFmt w:val="bullet"/>
      <w:lvlText w:val="•"/>
      <w:lvlJc w:val="left"/>
      <w:pPr>
        <w:ind w:left="1380" w:hanging="360"/>
      </w:pPr>
      <w:rPr>
        <w:rFonts w:hint="default"/>
        <w:lang w:val="es-ES" w:eastAsia="en-US" w:bidi="ar-SA"/>
      </w:rPr>
    </w:lvl>
    <w:lvl w:ilvl="3" w:tplc="876CCCC4">
      <w:numFmt w:val="bullet"/>
      <w:lvlText w:val="•"/>
      <w:lvlJc w:val="left"/>
      <w:pPr>
        <w:ind w:left="1780" w:hanging="360"/>
      </w:pPr>
      <w:rPr>
        <w:rFonts w:hint="default"/>
        <w:lang w:val="es-ES" w:eastAsia="en-US" w:bidi="ar-SA"/>
      </w:rPr>
    </w:lvl>
    <w:lvl w:ilvl="4" w:tplc="0AB4E2D6">
      <w:numFmt w:val="bullet"/>
      <w:lvlText w:val="•"/>
      <w:lvlJc w:val="left"/>
      <w:pPr>
        <w:ind w:left="2180" w:hanging="360"/>
      </w:pPr>
      <w:rPr>
        <w:rFonts w:hint="default"/>
        <w:lang w:val="es-ES" w:eastAsia="en-US" w:bidi="ar-SA"/>
      </w:rPr>
    </w:lvl>
    <w:lvl w:ilvl="5" w:tplc="E10C3F52">
      <w:numFmt w:val="bullet"/>
      <w:lvlText w:val="•"/>
      <w:lvlJc w:val="left"/>
      <w:pPr>
        <w:ind w:left="2580" w:hanging="360"/>
      </w:pPr>
      <w:rPr>
        <w:rFonts w:hint="default"/>
        <w:lang w:val="es-ES" w:eastAsia="en-US" w:bidi="ar-SA"/>
      </w:rPr>
    </w:lvl>
    <w:lvl w:ilvl="6" w:tplc="A2A62CF8">
      <w:numFmt w:val="bullet"/>
      <w:lvlText w:val="•"/>
      <w:lvlJc w:val="left"/>
      <w:pPr>
        <w:ind w:left="2980" w:hanging="360"/>
      </w:pPr>
      <w:rPr>
        <w:rFonts w:hint="default"/>
        <w:lang w:val="es-ES" w:eastAsia="en-US" w:bidi="ar-SA"/>
      </w:rPr>
    </w:lvl>
    <w:lvl w:ilvl="7" w:tplc="B49E9A94">
      <w:numFmt w:val="bullet"/>
      <w:lvlText w:val="•"/>
      <w:lvlJc w:val="left"/>
      <w:pPr>
        <w:ind w:left="3380" w:hanging="360"/>
      </w:pPr>
      <w:rPr>
        <w:rFonts w:hint="default"/>
        <w:lang w:val="es-ES" w:eastAsia="en-US" w:bidi="ar-SA"/>
      </w:rPr>
    </w:lvl>
    <w:lvl w:ilvl="8" w:tplc="C37CF1C0">
      <w:numFmt w:val="bullet"/>
      <w:lvlText w:val="•"/>
      <w:lvlJc w:val="left"/>
      <w:pPr>
        <w:ind w:left="3780" w:hanging="360"/>
      </w:pPr>
      <w:rPr>
        <w:rFonts w:hint="default"/>
        <w:lang w:val="es-ES" w:eastAsia="en-US" w:bidi="ar-SA"/>
      </w:rPr>
    </w:lvl>
  </w:abstractNum>
  <w:num w:numId="1" w16cid:durableId="1475830377">
    <w:abstractNumId w:val="1"/>
  </w:num>
  <w:num w:numId="2" w16cid:durableId="402414318">
    <w:abstractNumId w:val="0"/>
  </w:num>
  <w:num w:numId="3" w16cid:durableId="1899510538">
    <w:abstractNumId w:val="2"/>
  </w:num>
  <w:num w:numId="4" w16cid:durableId="2143110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46"/>
    <w:rsid w:val="00003D18"/>
    <w:rsid w:val="000519B3"/>
    <w:rsid w:val="000857B9"/>
    <w:rsid w:val="000866B1"/>
    <w:rsid w:val="00097997"/>
    <w:rsid w:val="000C36D6"/>
    <w:rsid w:val="00111762"/>
    <w:rsid w:val="00122F49"/>
    <w:rsid w:val="001551AF"/>
    <w:rsid w:val="00215FE3"/>
    <w:rsid w:val="0024277B"/>
    <w:rsid w:val="002B32D6"/>
    <w:rsid w:val="002F14BD"/>
    <w:rsid w:val="002F3457"/>
    <w:rsid w:val="00305E43"/>
    <w:rsid w:val="00381E56"/>
    <w:rsid w:val="00391AA5"/>
    <w:rsid w:val="003C4C9B"/>
    <w:rsid w:val="004D2E53"/>
    <w:rsid w:val="004D428A"/>
    <w:rsid w:val="00581794"/>
    <w:rsid w:val="0059111E"/>
    <w:rsid w:val="006D04F6"/>
    <w:rsid w:val="006E18D1"/>
    <w:rsid w:val="0079241C"/>
    <w:rsid w:val="007B2D6C"/>
    <w:rsid w:val="008220DF"/>
    <w:rsid w:val="00822B96"/>
    <w:rsid w:val="008A1AD3"/>
    <w:rsid w:val="0095600B"/>
    <w:rsid w:val="00964794"/>
    <w:rsid w:val="0098266A"/>
    <w:rsid w:val="00990DBA"/>
    <w:rsid w:val="00B5624A"/>
    <w:rsid w:val="00BF6508"/>
    <w:rsid w:val="00C11C1D"/>
    <w:rsid w:val="00C44808"/>
    <w:rsid w:val="00D75C4B"/>
    <w:rsid w:val="00E21453"/>
    <w:rsid w:val="00EE3FA0"/>
    <w:rsid w:val="00F46046"/>
    <w:rsid w:val="00F7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ADAE"/>
  <w15:chartTrackingRefBased/>
  <w15:docId w15:val="{29F0A874-68EA-4FEA-9B06-1B56F7BB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46"/>
    <w:pPr>
      <w:spacing w:line="259" w:lineRule="auto"/>
    </w:pPr>
    <w:rPr>
      <w:kern w:val="0"/>
      <w:sz w:val="22"/>
      <w:szCs w:val="22"/>
      <w:lang w:val="es-PE"/>
      <w14:ligatures w14:val="none"/>
    </w:rPr>
  </w:style>
  <w:style w:type="paragraph" w:styleId="Ttulo1">
    <w:name w:val="heading 1"/>
    <w:basedOn w:val="Normal"/>
    <w:next w:val="Normal"/>
    <w:link w:val="Ttulo1Car"/>
    <w:uiPriority w:val="9"/>
    <w:qFormat/>
    <w:rsid w:val="00F46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46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460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460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460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460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60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60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60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60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460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460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460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460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460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60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60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6046"/>
    <w:rPr>
      <w:rFonts w:eastAsiaTheme="majorEastAsia" w:cstheme="majorBidi"/>
      <w:color w:val="272727" w:themeColor="text1" w:themeTint="D8"/>
    </w:rPr>
  </w:style>
  <w:style w:type="paragraph" w:styleId="Ttulo">
    <w:name w:val="Title"/>
    <w:basedOn w:val="Normal"/>
    <w:next w:val="Normal"/>
    <w:link w:val="TtuloCar"/>
    <w:uiPriority w:val="10"/>
    <w:qFormat/>
    <w:rsid w:val="00F46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60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60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60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6046"/>
    <w:pPr>
      <w:spacing w:before="160"/>
      <w:jc w:val="center"/>
    </w:pPr>
    <w:rPr>
      <w:i/>
      <w:iCs/>
      <w:color w:val="404040" w:themeColor="text1" w:themeTint="BF"/>
    </w:rPr>
  </w:style>
  <w:style w:type="character" w:customStyle="1" w:styleId="CitaCar">
    <w:name w:val="Cita Car"/>
    <w:basedOn w:val="Fuentedeprrafopredeter"/>
    <w:link w:val="Cita"/>
    <w:uiPriority w:val="29"/>
    <w:rsid w:val="00F46046"/>
    <w:rPr>
      <w:i/>
      <w:iCs/>
      <w:color w:val="404040" w:themeColor="text1" w:themeTint="BF"/>
    </w:rPr>
  </w:style>
  <w:style w:type="paragraph" w:styleId="Prrafodelista">
    <w:name w:val="List Paragraph"/>
    <w:basedOn w:val="Normal"/>
    <w:uiPriority w:val="1"/>
    <w:qFormat/>
    <w:rsid w:val="00F46046"/>
    <w:pPr>
      <w:ind w:left="720"/>
      <w:contextualSpacing/>
    </w:pPr>
  </w:style>
  <w:style w:type="character" w:styleId="nfasisintenso">
    <w:name w:val="Intense Emphasis"/>
    <w:basedOn w:val="Fuentedeprrafopredeter"/>
    <w:uiPriority w:val="21"/>
    <w:qFormat/>
    <w:rsid w:val="00F46046"/>
    <w:rPr>
      <w:i/>
      <w:iCs/>
      <w:color w:val="2F5496" w:themeColor="accent1" w:themeShade="BF"/>
    </w:rPr>
  </w:style>
  <w:style w:type="paragraph" w:styleId="Citadestacada">
    <w:name w:val="Intense Quote"/>
    <w:basedOn w:val="Normal"/>
    <w:next w:val="Normal"/>
    <w:link w:val="CitadestacadaCar"/>
    <w:uiPriority w:val="30"/>
    <w:qFormat/>
    <w:rsid w:val="00F46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46046"/>
    <w:rPr>
      <w:i/>
      <w:iCs/>
      <w:color w:val="2F5496" w:themeColor="accent1" w:themeShade="BF"/>
    </w:rPr>
  </w:style>
  <w:style w:type="character" w:styleId="Referenciaintensa">
    <w:name w:val="Intense Reference"/>
    <w:basedOn w:val="Fuentedeprrafopredeter"/>
    <w:uiPriority w:val="32"/>
    <w:qFormat/>
    <w:rsid w:val="00F46046"/>
    <w:rPr>
      <w:b/>
      <w:bCs/>
      <w:smallCaps/>
      <w:color w:val="2F5496" w:themeColor="accent1" w:themeShade="BF"/>
      <w:spacing w:val="5"/>
    </w:rPr>
  </w:style>
  <w:style w:type="paragraph" w:styleId="Sinespaciado">
    <w:name w:val="No Spacing"/>
    <w:link w:val="SinespaciadoCar"/>
    <w:uiPriority w:val="1"/>
    <w:qFormat/>
    <w:rsid w:val="00F46046"/>
    <w:pPr>
      <w:spacing w:after="0" w:line="240" w:lineRule="auto"/>
    </w:pPr>
    <w:rPr>
      <w:kern w:val="0"/>
      <w:sz w:val="22"/>
      <w:szCs w:val="22"/>
      <w:lang w:val="es-PE"/>
      <w14:ligatures w14:val="none"/>
    </w:rPr>
  </w:style>
  <w:style w:type="character" w:customStyle="1" w:styleId="SinespaciadoCar">
    <w:name w:val="Sin espaciado Car"/>
    <w:basedOn w:val="Fuentedeprrafopredeter"/>
    <w:link w:val="Sinespaciado"/>
    <w:uiPriority w:val="1"/>
    <w:rsid w:val="00F46046"/>
    <w:rPr>
      <w:kern w:val="0"/>
      <w:sz w:val="22"/>
      <w:szCs w:val="22"/>
      <w:lang w:val="es-PE"/>
      <w14:ligatures w14:val="none"/>
    </w:rPr>
  </w:style>
  <w:style w:type="paragraph" w:styleId="Sangranormal">
    <w:name w:val="Normal Indent"/>
    <w:basedOn w:val="Normal"/>
    <w:uiPriority w:val="99"/>
    <w:rsid w:val="00F46046"/>
    <w:pPr>
      <w:widowControl w:val="0"/>
      <w:spacing w:after="0" w:line="240" w:lineRule="auto"/>
      <w:ind w:firstLine="420"/>
      <w:jc w:val="both"/>
    </w:pPr>
    <w:rPr>
      <w:rFonts w:ascii="Times New Roman" w:eastAsia="SimSun" w:hAnsi="Times New Roman" w:cs="Times New Roman"/>
      <w:kern w:val="2"/>
      <w:sz w:val="21"/>
      <w:szCs w:val="20"/>
      <w:lang w:eastAsia="zh-CN"/>
    </w:rPr>
  </w:style>
  <w:style w:type="character" w:styleId="Hipervnculo">
    <w:name w:val="Hyperlink"/>
    <w:basedOn w:val="Fuentedeprrafopredeter"/>
    <w:uiPriority w:val="99"/>
    <w:unhideWhenUsed/>
    <w:rsid w:val="00F46046"/>
    <w:rPr>
      <w:color w:val="0563C1" w:themeColor="hyperlink"/>
      <w:u w:val="single"/>
    </w:rPr>
  </w:style>
  <w:style w:type="table" w:customStyle="1" w:styleId="TableNormal">
    <w:name w:val="Table Normal"/>
    <w:uiPriority w:val="2"/>
    <w:semiHidden/>
    <w:unhideWhenUsed/>
    <w:qFormat/>
    <w:rsid w:val="00F4604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6046"/>
    <w:pPr>
      <w:widowControl w:val="0"/>
      <w:autoSpaceDE w:val="0"/>
      <w:autoSpaceDN w:val="0"/>
      <w:spacing w:before="47" w:after="0" w:line="240" w:lineRule="auto"/>
      <w:ind w:left="7"/>
      <w:jc w:val="center"/>
    </w:pPr>
    <w:rPr>
      <w:rFonts w:ascii="Calibri" w:eastAsia="Calibri" w:hAnsi="Calibri" w:cs="Calibri"/>
      <w:lang w:val="es-ES"/>
    </w:rPr>
  </w:style>
  <w:style w:type="table" w:styleId="Tablaconcuadrcula">
    <w:name w:val="Table Grid"/>
    <w:basedOn w:val="Tablanormal"/>
    <w:uiPriority w:val="39"/>
    <w:rsid w:val="00F4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1">
    <w:name w:val="List Table 3 Accent 1"/>
    <w:basedOn w:val="Tablanormal"/>
    <w:uiPriority w:val="48"/>
    <w:rsid w:val="000857B9"/>
    <w:pPr>
      <w:spacing w:after="0" w:line="240" w:lineRule="auto"/>
    </w:pPr>
    <w:rPr>
      <w:kern w:val="0"/>
      <w:sz w:val="22"/>
      <w:szCs w:val="22"/>
      <w:lang w:val="tr-T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Encabezado">
    <w:name w:val="header"/>
    <w:basedOn w:val="Normal"/>
    <w:link w:val="EncabezadoCar"/>
    <w:uiPriority w:val="99"/>
    <w:unhideWhenUsed/>
    <w:rsid w:val="009647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4794"/>
    <w:rPr>
      <w:kern w:val="0"/>
      <w:sz w:val="22"/>
      <w:szCs w:val="22"/>
      <w:lang w:val="es-PE"/>
      <w14:ligatures w14:val="none"/>
    </w:rPr>
  </w:style>
  <w:style w:type="paragraph" w:styleId="Piedepgina">
    <w:name w:val="footer"/>
    <w:basedOn w:val="Normal"/>
    <w:link w:val="PiedepginaCar"/>
    <w:uiPriority w:val="99"/>
    <w:unhideWhenUsed/>
    <w:rsid w:val="009647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4794"/>
    <w:rPr>
      <w:kern w:val="0"/>
      <w:sz w:val="22"/>
      <w:szCs w:val="22"/>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2396</Words>
  <Characters>13184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Denegri</dc:creator>
  <cp:keywords/>
  <dc:description/>
  <cp:lastModifiedBy>Producto 2</cp:lastModifiedBy>
  <cp:revision>5</cp:revision>
  <dcterms:created xsi:type="dcterms:W3CDTF">2026-01-22T15:47:00Z</dcterms:created>
  <dcterms:modified xsi:type="dcterms:W3CDTF">2026-01-24T00:00:00Z</dcterms:modified>
</cp:coreProperties>
</file>