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A9D26" w14:textId="3724213D" w:rsidR="00FE206B" w:rsidRPr="007A52C1" w:rsidRDefault="00DC665D" w:rsidP="00FE206B">
      <w:pPr>
        <w:spacing w:line="240" w:lineRule="atLeast"/>
        <w:rPr>
          <w:rFonts w:eastAsiaTheme="minorHAnsi"/>
          <w:b/>
          <w:color w:val="FF0000"/>
          <w:sz w:val="32"/>
          <w:szCs w:val="32"/>
        </w:rPr>
      </w:pPr>
      <w:r>
        <w:rPr>
          <w:rFonts w:eastAsia="Times New Roman"/>
          <w:b/>
          <w:color w:val="C00000"/>
          <w:sz w:val="40"/>
          <w:szCs w:val="40"/>
          <w:lang w:eastAsia="es-MX"/>
        </w:rPr>
        <w:t xml:space="preserve">VACACIONES </w:t>
      </w:r>
      <w:r w:rsidR="00F472B3" w:rsidRPr="007A52C1">
        <w:rPr>
          <w:rFonts w:eastAsia="Times New Roman"/>
          <w:b/>
          <w:color w:val="C00000"/>
          <w:sz w:val="40"/>
          <w:szCs w:val="40"/>
          <w:lang w:eastAsia="es-MX"/>
        </w:rPr>
        <w:t xml:space="preserve">- </w:t>
      </w:r>
      <w:r w:rsidR="00D12462" w:rsidRPr="007A52C1">
        <w:rPr>
          <w:rFonts w:eastAsia="Times New Roman"/>
          <w:b/>
          <w:color w:val="C00000"/>
          <w:sz w:val="40"/>
          <w:szCs w:val="40"/>
          <w:lang w:eastAsia="es-MX"/>
        </w:rPr>
        <w:t xml:space="preserve">PUNTA CANA </w:t>
      </w:r>
      <w:r w:rsidR="00D12462" w:rsidRPr="007A52C1">
        <w:rPr>
          <w:rFonts w:eastAsia="Times New Roman"/>
          <w:b/>
          <w:color w:val="C00000"/>
          <w:sz w:val="36"/>
          <w:szCs w:val="36"/>
          <w:lang w:eastAsia="es-MX"/>
        </w:rPr>
        <w:br/>
      </w:r>
      <w:r w:rsidR="002B6DB0" w:rsidRPr="007A52C1">
        <w:rPr>
          <w:b/>
          <w:color w:val="FF0000"/>
          <w:sz w:val="32"/>
          <w:szCs w:val="32"/>
        </w:rPr>
        <w:t xml:space="preserve">DEL </w:t>
      </w:r>
      <w:r w:rsidR="00A66A42">
        <w:rPr>
          <w:b/>
          <w:color w:val="FF0000"/>
          <w:sz w:val="32"/>
          <w:szCs w:val="32"/>
        </w:rPr>
        <w:t xml:space="preserve">27 DE OCTUBRE AL 01 DE NOVIEMBRE </w:t>
      </w:r>
      <w:r>
        <w:rPr>
          <w:b/>
          <w:color w:val="FF0000"/>
          <w:sz w:val="32"/>
          <w:szCs w:val="32"/>
        </w:rPr>
        <w:t>2026</w:t>
      </w:r>
    </w:p>
    <w:p w14:paraId="4E2E299B" w14:textId="51DAECEE" w:rsidR="006215B4" w:rsidRPr="007A52C1" w:rsidRDefault="00F472B3" w:rsidP="006215B4">
      <w:pPr>
        <w:rPr>
          <w:rFonts w:eastAsia="Times New Roman"/>
          <w:b/>
          <w:sz w:val="28"/>
          <w:szCs w:val="28"/>
          <w:lang w:eastAsia="es-MX"/>
        </w:rPr>
      </w:pPr>
      <w:r w:rsidRPr="007A52C1">
        <w:rPr>
          <w:rFonts w:eastAsia="Times New Roman"/>
          <w:b/>
          <w:sz w:val="28"/>
          <w:szCs w:val="28"/>
          <w:lang w:eastAsia="es-MX"/>
        </w:rPr>
        <w:t>0</w:t>
      </w:r>
      <w:r w:rsidR="00A66A42">
        <w:rPr>
          <w:rFonts w:eastAsia="Times New Roman"/>
          <w:b/>
          <w:sz w:val="28"/>
          <w:szCs w:val="28"/>
          <w:lang w:eastAsia="es-MX"/>
        </w:rPr>
        <w:t>6</w:t>
      </w:r>
      <w:r w:rsidR="006215B4" w:rsidRPr="007A52C1">
        <w:rPr>
          <w:rFonts w:eastAsia="Times New Roman"/>
          <w:b/>
          <w:sz w:val="28"/>
          <w:szCs w:val="28"/>
          <w:lang w:eastAsia="es-MX"/>
        </w:rPr>
        <w:t xml:space="preserve"> Días</w:t>
      </w:r>
      <w:r w:rsidRPr="007A52C1">
        <w:rPr>
          <w:rFonts w:eastAsia="Times New Roman"/>
          <w:b/>
          <w:sz w:val="28"/>
          <w:szCs w:val="28"/>
          <w:lang w:eastAsia="es-MX"/>
        </w:rPr>
        <w:t xml:space="preserve"> </w:t>
      </w:r>
      <w:r w:rsidR="006215B4" w:rsidRPr="007A52C1">
        <w:rPr>
          <w:rFonts w:eastAsia="Times New Roman"/>
          <w:b/>
          <w:sz w:val="28"/>
          <w:szCs w:val="28"/>
          <w:lang w:eastAsia="es-MX"/>
        </w:rPr>
        <w:t>/</w:t>
      </w:r>
      <w:r w:rsidRPr="007A52C1">
        <w:rPr>
          <w:rFonts w:eastAsia="Times New Roman"/>
          <w:b/>
          <w:sz w:val="28"/>
          <w:szCs w:val="28"/>
          <w:lang w:eastAsia="es-MX"/>
        </w:rPr>
        <w:t xml:space="preserve"> 0</w:t>
      </w:r>
      <w:r w:rsidR="00A66A42">
        <w:rPr>
          <w:rFonts w:eastAsia="Times New Roman"/>
          <w:b/>
          <w:sz w:val="28"/>
          <w:szCs w:val="28"/>
          <w:lang w:eastAsia="es-MX"/>
        </w:rPr>
        <w:t>5</w:t>
      </w:r>
      <w:r w:rsidR="006215B4" w:rsidRPr="007A52C1">
        <w:rPr>
          <w:rFonts w:eastAsia="Times New Roman"/>
          <w:b/>
          <w:sz w:val="28"/>
          <w:szCs w:val="28"/>
          <w:lang w:eastAsia="es-MX"/>
        </w:rPr>
        <w:t xml:space="preserve"> Noches</w:t>
      </w:r>
    </w:p>
    <w:p w14:paraId="5BFEF660" w14:textId="77777777" w:rsidR="006215B4" w:rsidRPr="007A52C1" w:rsidRDefault="006215B4" w:rsidP="006215B4">
      <w:pPr>
        <w:rPr>
          <w:rStyle w:val="fSubTitle"/>
          <w:b w:val="0"/>
          <w:bCs w:val="0"/>
          <w:sz w:val="28"/>
          <w:szCs w:val="28"/>
          <w:lang w:val="es-ES" w:eastAsia="en-US"/>
        </w:rPr>
      </w:pPr>
    </w:p>
    <w:p w14:paraId="2169C194" w14:textId="68E28293" w:rsidR="00D403D7" w:rsidRPr="007A52C1" w:rsidRDefault="00F472B3" w:rsidP="00D403D7">
      <w:pPr>
        <w:rPr>
          <w:b/>
          <w:bCs/>
        </w:rPr>
      </w:pPr>
      <w:r w:rsidRPr="007A52C1">
        <w:rPr>
          <w:b/>
          <w:bCs/>
        </w:rPr>
        <w:t>PROGRAMA INCLUYE</w:t>
      </w:r>
    </w:p>
    <w:p w14:paraId="6DD453F6" w14:textId="54FBA9C5" w:rsidR="0060155C" w:rsidRPr="007A52C1" w:rsidRDefault="0060155C" w:rsidP="0060155C">
      <w:pPr>
        <w:pStyle w:val="Prrafodelista"/>
        <w:numPr>
          <w:ilvl w:val="0"/>
          <w:numId w:val="3"/>
        </w:numPr>
      </w:pPr>
      <w:r w:rsidRPr="007A52C1">
        <w:t>Boleto aéreo</w:t>
      </w:r>
      <w:r w:rsidR="00805570" w:rsidRPr="007A52C1">
        <w:t xml:space="preserve"> en la ruta Lima </w:t>
      </w:r>
      <w:r w:rsidR="00B47258" w:rsidRPr="007A52C1">
        <w:t>-</w:t>
      </w:r>
      <w:r w:rsidR="00805570" w:rsidRPr="007A52C1">
        <w:t xml:space="preserve"> Punta Cana</w:t>
      </w:r>
      <w:r w:rsidR="009B5501">
        <w:t xml:space="preserve"> </w:t>
      </w:r>
      <w:r w:rsidR="00805570" w:rsidRPr="007A52C1">
        <w:t>- Lima</w:t>
      </w:r>
      <w:r w:rsidR="00F472B3" w:rsidRPr="007A52C1">
        <w:t>.</w:t>
      </w:r>
    </w:p>
    <w:p w14:paraId="2B42736C" w14:textId="07B0DE93" w:rsidR="00F472B3" w:rsidRPr="007A52C1" w:rsidRDefault="00F472B3" w:rsidP="0060155C">
      <w:pPr>
        <w:pStyle w:val="Prrafodelista"/>
        <w:numPr>
          <w:ilvl w:val="0"/>
          <w:numId w:val="3"/>
        </w:numPr>
      </w:pPr>
      <w:r w:rsidRPr="007A52C1">
        <w:t>Artículo personal</w:t>
      </w:r>
      <w:r w:rsidR="009B5501">
        <w:t xml:space="preserve"> </w:t>
      </w:r>
      <w:r w:rsidRPr="007A52C1">
        <w:t>y equipaje de bodega.</w:t>
      </w:r>
    </w:p>
    <w:p w14:paraId="05A5E69A" w14:textId="2931BFB2" w:rsidR="0060155C" w:rsidRPr="007A52C1" w:rsidRDefault="0060155C" w:rsidP="0060155C">
      <w:pPr>
        <w:pStyle w:val="Prrafodelista"/>
        <w:numPr>
          <w:ilvl w:val="0"/>
          <w:numId w:val="3"/>
        </w:numPr>
      </w:pPr>
      <w:r w:rsidRPr="007A52C1">
        <w:t xml:space="preserve">Traslados </w:t>
      </w:r>
      <w:r w:rsidR="009B5501">
        <w:t xml:space="preserve">privados </w:t>
      </w:r>
      <w:r w:rsidR="002809EB" w:rsidRPr="007A52C1">
        <w:rPr>
          <w:rStyle w:val="fList"/>
          <w:color w:val="auto"/>
        </w:rPr>
        <w:t xml:space="preserve">aeropuerto </w:t>
      </w:r>
      <w:r w:rsidR="00B47258" w:rsidRPr="007A52C1">
        <w:rPr>
          <w:rStyle w:val="fList"/>
          <w:color w:val="auto"/>
        </w:rPr>
        <w:t>-</w:t>
      </w:r>
      <w:r w:rsidR="002809EB" w:rsidRPr="007A52C1">
        <w:rPr>
          <w:rStyle w:val="fList"/>
          <w:color w:val="auto"/>
        </w:rPr>
        <w:t xml:space="preserve"> hotel </w:t>
      </w:r>
      <w:r w:rsidR="00B47258" w:rsidRPr="007A52C1">
        <w:rPr>
          <w:rStyle w:val="fList"/>
          <w:color w:val="auto"/>
        </w:rPr>
        <w:t>-</w:t>
      </w:r>
      <w:r w:rsidR="002809EB" w:rsidRPr="007A52C1">
        <w:rPr>
          <w:rStyle w:val="fList"/>
          <w:color w:val="auto"/>
        </w:rPr>
        <w:t xml:space="preserve"> aeropuerto</w:t>
      </w:r>
      <w:r w:rsidR="00F472B3" w:rsidRPr="007A52C1">
        <w:rPr>
          <w:rStyle w:val="fList"/>
          <w:color w:val="auto"/>
        </w:rPr>
        <w:t>.</w:t>
      </w:r>
    </w:p>
    <w:p w14:paraId="488C5A84" w14:textId="2A6984E3" w:rsidR="0060155C" w:rsidRPr="007A52C1" w:rsidRDefault="0060155C" w:rsidP="0060155C">
      <w:pPr>
        <w:pStyle w:val="Prrafodelista"/>
        <w:numPr>
          <w:ilvl w:val="0"/>
          <w:numId w:val="3"/>
        </w:numPr>
      </w:pPr>
      <w:r w:rsidRPr="007A52C1">
        <w:t>0</w:t>
      </w:r>
      <w:r w:rsidR="00A66A42">
        <w:t>5</w:t>
      </w:r>
      <w:r w:rsidRPr="007A52C1">
        <w:t xml:space="preserve"> noches de alojamient</w:t>
      </w:r>
      <w:r w:rsidR="00B47258" w:rsidRPr="007A52C1">
        <w:t>o</w:t>
      </w:r>
      <w:r w:rsidR="00F472B3" w:rsidRPr="007A52C1">
        <w:t>.</w:t>
      </w:r>
    </w:p>
    <w:p w14:paraId="4B79591D" w14:textId="1BAF2F23" w:rsidR="0060155C" w:rsidRPr="007A52C1" w:rsidRDefault="00CE5033" w:rsidP="0060155C">
      <w:pPr>
        <w:pStyle w:val="Prrafodelista"/>
        <w:numPr>
          <w:ilvl w:val="0"/>
          <w:numId w:val="3"/>
        </w:numPr>
      </w:pPr>
      <w:r w:rsidRPr="007A52C1">
        <w:t>Alimentación todo incluido</w:t>
      </w:r>
      <w:r w:rsidR="00F472B3" w:rsidRPr="007A52C1">
        <w:t>.</w:t>
      </w:r>
    </w:p>
    <w:p w14:paraId="71390CA6" w14:textId="6CFAE5F7" w:rsidR="00CE5033" w:rsidRPr="007A52C1" w:rsidRDefault="0060155C" w:rsidP="00CE5033">
      <w:pPr>
        <w:pStyle w:val="Prrafodelista"/>
        <w:numPr>
          <w:ilvl w:val="0"/>
          <w:numId w:val="3"/>
        </w:numPr>
      </w:pPr>
      <w:r w:rsidRPr="007A52C1">
        <w:t>Tarjeta de asistencia</w:t>
      </w:r>
      <w:r w:rsidR="00F472B3" w:rsidRPr="007A52C1">
        <w:t>.</w:t>
      </w:r>
    </w:p>
    <w:p w14:paraId="3BF09480" w14:textId="3FD7C28C" w:rsidR="0060155C" w:rsidRPr="007A52C1" w:rsidRDefault="0060155C" w:rsidP="0060155C">
      <w:pPr>
        <w:pStyle w:val="Prrafodelista"/>
        <w:numPr>
          <w:ilvl w:val="0"/>
          <w:numId w:val="3"/>
        </w:numPr>
      </w:pPr>
      <w:r w:rsidRPr="007A52C1">
        <w:t>Impuestos aéreos y hoteleros</w:t>
      </w:r>
      <w:r w:rsidR="00F472B3" w:rsidRPr="007A52C1">
        <w:t>.</w:t>
      </w:r>
    </w:p>
    <w:p w14:paraId="3C12621C" w14:textId="77777777" w:rsidR="00E91260" w:rsidRDefault="00E91260" w:rsidP="00D403D7"/>
    <w:p w14:paraId="24B47994" w14:textId="676A051D" w:rsidR="00B61679" w:rsidRPr="007A52C1" w:rsidRDefault="00B61679" w:rsidP="00B61679">
      <w:pPr>
        <w:rPr>
          <w:b/>
          <w:bCs/>
        </w:rPr>
      </w:pPr>
      <w:r>
        <w:rPr>
          <w:b/>
          <w:bCs/>
        </w:rPr>
        <w:t>CORTESÍA</w:t>
      </w:r>
    </w:p>
    <w:p w14:paraId="3AA8EB39" w14:textId="51966838" w:rsidR="00B61679" w:rsidRPr="007A52C1" w:rsidRDefault="00B61679" w:rsidP="00B61679">
      <w:pPr>
        <w:pStyle w:val="Prrafodelista"/>
        <w:numPr>
          <w:ilvl w:val="0"/>
          <w:numId w:val="3"/>
        </w:numPr>
      </w:pPr>
      <w:r>
        <w:t>Tour de compras</w:t>
      </w:r>
      <w:r w:rsidRPr="007A52C1">
        <w:t>.</w:t>
      </w:r>
    </w:p>
    <w:p w14:paraId="3948460F" w14:textId="77777777" w:rsidR="00B61679" w:rsidRPr="007A52C1" w:rsidRDefault="00B61679" w:rsidP="00D403D7"/>
    <w:p w14:paraId="67B743ED" w14:textId="3904E826" w:rsidR="00D403D7" w:rsidRPr="007A52C1" w:rsidRDefault="00F472B3" w:rsidP="00D403D7">
      <w:pPr>
        <w:rPr>
          <w:b/>
          <w:bCs/>
        </w:rPr>
      </w:pPr>
      <w:r w:rsidRPr="007A52C1">
        <w:rPr>
          <w:b/>
          <w:bCs/>
        </w:rPr>
        <w:t>PROGRAMA NO INCLUYE</w:t>
      </w:r>
    </w:p>
    <w:p w14:paraId="5FAD9814" w14:textId="4341EB3D" w:rsidR="009B5501" w:rsidRDefault="009B5501" w:rsidP="00D403D7">
      <w:pPr>
        <w:numPr>
          <w:ilvl w:val="0"/>
          <w:numId w:val="2"/>
        </w:numPr>
      </w:pPr>
      <w:r>
        <w:t>Equipaje de cabina.</w:t>
      </w:r>
    </w:p>
    <w:p w14:paraId="7CB5D90C" w14:textId="27576AEC" w:rsidR="00D403D7" w:rsidRPr="007A52C1" w:rsidRDefault="00D403D7" w:rsidP="00D403D7">
      <w:pPr>
        <w:numPr>
          <w:ilvl w:val="0"/>
          <w:numId w:val="2"/>
        </w:numPr>
      </w:pPr>
      <w:r w:rsidRPr="007A52C1">
        <w:t>Gastos personales</w:t>
      </w:r>
      <w:r w:rsidR="00F472B3" w:rsidRPr="007A52C1">
        <w:t>.</w:t>
      </w:r>
    </w:p>
    <w:p w14:paraId="6754AE86" w14:textId="207406A5" w:rsidR="00D403D7" w:rsidRPr="007A52C1" w:rsidRDefault="00D403D7" w:rsidP="00D403D7">
      <w:pPr>
        <w:numPr>
          <w:ilvl w:val="0"/>
          <w:numId w:val="2"/>
        </w:numPr>
      </w:pPr>
      <w:r w:rsidRPr="007A52C1">
        <w:t xml:space="preserve">Excursiones </w:t>
      </w:r>
      <w:r w:rsidR="00805570" w:rsidRPr="007A52C1">
        <w:t>o</w:t>
      </w:r>
      <w:r w:rsidRPr="007A52C1">
        <w:t>pcionales</w:t>
      </w:r>
      <w:r w:rsidR="00F472B3" w:rsidRPr="007A52C1">
        <w:t>.</w:t>
      </w:r>
    </w:p>
    <w:p w14:paraId="14D743E4" w14:textId="77777777" w:rsidR="00D56333" w:rsidRPr="007A52C1" w:rsidRDefault="00D56333" w:rsidP="00D56333">
      <w:pPr>
        <w:numPr>
          <w:ilvl w:val="0"/>
          <w:numId w:val="2"/>
        </w:numPr>
      </w:pPr>
      <w:r w:rsidRPr="007A52C1">
        <w:t>Todas las propinas durante el viaje.</w:t>
      </w:r>
    </w:p>
    <w:p w14:paraId="0EB6765E" w14:textId="0BC3517E" w:rsidR="00820A2B" w:rsidRPr="007A52C1" w:rsidRDefault="00D56333" w:rsidP="00EE2C50">
      <w:pPr>
        <w:numPr>
          <w:ilvl w:val="0"/>
          <w:numId w:val="2"/>
        </w:numPr>
      </w:pPr>
      <w:r w:rsidRPr="007A52C1">
        <w:t>Cualquier servicio que no está mencionado como incluido</w:t>
      </w:r>
      <w:r w:rsidR="00EE2C50" w:rsidRPr="007A52C1">
        <w:t>.</w:t>
      </w:r>
    </w:p>
    <w:p w14:paraId="18C3E0C9" w14:textId="77777777" w:rsidR="00D47969" w:rsidRPr="007A52C1" w:rsidRDefault="00D47969" w:rsidP="00D47969"/>
    <w:p w14:paraId="30A401C0" w14:textId="55BB9900" w:rsidR="00F053AE" w:rsidRDefault="00F053AE" w:rsidP="00F053AE">
      <w:pPr>
        <w:rPr>
          <w:rStyle w:val="fSubTitle"/>
          <w:color w:val="auto"/>
        </w:rPr>
      </w:pPr>
      <w:r w:rsidRPr="007A52C1">
        <w:rPr>
          <w:rStyle w:val="fSubTitle"/>
          <w:color w:val="auto"/>
        </w:rPr>
        <w:t>Precios por persona en dólares de acuerdo con el tipo de habitación:</w:t>
      </w:r>
    </w:p>
    <w:tbl>
      <w:tblPr>
        <w:tblW w:w="101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572"/>
        <w:gridCol w:w="1094"/>
        <w:gridCol w:w="636"/>
        <w:gridCol w:w="506"/>
        <w:gridCol w:w="595"/>
        <w:gridCol w:w="506"/>
        <w:gridCol w:w="595"/>
        <w:gridCol w:w="506"/>
        <w:gridCol w:w="505"/>
        <w:gridCol w:w="506"/>
        <w:gridCol w:w="505"/>
        <w:gridCol w:w="506"/>
        <w:gridCol w:w="680"/>
        <w:gridCol w:w="741"/>
        <w:gridCol w:w="6"/>
      </w:tblGrid>
      <w:tr w:rsidR="009B5501" w:rsidRPr="009B5501" w14:paraId="37D94625" w14:textId="77777777" w:rsidTr="006B38DA">
        <w:trPr>
          <w:trHeight w:val="300"/>
          <w:jc w:val="center"/>
        </w:trPr>
        <w:tc>
          <w:tcPr>
            <w:tcW w:w="87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37885979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PROGRAMA CON AÉREO</w:t>
            </w:r>
          </w:p>
        </w:tc>
        <w:tc>
          <w:tcPr>
            <w:tcW w:w="14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4DD4629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VIGENCIA</w:t>
            </w:r>
          </w:p>
        </w:tc>
      </w:tr>
      <w:tr w:rsidR="009B5501" w:rsidRPr="009B5501" w14:paraId="1BAE6E25" w14:textId="77777777" w:rsidTr="006B38DA">
        <w:trPr>
          <w:gridAfter w:val="1"/>
          <w:wAfter w:w="6" w:type="dxa"/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2564DC93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HOTEL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296EB2CB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CAT.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16CDE2DA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HABITACIÓN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73847526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SGL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3B8F163C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proofErr w:type="gramStart"/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  <w:proofErr w:type="gram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7B54D722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DBL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0CE1D4E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proofErr w:type="gramStart"/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  <w:proofErr w:type="gram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7E46E6D0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TPL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111C396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proofErr w:type="gramStart"/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  <w:proofErr w:type="gramEnd"/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21890079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1° CHD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1FE3F787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proofErr w:type="gramStart"/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  <w:proofErr w:type="gramEnd"/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79BC5A8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2° CHD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7DFA846C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proofErr w:type="gramStart"/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EB7293F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DEL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23B61773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AL</w:t>
            </w:r>
          </w:p>
        </w:tc>
      </w:tr>
      <w:tr w:rsidR="00A66A42" w:rsidRPr="009B5501" w14:paraId="6F5D72D8" w14:textId="77777777" w:rsidTr="00B61679">
        <w:trPr>
          <w:gridAfter w:val="1"/>
          <w:wAfter w:w="6" w:type="dxa"/>
          <w:trHeight w:val="51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45357" w14:textId="46F89E66" w:rsidR="00A66A42" w:rsidRPr="00A66A42" w:rsidRDefault="00A66A42" w:rsidP="00A66A42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it-IT" w:eastAsia="es-MX"/>
              </w:rPr>
            </w:pPr>
            <w:r w:rsidRPr="00A66A42">
              <w:rPr>
                <w:b/>
                <w:bCs/>
                <w:color w:val="000000"/>
                <w:sz w:val="18"/>
                <w:szCs w:val="18"/>
              </w:rPr>
              <w:t>Vik Hotel Arena Blanca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BDF889" w14:textId="49A0E71D" w:rsidR="00A66A42" w:rsidRPr="00A66A42" w:rsidRDefault="00A66A42" w:rsidP="00A66A42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A66A42">
              <w:rPr>
                <w:b/>
                <w:bCs/>
                <w:color w:val="000000"/>
                <w:sz w:val="18"/>
                <w:szCs w:val="18"/>
              </w:rPr>
              <w:t>3*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487FE" w14:textId="6FEBE5F3" w:rsidR="00A66A42" w:rsidRPr="00A66A42" w:rsidRDefault="00A66A42" w:rsidP="00A66A4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A66A42">
              <w:rPr>
                <w:color w:val="000000"/>
                <w:sz w:val="18"/>
                <w:szCs w:val="18"/>
              </w:rPr>
              <w:t>Superior Garden View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120E83" w14:textId="34EB714C" w:rsidR="00A66A42" w:rsidRPr="00A66A42" w:rsidRDefault="00A66A42" w:rsidP="00A66A4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A66A42">
              <w:rPr>
                <w:color w:val="000000"/>
                <w:sz w:val="18"/>
                <w:szCs w:val="18"/>
              </w:rPr>
              <w:t xml:space="preserve">981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C39F83" w14:textId="37F5A9F6" w:rsidR="00A66A42" w:rsidRPr="00A66A42" w:rsidRDefault="00A66A42" w:rsidP="00A66A4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A66A42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  <w:noWrap/>
            <w:vAlign w:val="center"/>
            <w:hideMark/>
          </w:tcPr>
          <w:p w14:paraId="27CB6252" w14:textId="08D3D16E" w:rsidR="00A66A42" w:rsidRPr="00A66A42" w:rsidRDefault="00A66A42" w:rsidP="00A66A42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A66A42">
              <w:rPr>
                <w:b/>
                <w:bCs/>
                <w:color w:val="000000"/>
                <w:sz w:val="18"/>
                <w:szCs w:val="18"/>
              </w:rPr>
              <w:t>95</w:t>
            </w: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87B5D6" w14:textId="6901C1A6" w:rsidR="00A66A42" w:rsidRPr="00A66A42" w:rsidRDefault="00A66A42" w:rsidP="00A66A4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A66A42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57A89C" w14:textId="4F404C9A" w:rsidR="00A66A42" w:rsidRPr="00A66A42" w:rsidRDefault="00A66A42" w:rsidP="00A66A4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A66A42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EC48A9" w14:textId="3473395F" w:rsidR="00A66A42" w:rsidRPr="00A66A42" w:rsidRDefault="00A66A42" w:rsidP="00A66A4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A66A42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AC22A9" w14:textId="3CAE70CE" w:rsidR="00A66A42" w:rsidRPr="00A66A42" w:rsidRDefault="00A66A42" w:rsidP="00A66A4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A66A42">
              <w:rPr>
                <w:color w:val="000000"/>
                <w:sz w:val="18"/>
                <w:szCs w:val="18"/>
              </w:rPr>
              <w:t>593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BA67C3" w14:textId="71ABACCC" w:rsidR="00A66A42" w:rsidRPr="00A66A42" w:rsidRDefault="00A66A42" w:rsidP="00A66A4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A66A4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2B90CA" w14:textId="4222B309" w:rsidR="00A66A42" w:rsidRPr="00A66A42" w:rsidRDefault="00A66A42" w:rsidP="00A66A4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A66A42">
              <w:rPr>
                <w:color w:val="000000"/>
                <w:sz w:val="18"/>
                <w:szCs w:val="18"/>
              </w:rPr>
              <w:t>589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5E4CE8" w14:textId="231CF6C0" w:rsidR="00A66A42" w:rsidRPr="00A66A42" w:rsidRDefault="00A66A42" w:rsidP="00A66A4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A66A4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B92A9D" w14:textId="22B90CBB" w:rsidR="00A66A42" w:rsidRPr="00A66A42" w:rsidRDefault="00A66A42" w:rsidP="00A66A4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A66A42">
              <w:rPr>
                <w:color w:val="000000"/>
                <w:sz w:val="18"/>
                <w:szCs w:val="18"/>
              </w:rPr>
              <w:t>27-oct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A483B5" w14:textId="5B197C95" w:rsidR="00A66A42" w:rsidRPr="00A66A42" w:rsidRDefault="00A66A42" w:rsidP="00A66A4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A66A42">
              <w:rPr>
                <w:color w:val="000000"/>
                <w:sz w:val="18"/>
                <w:szCs w:val="18"/>
              </w:rPr>
              <w:t>01-nov</w:t>
            </w:r>
          </w:p>
        </w:tc>
      </w:tr>
      <w:tr w:rsidR="00A66A42" w:rsidRPr="009B5501" w14:paraId="34D9A2F9" w14:textId="77777777" w:rsidTr="006B38DA">
        <w:trPr>
          <w:gridAfter w:val="1"/>
          <w:wAfter w:w="6" w:type="dxa"/>
          <w:trHeight w:val="51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BBC3B" w14:textId="0A4CDB3F" w:rsidR="00A66A42" w:rsidRPr="00A66A42" w:rsidRDefault="00A66A42" w:rsidP="00A66A42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it-IT" w:eastAsia="es-MX"/>
              </w:rPr>
            </w:pPr>
            <w:r w:rsidRPr="00A66A42">
              <w:rPr>
                <w:b/>
                <w:bCs/>
                <w:color w:val="000000"/>
                <w:sz w:val="18"/>
                <w:szCs w:val="18"/>
                <w:lang w:val="it-IT"/>
              </w:rPr>
              <w:t>Vista Sol Punta Cana Beach Resort &amp; Spa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4115B3" w14:textId="72BE9CE3" w:rsidR="00A66A42" w:rsidRPr="00A66A42" w:rsidRDefault="00A66A42" w:rsidP="00A66A42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A66A42">
              <w:rPr>
                <w:b/>
                <w:bCs/>
                <w:color w:val="000000"/>
                <w:sz w:val="18"/>
                <w:szCs w:val="18"/>
              </w:rPr>
              <w:t>4*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A4E04" w14:textId="2A6DE475" w:rsidR="00A66A42" w:rsidRPr="00A66A42" w:rsidRDefault="00A66A42" w:rsidP="00A66A4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A66A42">
              <w:rPr>
                <w:color w:val="000000"/>
                <w:sz w:val="18"/>
                <w:szCs w:val="18"/>
              </w:rPr>
              <w:t>Comfort con Balcón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BFCF0F" w14:textId="01606CC8" w:rsidR="00A66A42" w:rsidRPr="00A66A42" w:rsidRDefault="00A66A42" w:rsidP="00A66A4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A66A42">
              <w:rPr>
                <w:color w:val="000000"/>
                <w:sz w:val="18"/>
                <w:szCs w:val="18"/>
              </w:rPr>
              <w:t xml:space="preserve">1300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7769F6" w14:textId="248BB48E" w:rsidR="00A66A42" w:rsidRPr="00A66A42" w:rsidRDefault="00A66A42" w:rsidP="00A66A4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A66A42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28D16A" w14:textId="0975D90B" w:rsidR="00A66A42" w:rsidRPr="00A66A42" w:rsidRDefault="00A66A42" w:rsidP="00A66A4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A66A42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F6C18C" w14:textId="0E199BE5" w:rsidR="00A66A42" w:rsidRPr="00A66A42" w:rsidRDefault="00A66A42" w:rsidP="00A66A4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A66A42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6C0363" w14:textId="13E3DE3A" w:rsidR="00A66A42" w:rsidRPr="00A66A42" w:rsidRDefault="00A66A42" w:rsidP="00A66A4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A66A42">
              <w:rPr>
                <w:color w:val="000000"/>
                <w:sz w:val="18"/>
                <w:szCs w:val="18"/>
              </w:rPr>
              <w:t>979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CA932E" w14:textId="1C6E4D6D" w:rsidR="00A66A42" w:rsidRPr="00A66A42" w:rsidRDefault="00A66A42" w:rsidP="00A66A4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A66A42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7D179D" w14:textId="7B34043D" w:rsidR="00A66A42" w:rsidRPr="00A66A42" w:rsidRDefault="00A66A42" w:rsidP="00A66A4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A66A42">
              <w:rPr>
                <w:color w:val="000000"/>
                <w:sz w:val="18"/>
                <w:szCs w:val="18"/>
              </w:rPr>
              <w:t>593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FFC76A" w14:textId="5B0C70BD" w:rsidR="00A66A42" w:rsidRPr="00A66A42" w:rsidRDefault="00A66A42" w:rsidP="00A66A4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A66A4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91FE21" w14:textId="504A9518" w:rsidR="00A66A42" w:rsidRPr="00A66A42" w:rsidRDefault="00A66A42" w:rsidP="00A66A4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A66A42">
              <w:rPr>
                <w:color w:val="000000"/>
                <w:sz w:val="18"/>
                <w:szCs w:val="18"/>
              </w:rPr>
              <w:t>694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CF22E9" w14:textId="28E4EC1C" w:rsidR="00A66A42" w:rsidRPr="00A66A42" w:rsidRDefault="00A66A42" w:rsidP="00A66A4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A66A42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7B2634" w14:textId="29CF0EF6" w:rsidR="00A66A42" w:rsidRPr="00A66A42" w:rsidRDefault="00A66A42" w:rsidP="00A66A4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A66A42">
              <w:rPr>
                <w:color w:val="000000"/>
                <w:sz w:val="18"/>
                <w:szCs w:val="18"/>
              </w:rPr>
              <w:t>27-oct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755F66" w14:textId="7F280814" w:rsidR="00A66A42" w:rsidRPr="00A66A42" w:rsidRDefault="00A66A42" w:rsidP="00A66A4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A66A42">
              <w:rPr>
                <w:color w:val="000000"/>
                <w:sz w:val="18"/>
                <w:szCs w:val="18"/>
              </w:rPr>
              <w:t>01-nov</w:t>
            </w:r>
          </w:p>
        </w:tc>
      </w:tr>
      <w:tr w:rsidR="00A66A42" w:rsidRPr="009B5501" w14:paraId="3C02BA81" w14:textId="77777777" w:rsidTr="006B38DA">
        <w:trPr>
          <w:gridAfter w:val="1"/>
          <w:wAfter w:w="6" w:type="dxa"/>
          <w:trHeight w:val="51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DF8E9" w14:textId="2C9D32A7" w:rsidR="00A66A42" w:rsidRPr="00A66A42" w:rsidRDefault="00A66A42" w:rsidP="00A66A42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A66A42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Grand </w:t>
            </w:r>
            <w:proofErr w:type="spellStart"/>
            <w:r w:rsidRPr="00A66A42">
              <w:rPr>
                <w:b/>
                <w:bCs/>
                <w:color w:val="000000"/>
                <w:sz w:val="18"/>
                <w:szCs w:val="18"/>
                <w:lang w:val="en-US"/>
              </w:rPr>
              <w:t>Sirenis</w:t>
            </w:r>
            <w:proofErr w:type="spellEnd"/>
            <w:r w:rsidRPr="00A66A42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Punta Cana Resort &amp; </w:t>
            </w:r>
            <w:proofErr w:type="spellStart"/>
            <w:r w:rsidRPr="00A66A42">
              <w:rPr>
                <w:b/>
                <w:bCs/>
                <w:color w:val="000000"/>
                <w:sz w:val="18"/>
                <w:szCs w:val="18"/>
                <w:lang w:val="en-US"/>
              </w:rPr>
              <w:t>Aquagames</w:t>
            </w:r>
            <w:proofErr w:type="spellEnd"/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52BCF0" w14:textId="7745B3C1" w:rsidR="00A66A42" w:rsidRPr="00A66A42" w:rsidRDefault="00A66A42" w:rsidP="00A66A42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A66A42">
              <w:rPr>
                <w:b/>
                <w:bCs/>
                <w:color w:val="000000"/>
                <w:sz w:val="18"/>
                <w:szCs w:val="18"/>
              </w:rPr>
              <w:t>5*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7292A" w14:textId="57F4B65A" w:rsidR="00A66A42" w:rsidRPr="00A66A42" w:rsidRDefault="00A66A42" w:rsidP="00A66A4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A66A42">
              <w:rPr>
                <w:color w:val="000000"/>
                <w:sz w:val="18"/>
                <w:szCs w:val="18"/>
              </w:rPr>
              <w:t>Doble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631256" w14:textId="5EC9AB05" w:rsidR="00A66A42" w:rsidRPr="00A66A42" w:rsidRDefault="00A66A42" w:rsidP="00A66A4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A66A42">
              <w:rPr>
                <w:color w:val="000000"/>
                <w:sz w:val="18"/>
                <w:szCs w:val="18"/>
              </w:rPr>
              <w:t xml:space="preserve">1263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C36486" w14:textId="59ECA4FC" w:rsidR="00A66A42" w:rsidRPr="00A66A42" w:rsidRDefault="00A66A42" w:rsidP="00A66A4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A66A42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F46F7B" w14:textId="65D78EAC" w:rsidR="00A66A42" w:rsidRPr="00A66A42" w:rsidRDefault="00A66A42" w:rsidP="00A66A4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A66A42">
              <w:rPr>
                <w:color w:val="000000"/>
                <w:sz w:val="18"/>
                <w:szCs w:val="18"/>
              </w:rPr>
              <w:t>105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656C79" w14:textId="33A266EC" w:rsidR="00A66A42" w:rsidRPr="00A66A42" w:rsidRDefault="00A66A42" w:rsidP="00A66A4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A66A42"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FF0692" w14:textId="2C5EF88F" w:rsidR="00A66A42" w:rsidRPr="00A66A42" w:rsidRDefault="00A66A42" w:rsidP="00A66A4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A66A42">
              <w:rPr>
                <w:color w:val="000000"/>
                <w:sz w:val="18"/>
                <w:szCs w:val="18"/>
              </w:rPr>
              <w:t>1010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ABD3C1" w14:textId="08F41882" w:rsidR="00A66A42" w:rsidRPr="00A66A42" w:rsidRDefault="00A66A42" w:rsidP="00A66A4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A66A42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E735E1" w14:textId="6050ACFA" w:rsidR="00A66A42" w:rsidRPr="00A66A42" w:rsidRDefault="00A66A42" w:rsidP="00A66A4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A66A42">
              <w:rPr>
                <w:color w:val="000000"/>
                <w:sz w:val="18"/>
                <w:szCs w:val="18"/>
              </w:rPr>
              <w:t>821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0ADD5E" w14:textId="79AE1DE3" w:rsidR="00A66A42" w:rsidRPr="00A66A42" w:rsidRDefault="00A66A42" w:rsidP="00A66A4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A66A42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DB4248" w14:textId="2C9D7A21" w:rsidR="00A66A42" w:rsidRPr="00A66A42" w:rsidRDefault="00A66A42" w:rsidP="00A66A4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A66A42">
              <w:rPr>
                <w:color w:val="000000"/>
                <w:sz w:val="18"/>
                <w:szCs w:val="18"/>
              </w:rPr>
              <w:t>817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8A839F" w14:textId="649909E7" w:rsidR="00A66A42" w:rsidRPr="00A66A42" w:rsidRDefault="00A66A42" w:rsidP="00A66A4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A66A42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E83ED5" w14:textId="3899B0B9" w:rsidR="00A66A42" w:rsidRPr="00A66A42" w:rsidRDefault="00A66A42" w:rsidP="00A66A4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A66A42">
              <w:rPr>
                <w:color w:val="000000"/>
                <w:sz w:val="18"/>
                <w:szCs w:val="18"/>
              </w:rPr>
              <w:t>27-oct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BF5A95" w14:textId="358F9CAA" w:rsidR="00A66A42" w:rsidRPr="00A66A42" w:rsidRDefault="00A66A42" w:rsidP="00A66A4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A66A42">
              <w:rPr>
                <w:color w:val="000000"/>
                <w:sz w:val="18"/>
                <w:szCs w:val="18"/>
              </w:rPr>
              <w:t>01-nov</w:t>
            </w:r>
          </w:p>
        </w:tc>
      </w:tr>
      <w:tr w:rsidR="00A66A42" w:rsidRPr="009B5501" w14:paraId="5A05E64C" w14:textId="77777777" w:rsidTr="006B38DA">
        <w:trPr>
          <w:gridAfter w:val="1"/>
          <w:wAfter w:w="6" w:type="dxa"/>
          <w:trHeight w:val="525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9BF6E" w14:textId="1C728EBF" w:rsidR="00A66A42" w:rsidRPr="00A66A42" w:rsidRDefault="00A66A42" w:rsidP="00A66A42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it-IT" w:eastAsia="es-MX"/>
              </w:rPr>
            </w:pPr>
            <w:r w:rsidRPr="00A66A42">
              <w:rPr>
                <w:b/>
                <w:bCs/>
                <w:color w:val="000000"/>
                <w:sz w:val="18"/>
                <w:szCs w:val="18"/>
                <w:lang w:val="it-IT"/>
              </w:rPr>
              <w:t>Catalonia Bávaro Beach Golf &amp; Casino Resort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F1AD43" w14:textId="75CDFBD5" w:rsidR="00A66A42" w:rsidRPr="00A66A42" w:rsidRDefault="00A66A42" w:rsidP="00A66A42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A66A42">
              <w:rPr>
                <w:b/>
                <w:bCs/>
                <w:color w:val="000000"/>
                <w:sz w:val="18"/>
                <w:szCs w:val="18"/>
              </w:rPr>
              <w:t>5*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0B610" w14:textId="7C9609E8" w:rsidR="00A66A42" w:rsidRPr="00A66A42" w:rsidRDefault="00A66A42" w:rsidP="00A66A4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A66A42">
              <w:rPr>
                <w:color w:val="000000"/>
                <w:sz w:val="18"/>
                <w:szCs w:val="18"/>
              </w:rPr>
              <w:t>Premium Junior Suite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A54BAC" w14:textId="5D8B483E" w:rsidR="00A66A42" w:rsidRPr="00A66A42" w:rsidRDefault="00A66A42" w:rsidP="00A66A4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A66A42">
              <w:rPr>
                <w:color w:val="000000"/>
                <w:sz w:val="18"/>
                <w:szCs w:val="18"/>
              </w:rPr>
              <w:t xml:space="preserve">1361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54C061" w14:textId="3E9EC84E" w:rsidR="00A66A42" w:rsidRPr="00A66A42" w:rsidRDefault="00A66A42" w:rsidP="00A66A4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A66A42"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651A3C" w14:textId="40FB740E" w:rsidR="00A66A42" w:rsidRPr="00A66A42" w:rsidRDefault="00A66A42" w:rsidP="00A66A4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A66A42">
              <w:rPr>
                <w:color w:val="000000"/>
                <w:sz w:val="18"/>
                <w:szCs w:val="18"/>
              </w:rPr>
              <w:t>106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AC5733" w14:textId="79103D84" w:rsidR="00A66A42" w:rsidRPr="00A66A42" w:rsidRDefault="00A66A42" w:rsidP="00A66A4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A66A42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9A0C7A" w14:textId="624913B5" w:rsidR="00A66A42" w:rsidRPr="00A66A42" w:rsidRDefault="00A66A42" w:rsidP="00A66A4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A66A42">
              <w:rPr>
                <w:color w:val="000000"/>
                <w:sz w:val="18"/>
                <w:szCs w:val="18"/>
              </w:rPr>
              <w:t>1029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DD9310" w14:textId="344DAA26" w:rsidR="00A66A42" w:rsidRPr="00A66A42" w:rsidRDefault="00A66A42" w:rsidP="00A66A4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A66A42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5FB87B" w14:textId="6D8515AF" w:rsidR="00A66A42" w:rsidRPr="00A66A42" w:rsidRDefault="00A66A42" w:rsidP="00A66A4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A66A42">
              <w:rPr>
                <w:color w:val="000000"/>
                <w:sz w:val="18"/>
                <w:szCs w:val="18"/>
              </w:rPr>
              <w:t>822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3547A2" w14:textId="2F164D22" w:rsidR="00A66A42" w:rsidRPr="00A66A42" w:rsidRDefault="00A66A42" w:rsidP="00A66A4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A66A42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0A02D8" w14:textId="7C7BECFF" w:rsidR="00A66A42" w:rsidRPr="00A66A42" w:rsidRDefault="00A66A42" w:rsidP="00A66A4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A66A42">
              <w:rPr>
                <w:color w:val="000000"/>
                <w:sz w:val="18"/>
                <w:szCs w:val="18"/>
              </w:rPr>
              <w:t>818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1BEF03" w14:textId="63E1249C" w:rsidR="00A66A42" w:rsidRPr="00A66A42" w:rsidRDefault="00A66A42" w:rsidP="00A66A4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A66A42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AD180F" w14:textId="58725B6C" w:rsidR="00A66A42" w:rsidRPr="00A66A42" w:rsidRDefault="00A66A42" w:rsidP="00A66A4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A66A42">
              <w:rPr>
                <w:color w:val="000000"/>
                <w:sz w:val="18"/>
                <w:szCs w:val="18"/>
              </w:rPr>
              <w:t>27-oct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80ECB6" w14:textId="0AC1A1DC" w:rsidR="00A66A42" w:rsidRPr="00A66A42" w:rsidRDefault="00A66A42" w:rsidP="00A66A4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A66A42">
              <w:rPr>
                <w:color w:val="000000"/>
                <w:sz w:val="18"/>
                <w:szCs w:val="18"/>
              </w:rPr>
              <w:t>01-nov</w:t>
            </w:r>
          </w:p>
        </w:tc>
      </w:tr>
    </w:tbl>
    <w:p w14:paraId="407CD0D9" w14:textId="77777777" w:rsidR="00805570" w:rsidRPr="007A52C1" w:rsidRDefault="00805570" w:rsidP="00F472B3">
      <w:pPr>
        <w:rPr>
          <w:rFonts w:eastAsia="Times New Roman"/>
          <w:b/>
          <w:bCs/>
          <w:color w:val="FFFFFF"/>
          <w:sz w:val="18"/>
          <w:szCs w:val="18"/>
          <w:lang w:val="es-MX" w:eastAsia="es-MX"/>
        </w:rPr>
      </w:pPr>
    </w:p>
    <w:p w14:paraId="051AC09D" w14:textId="6DC52DD9" w:rsidR="00F472B3" w:rsidRDefault="00F472B3" w:rsidP="00F472B3">
      <w:pPr>
        <w:rPr>
          <w:b/>
          <w:bCs/>
          <w:lang w:val="es-MX"/>
        </w:rPr>
      </w:pPr>
      <w:r w:rsidRPr="007A52C1">
        <w:rPr>
          <w:b/>
          <w:bCs/>
          <w:lang w:val="es-MX"/>
        </w:rPr>
        <w:t>ITINERARIO DE VUELO</w:t>
      </w:r>
    </w:p>
    <w:tbl>
      <w:tblPr>
        <w:tblW w:w="5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200"/>
        <w:gridCol w:w="1120"/>
      </w:tblGrid>
      <w:tr w:rsidR="009B5501" w:rsidRPr="009B5501" w14:paraId="4736D68E" w14:textId="77777777" w:rsidTr="009B5501">
        <w:trPr>
          <w:trHeight w:val="300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335F69C9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lang w:val="es-MX" w:eastAsia="es-MX"/>
              </w:rPr>
              <w:t>VUELOS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E6A1F94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lang w:val="es-MX" w:eastAsia="es-MX"/>
              </w:rPr>
              <w:t>FECHA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84A6F9E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lang w:val="es-MX" w:eastAsia="es-MX"/>
              </w:rPr>
              <w:t>RUTA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AA8EE2B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lang w:val="es-MX" w:eastAsia="es-MX"/>
              </w:rPr>
              <w:t>SALIDA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1DC5C582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lang w:val="es-MX" w:eastAsia="es-MX"/>
              </w:rPr>
              <w:t>LLEGADA</w:t>
            </w:r>
          </w:p>
        </w:tc>
      </w:tr>
      <w:tr w:rsidR="00A66A42" w:rsidRPr="009B5501" w14:paraId="482AEFEF" w14:textId="77777777" w:rsidTr="009B5501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1E69F" w14:textId="6847EE5D" w:rsidR="00A66A42" w:rsidRPr="009B5501" w:rsidRDefault="00A66A42" w:rsidP="00A66A42">
            <w:pPr>
              <w:jc w:val="center"/>
              <w:rPr>
                <w:rFonts w:eastAsia="Times New Roman"/>
                <w:color w:val="000000"/>
                <w:lang w:val="es-MX" w:eastAsia="es-MX"/>
              </w:rPr>
            </w:pPr>
            <w:r>
              <w:rPr>
                <w:color w:val="000000"/>
              </w:rPr>
              <w:t>DM 6771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91DDB" w14:textId="7F918FFF" w:rsidR="00A66A42" w:rsidRPr="009B5501" w:rsidRDefault="00A66A42" w:rsidP="00A66A42">
            <w:pPr>
              <w:jc w:val="center"/>
              <w:rPr>
                <w:rFonts w:eastAsia="Times New Roman"/>
                <w:color w:val="000000"/>
                <w:lang w:val="es-MX" w:eastAsia="es-MX"/>
              </w:rPr>
            </w:pPr>
            <w:r>
              <w:rPr>
                <w:color w:val="000000"/>
              </w:rPr>
              <w:t>27-oct-26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B27F5" w14:textId="6806CA82" w:rsidR="00A66A42" w:rsidRPr="009B5501" w:rsidRDefault="00A66A42" w:rsidP="00A66A42">
            <w:pPr>
              <w:jc w:val="center"/>
              <w:rPr>
                <w:rFonts w:eastAsia="Times New Roman"/>
                <w:color w:val="000000"/>
                <w:lang w:val="es-MX" w:eastAsia="es-MX"/>
              </w:rPr>
            </w:pPr>
            <w:r>
              <w:rPr>
                <w:color w:val="000000"/>
              </w:rPr>
              <w:t>LIM - PUJ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8D431" w14:textId="2B6F5B7E" w:rsidR="00A66A42" w:rsidRPr="009B5501" w:rsidRDefault="00A66A42" w:rsidP="00A66A42">
            <w:pPr>
              <w:jc w:val="center"/>
              <w:rPr>
                <w:rFonts w:eastAsia="Times New Roman"/>
                <w:color w:val="000000"/>
                <w:lang w:val="es-MX" w:eastAsia="es-MX"/>
              </w:rPr>
            </w:pPr>
            <w:r>
              <w:rPr>
                <w:color w:val="000000"/>
              </w:rPr>
              <w:t>01:55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1551C" w14:textId="5EC334F5" w:rsidR="00A66A42" w:rsidRPr="009B5501" w:rsidRDefault="00A66A42" w:rsidP="00A66A42">
            <w:pPr>
              <w:jc w:val="center"/>
              <w:rPr>
                <w:rFonts w:eastAsia="Times New Roman"/>
                <w:color w:val="000000"/>
                <w:lang w:val="es-MX" w:eastAsia="es-MX"/>
              </w:rPr>
            </w:pPr>
            <w:r>
              <w:rPr>
                <w:color w:val="000000"/>
              </w:rPr>
              <w:t>08:14</w:t>
            </w:r>
          </w:p>
        </w:tc>
      </w:tr>
      <w:tr w:rsidR="00A66A42" w:rsidRPr="009B5501" w14:paraId="5F4EE390" w14:textId="77777777" w:rsidTr="009B5501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378B8" w14:textId="2CC83F82" w:rsidR="00A66A42" w:rsidRPr="009B5501" w:rsidRDefault="00A66A42" w:rsidP="00A66A42">
            <w:pPr>
              <w:jc w:val="center"/>
              <w:rPr>
                <w:rFonts w:eastAsia="Times New Roman"/>
                <w:color w:val="000000"/>
                <w:lang w:val="es-MX" w:eastAsia="es-MX"/>
              </w:rPr>
            </w:pPr>
            <w:r>
              <w:rPr>
                <w:color w:val="000000"/>
              </w:rPr>
              <w:t>DM 6774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AFCF7" w14:textId="3EF2DD59" w:rsidR="00A66A42" w:rsidRPr="009B5501" w:rsidRDefault="00A66A42" w:rsidP="00A66A42">
            <w:pPr>
              <w:jc w:val="center"/>
              <w:rPr>
                <w:rFonts w:eastAsia="Times New Roman"/>
                <w:color w:val="000000"/>
                <w:lang w:val="es-MX" w:eastAsia="es-MX"/>
              </w:rPr>
            </w:pPr>
            <w:r>
              <w:rPr>
                <w:color w:val="000000"/>
              </w:rPr>
              <w:t>01-nov-26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76C91" w14:textId="73C31C53" w:rsidR="00A66A42" w:rsidRPr="009B5501" w:rsidRDefault="00A66A42" w:rsidP="00A66A42">
            <w:pPr>
              <w:jc w:val="center"/>
              <w:rPr>
                <w:rFonts w:eastAsia="Times New Roman"/>
                <w:color w:val="000000"/>
                <w:lang w:val="es-MX" w:eastAsia="es-MX"/>
              </w:rPr>
            </w:pPr>
            <w:r>
              <w:rPr>
                <w:color w:val="000000"/>
              </w:rPr>
              <w:t>PUJ - LIM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CD28A" w14:textId="0E259D30" w:rsidR="00A66A42" w:rsidRPr="009B5501" w:rsidRDefault="00A66A42" w:rsidP="00A66A42">
            <w:pPr>
              <w:jc w:val="center"/>
              <w:rPr>
                <w:rFonts w:eastAsia="Times New Roman"/>
                <w:color w:val="000000"/>
                <w:lang w:val="es-MX" w:eastAsia="es-MX"/>
              </w:rPr>
            </w:pPr>
            <w:r>
              <w:rPr>
                <w:color w:val="000000"/>
              </w:rPr>
              <w:t>19:52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5C623" w14:textId="69A190F2" w:rsidR="00A66A42" w:rsidRPr="009B5501" w:rsidRDefault="00A66A42" w:rsidP="00A66A42">
            <w:pPr>
              <w:jc w:val="center"/>
              <w:rPr>
                <w:rFonts w:eastAsia="Times New Roman"/>
                <w:color w:val="000000"/>
                <w:lang w:val="es-MX" w:eastAsia="es-MX"/>
              </w:rPr>
            </w:pPr>
            <w:r>
              <w:rPr>
                <w:color w:val="000000"/>
              </w:rPr>
              <w:t>00:10 +1</w:t>
            </w:r>
          </w:p>
        </w:tc>
      </w:tr>
    </w:tbl>
    <w:p w14:paraId="4D281E7B" w14:textId="77777777" w:rsidR="009B5501" w:rsidRDefault="009B5501" w:rsidP="00F472B3">
      <w:pPr>
        <w:rPr>
          <w:b/>
          <w:bCs/>
          <w:lang w:val="es-MX"/>
        </w:rPr>
      </w:pPr>
    </w:p>
    <w:p w14:paraId="712070FC" w14:textId="05E8FF54" w:rsidR="00F053AE" w:rsidRPr="007A52C1" w:rsidRDefault="00F472B3" w:rsidP="00F053AE">
      <w:r w:rsidRPr="007A52C1">
        <w:rPr>
          <w:rStyle w:val="fSubTitle"/>
          <w:color w:val="auto"/>
        </w:rPr>
        <w:t>IMPORTANTE</w:t>
      </w:r>
    </w:p>
    <w:p w14:paraId="0B5EB320" w14:textId="77777777" w:rsidR="009B5501" w:rsidRDefault="009B5501" w:rsidP="009B5501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  <w:lang w:eastAsia="es-MX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Precios comisionables al 10% descontando boleto aéreo.</w:t>
      </w:r>
    </w:p>
    <w:p w14:paraId="4B0A7FE2" w14:textId="77777777" w:rsidR="009B5501" w:rsidRDefault="009B5501" w:rsidP="009B5501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Incentivo $10 por pasajero adulto.</w:t>
      </w:r>
    </w:p>
    <w:p w14:paraId="6CD8CFD9" w14:textId="77777777" w:rsidR="009B5501" w:rsidRDefault="009B5501" w:rsidP="009B5501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Precios sujetos a cambios debido a la volatilidad monetaria del país de destino.</w:t>
      </w:r>
    </w:p>
    <w:p w14:paraId="2BA81555" w14:textId="3E4E5A75" w:rsidR="00F053AE" w:rsidRPr="009B5501" w:rsidRDefault="00F053AE" w:rsidP="00F053AE">
      <w:pPr>
        <w:pStyle w:val="Prrafodelista"/>
        <w:numPr>
          <w:ilvl w:val="0"/>
          <w:numId w:val="4"/>
        </w:numPr>
        <w:contextualSpacing w:val="0"/>
        <w:rPr>
          <w:b/>
          <w:bCs/>
        </w:rPr>
      </w:pPr>
      <w:r w:rsidRPr="009B5501">
        <w:rPr>
          <w:b/>
          <w:bCs/>
          <w:shd w:val="clear" w:color="auto" w:fill="FFC000"/>
        </w:rPr>
        <w:t xml:space="preserve">Programa válido para comprar hasta </w:t>
      </w:r>
      <w:r w:rsidR="009B5501" w:rsidRPr="009B5501">
        <w:rPr>
          <w:b/>
          <w:bCs/>
          <w:shd w:val="clear" w:color="auto" w:fill="FFC000"/>
        </w:rPr>
        <w:t xml:space="preserve">el </w:t>
      </w:r>
      <w:r w:rsidR="00251BF2">
        <w:rPr>
          <w:b/>
          <w:bCs/>
          <w:shd w:val="clear" w:color="auto" w:fill="FFC000"/>
        </w:rPr>
        <w:t xml:space="preserve">31 de marzo </w:t>
      </w:r>
      <w:r w:rsidR="009B5501" w:rsidRPr="009B5501">
        <w:rPr>
          <w:b/>
          <w:bCs/>
          <w:shd w:val="clear" w:color="auto" w:fill="FFC000"/>
        </w:rPr>
        <w:t xml:space="preserve">del 2026 o </w:t>
      </w:r>
      <w:r w:rsidRPr="009B5501">
        <w:rPr>
          <w:b/>
          <w:bCs/>
          <w:shd w:val="clear" w:color="auto" w:fill="FFC000"/>
        </w:rPr>
        <w:t>agotar el stock.</w:t>
      </w:r>
    </w:p>
    <w:p w14:paraId="6A471579" w14:textId="69BACA98" w:rsidR="00F053AE" w:rsidRPr="007A52C1" w:rsidRDefault="00F053AE" w:rsidP="00F053AE">
      <w:pPr>
        <w:pStyle w:val="Prrafodelista"/>
        <w:numPr>
          <w:ilvl w:val="0"/>
          <w:numId w:val="4"/>
        </w:numPr>
        <w:contextualSpacing w:val="0"/>
      </w:pPr>
      <w:r w:rsidRPr="007A52C1">
        <w:t xml:space="preserve">Tipo de cambio referencial en soles S/ </w:t>
      </w:r>
      <w:r w:rsidR="009B5501">
        <w:t>3.80</w:t>
      </w:r>
      <w:r w:rsidRPr="007A52C1">
        <w:t>, sujeto a variación hasta momento de la compra.</w:t>
      </w:r>
    </w:p>
    <w:p w14:paraId="405D7681" w14:textId="27F239C3" w:rsidR="00805570" w:rsidRPr="007A52C1" w:rsidRDefault="00805570" w:rsidP="00805570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A52C1">
        <w:rPr>
          <w:rFonts w:ascii="Calibri" w:hAnsi="Calibri" w:cs="Calibri"/>
          <w:color w:val="000000"/>
          <w:sz w:val="20"/>
          <w:szCs w:val="20"/>
        </w:rPr>
        <w:t xml:space="preserve">Equipaje permitido por pasajero: 1 pieza de 23 kg en carga + </w:t>
      </w:r>
      <w:r w:rsidR="009B5501">
        <w:rPr>
          <w:rFonts w:ascii="Calibri" w:hAnsi="Calibri" w:cs="Calibri"/>
          <w:color w:val="000000"/>
          <w:sz w:val="20"/>
          <w:szCs w:val="20"/>
        </w:rPr>
        <w:t>1 artículo personal</w:t>
      </w:r>
      <w:r w:rsidRPr="007A52C1">
        <w:rPr>
          <w:rFonts w:ascii="Calibri" w:hAnsi="Calibri" w:cs="Calibri"/>
          <w:color w:val="000000"/>
          <w:sz w:val="20"/>
          <w:szCs w:val="20"/>
        </w:rPr>
        <w:t>.</w:t>
      </w:r>
    </w:p>
    <w:p w14:paraId="3372CA09" w14:textId="0E2B6703" w:rsidR="00E90B94" w:rsidRPr="007A52C1" w:rsidRDefault="00E90B94" w:rsidP="00E90B94">
      <w:pPr>
        <w:rPr>
          <w:rFonts w:eastAsia="Times New Roman"/>
          <w:sz w:val="24"/>
          <w:szCs w:val="24"/>
        </w:rPr>
      </w:pPr>
      <w:r w:rsidRPr="007A52C1">
        <w:rPr>
          <w:rFonts w:eastAsia="Times New Roman"/>
          <w:b/>
          <w:bCs/>
        </w:rPr>
        <w:lastRenderedPageBreak/>
        <w:t>CONDICIONES GENERALES</w:t>
      </w:r>
      <w:r w:rsidRPr="007A52C1">
        <w:rPr>
          <w:rFonts w:eastAsia="Times New Roman"/>
        </w:rPr>
        <w:tab/>
      </w:r>
    </w:p>
    <w:p w14:paraId="2116AD20" w14:textId="4535F2FE" w:rsidR="00E90B94" w:rsidRPr="004B3392" w:rsidRDefault="006D7713" w:rsidP="00F472B3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 w:val="20"/>
          <w:szCs w:val="20"/>
        </w:rPr>
      </w:pPr>
      <w:r w:rsidRPr="004B3392">
        <w:rPr>
          <w:rFonts w:ascii="Calibri" w:hAnsi="Calibri" w:cs="Calibri"/>
          <w:b/>
          <w:bCs/>
          <w:sz w:val="20"/>
          <w:szCs w:val="20"/>
        </w:rPr>
        <w:t xml:space="preserve">Salida confirmada </w:t>
      </w:r>
      <w:r w:rsidR="00EB15A6" w:rsidRPr="004B3392">
        <w:rPr>
          <w:rFonts w:ascii="Calibri" w:hAnsi="Calibri" w:cs="Calibri"/>
          <w:b/>
          <w:bCs/>
          <w:sz w:val="20"/>
          <w:szCs w:val="20"/>
        </w:rPr>
        <w:t xml:space="preserve">del </w:t>
      </w:r>
      <w:r w:rsidR="00A66A42">
        <w:rPr>
          <w:rFonts w:ascii="Calibri" w:hAnsi="Calibri" w:cs="Calibri"/>
          <w:b/>
          <w:bCs/>
          <w:sz w:val="20"/>
          <w:szCs w:val="20"/>
        </w:rPr>
        <w:t>27 de octubre al 01 de noviembre</w:t>
      </w:r>
      <w:r w:rsidR="00DC665D">
        <w:rPr>
          <w:rFonts w:ascii="Calibri" w:hAnsi="Calibri" w:cs="Calibri"/>
          <w:b/>
          <w:bCs/>
          <w:sz w:val="20"/>
          <w:szCs w:val="20"/>
        </w:rPr>
        <w:t xml:space="preserve"> del 2026</w:t>
      </w:r>
      <w:r w:rsidR="00EB15A6" w:rsidRPr="004B3392">
        <w:rPr>
          <w:rFonts w:ascii="Calibri" w:hAnsi="Calibri" w:cs="Calibri"/>
          <w:b/>
          <w:bCs/>
          <w:sz w:val="20"/>
          <w:szCs w:val="20"/>
        </w:rPr>
        <w:t>.</w:t>
      </w:r>
    </w:p>
    <w:p w14:paraId="39C0B403" w14:textId="788F9A42" w:rsidR="00F472B3" w:rsidRPr="007A52C1" w:rsidRDefault="00F472B3" w:rsidP="00F472B3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  <w:lang w:eastAsia="es-MX"/>
        </w:rPr>
      </w:pPr>
      <w:r w:rsidRPr="007A52C1">
        <w:rPr>
          <w:rFonts w:ascii="Calibri" w:hAnsi="Calibri" w:cs="Calibri"/>
          <w:color w:val="000000"/>
          <w:sz w:val="20"/>
          <w:szCs w:val="20"/>
        </w:rPr>
        <w:t xml:space="preserve">Itinerarios aéreos </w:t>
      </w:r>
      <w:r w:rsidR="004B3392">
        <w:rPr>
          <w:rFonts w:ascii="Calibri" w:hAnsi="Calibri" w:cs="Calibri"/>
          <w:color w:val="000000"/>
          <w:sz w:val="20"/>
          <w:szCs w:val="20"/>
        </w:rPr>
        <w:t>referencial. La confirmación final se dará 72 horas antes de la fecha de viaje</w:t>
      </w:r>
      <w:r w:rsidRPr="007A52C1">
        <w:rPr>
          <w:rFonts w:ascii="Calibri" w:hAnsi="Calibri" w:cs="Calibri"/>
          <w:color w:val="000000"/>
          <w:sz w:val="20"/>
          <w:szCs w:val="20"/>
        </w:rPr>
        <w:t>.</w:t>
      </w:r>
    </w:p>
    <w:p w14:paraId="30C6A671" w14:textId="77777777" w:rsidR="00F472B3" w:rsidRPr="007A52C1" w:rsidRDefault="00F472B3" w:rsidP="007A52C1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A52C1">
        <w:rPr>
          <w:rFonts w:ascii="Calibri" w:hAnsi="Calibri" w:cs="Calibri"/>
          <w:color w:val="000000"/>
          <w:sz w:val="20"/>
          <w:szCs w:val="20"/>
        </w:rPr>
        <w:t>Hotelería sujeto a disponibilidad y variación sin previo aviso.</w:t>
      </w:r>
    </w:p>
    <w:p w14:paraId="515C0C1C" w14:textId="2F8C1824" w:rsidR="00EF0BDA" w:rsidRDefault="007A52C1">
      <w:pPr>
        <w:pStyle w:val="NormalWeb"/>
        <w:numPr>
          <w:ilvl w:val="0"/>
          <w:numId w:val="6"/>
        </w:numPr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EF0BDA">
        <w:rPr>
          <w:rFonts w:ascii="Calibri" w:hAnsi="Calibri" w:cs="Calibri"/>
          <w:color w:val="000000"/>
          <w:sz w:val="20"/>
          <w:szCs w:val="20"/>
        </w:rPr>
        <w:t>Para mantener esta reservación en firme se requiere pago del abono de $</w:t>
      </w:r>
      <w:r w:rsidR="00B11F1A">
        <w:rPr>
          <w:rFonts w:ascii="Calibri" w:hAnsi="Calibri" w:cs="Calibri"/>
          <w:color w:val="000000"/>
          <w:sz w:val="20"/>
          <w:szCs w:val="20"/>
        </w:rPr>
        <w:t>99</w:t>
      </w:r>
      <w:r w:rsidRPr="00EF0BDA">
        <w:rPr>
          <w:rFonts w:ascii="Calibri" w:hAnsi="Calibri" w:cs="Calibri"/>
          <w:color w:val="000000"/>
          <w:sz w:val="20"/>
          <w:szCs w:val="20"/>
        </w:rPr>
        <w:t>, NO REEMBOLSABLE</w:t>
      </w:r>
      <w:r w:rsidR="00EF0BDA">
        <w:rPr>
          <w:rFonts w:ascii="Calibri" w:hAnsi="Calibri" w:cs="Calibri"/>
          <w:color w:val="000000"/>
          <w:sz w:val="20"/>
          <w:szCs w:val="20"/>
        </w:rPr>
        <w:t>.</w:t>
      </w:r>
    </w:p>
    <w:p w14:paraId="02357AE6" w14:textId="53F76CA8" w:rsidR="007A52C1" w:rsidRPr="00EF0BDA" w:rsidRDefault="00EF0BDA">
      <w:pPr>
        <w:pStyle w:val="NormalWeb"/>
        <w:numPr>
          <w:ilvl w:val="0"/>
          <w:numId w:val="6"/>
        </w:numPr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EF0BDA">
        <w:rPr>
          <w:rFonts w:ascii="Calibri" w:hAnsi="Calibri" w:cs="Calibri"/>
          <w:color w:val="000000"/>
          <w:sz w:val="20"/>
          <w:szCs w:val="20"/>
        </w:rPr>
        <w:t xml:space="preserve">El pago </w:t>
      </w:r>
      <w:r>
        <w:rPr>
          <w:rFonts w:ascii="Calibri" w:hAnsi="Calibri" w:cs="Calibri"/>
          <w:color w:val="000000"/>
          <w:sz w:val="20"/>
          <w:szCs w:val="20"/>
        </w:rPr>
        <w:t xml:space="preserve">del </w:t>
      </w:r>
      <w:r w:rsidR="007A52C1" w:rsidRPr="00EF0BDA">
        <w:rPr>
          <w:rFonts w:ascii="Calibri" w:hAnsi="Calibri" w:cs="Calibri"/>
          <w:color w:val="000000"/>
          <w:sz w:val="20"/>
          <w:szCs w:val="20"/>
        </w:rPr>
        <w:t>50% de</w:t>
      </w:r>
      <w:r w:rsidRPr="00EF0BDA">
        <w:rPr>
          <w:rFonts w:ascii="Calibri" w:hAnsi="Calibri" w:cs="Calibri"/>
          <w:color w:val="000000"/>
          <w:sz w:val="20"/>
          <w:szCs w:val="20"/>
        </w:rPr>
        <w:t>l</w:t>
      </w:r>
      <w:r w:rsidR="007A52C1" w:rsidRPr="00EF0BDA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EF0BDA">
        <w:rPr>
          <w:rFonts w:ascii="Calibri" w:hAnsi="Calibri" w:cs="Calibri"/>
          <w:color w:val="000000"/>
          <w:sz w:val="20"/>
          <w:szCs w:val="20"/>
        </w:rPr>
        <w:t>saldo</w:t>
      </w:r>
      <w:r w:rsidR="007A52C1" w:rsidRPr="00EF0BDA">
        <w:rPr>
          <w:rFonts w:ascii="Calibri" w:hAnsi="Calibri" w:cs="Calibri"/>
          <w:color w:val="000000"/>
          <w:sz w:val="20"/>
          <w:szCs w:val="20"/>
        </w:rPr>
        <w:t xml:space="preserve">, deberá ser </w:t>
      </w:r>
      <w:r>
        <w:rPr>
          <w:rFonts w:ascii="Calibri" w:hAnsi="Calibri" w:cs="Calibri"/>
          <w:color w:val="000000"/>
          <w:sz w:val="20"/>
          <w:szCs w:val="20"/>
        </w:rPr>
        <w:t xml:space="preserve">abonado </w:t>
      </w:r>
      <w:r w:rsidR="00B11F1A">
        <w:rPr>
          <w:rFonts w:ascii="Calibri" w:hAnsi="Calibri" w:cs="Calibri"/>
          <w:color w:val="000000"/>
          <w:sz w:val="20"/>
          <w:szCs w:val="20"/>
        </w:rPr>
        <w:t>el 15 de mayo del 2026</w:t>
      </w:r>
      <w:r w:rsidR="007A52C1" w:rsidRPr="00EF0BDA">
        <w:rPr>
          <w:rFonts w:ascii="Calibri" w:hAnsi="Calibri" w:cs="Calibri"/>
          <w:color w:val="000000"/>
          <w:sz w:val="20"/>
          <w:szCs w:val="20"/>
        </w:rPr>
        <w:t xml:space="preserve">. </w:t>
      </w:r>
    </w:p>
    <w:p w14:paraId="58B879F5" w14:textId="4E340CFA" w:rsidR="007A52C1" w:rsidRDefault="007A52C1" w:rsidP="007A52C1">
      <w:pPr>
        <w:pStyle w:val="NormalWeb"/>
        <w:numPr>
          <w:ilvl w:val="0"/>
          <w:numId w:val="6"/>
        </w:numPr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A52C1">
        <w:rPr>
          <w:rFonts w:ascii="Calibri" w:hAnsi="Calibri" w:cs="Calibri"/>
          <w:color w:val="000000"/>
          <w:sz w:val="20"/>
          <w:szCs w:val="20"/>
        </w:rPr>
        <w:t>El pago total de una reservación deberá ser realizad</w:t>
      </w:r>
      <w:r w:rsidR="00EF0BDA">
        <w:rPr>
          <w:rFonts w:ascii="Calibri" w:hAnsi="Calibri" w:cs="Calibri"/>
          <w:color w:val="000000"/>
          <w:sz w:val="20"/>
          <w:szCs w:val="20"/>
        </w:rPr>
        <w:t>o</w:t>
      </w:r>
      <w:r w:rsidRPr="007A52C1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B11F1A">
        <w:rPr>
          <w:rFonts w:ascii="Calibri" w:hAnsi="Calibri" w:cs="Calibri"/>
          <w:color w:val="000000"/>
          <w:sz w:val="20"/>
          <w:szCs w:val="20"/>
        </w:rPr>
        <w:t>el 15 de julio del 2026</w:t>
      </w:r>
      <w:r w:rsidRPr="007A52C1">
        <w:rPr>
          <w:rFonts w:ascii="Calibri" w:hAnsi="Calibri" w:cs="Calibri"/>
          <w:color w:val="000000"/>
          <w:sz w:val="20"/>
          <w:szCs w:val="20"/>
        </w:rPr>
        <w:t xml:space="preserve">. </w:t>
      </w:r>
    </w:p>
    <w:p w14:paraId="382B92E2" w14:textId="0AD1D4CE" w:rsidR="007A52C1" w:rsidRPr="007A52C1" w:rsidRDefault="007A52C1" w:rsidP="007A52C1">
      <w:pPr>
        <w:pStyle w:val="NormalWeb"/>
        <w:numPr>
          <w:ilvl w:val="0"/>
          <w:numId w:val="6"/>
        </w:numPr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A52C1">
        <w:rPr>
          <w:rFonts w:ascii="Calibri" w:hAnsi="Calibri" w:cs="Calibri"/>
          <w:color w:val="000000"/>
          <w:sz w:val="20"/>
          <w:szCs w:val="20"/>
        </w:rPr>
        <w:t xml:space="preserve">Si una reservación ingresa </w:t>
      </w:r>
      <w:r w:rsidR="00BD658C">
        <w:rPr>
          <w:rFonts w:ascii="Calibri" w:hAnsi="Calibri" w:cs="Calibri"/>
          <w:color w:val="000000"/>
          <w:sz w:val="20"/>
          <w:szCs w:val="20"/>
        </w:rPr>
        <w:t>5</w:t>
      </w:r>
      <w:r w:rsidRPr="007A52C1">
        <w:rPr>
          <w:rFonts w:ascii="Calibri" w:hAnsi="Calibri" w:cs="Calibri"/>
          <w:color w:val="000000"/>
          <w:sz w:val="20"/>
          <w:szCs w:val="20"/>
        </w:rPr>
        <w:t>0 días antes de la salida</w:t>
      </w:r>
      <w:r w:rsidR="00BD658C">
        <w:rPr>
          <w:rFonts w:ascii="Calibri" w:hAnsi="Calibri" w:cs="Calibri"/>
          <w:color w:val="000000"/>
          <w:sz w:val="20"/>
          <w:szCs w:val="20"/>
        </w:rPr>
        <w:t xml:space="preserve"> o menos</w:t>
      </w:r>
      <w:r w:rsidRPr="007A52C1">
        <w:rPr>
          <w:rFonts w:ascii="Calibri" w:hAnsi="Calibri" w:cs="Calibri"/>
          <w:color w:val="000000"/>
          <w:sz w:val="20"/>
          <w:szCs w:val="20"/>
        </w:rPr>
        <w:t xml:space="preserve">, el pago total deberá estar </w:t>
      </w:r>
      <w:r w:rsidR="00BD658C">
        <w:rPr>
          <w:rFonts w:ascii="Calibri" w:hAnsi="Calibri" w:cs="Calibri"/>
          <w:color w:val="000000"/>
          <w:sz w:val="20"/>
          <w:szCs w:val="20"/>
        </w:rPr>
        <w:t xml:space="preserve">al momento de realizar </w:t>
      </w:r>
      <w:r w:rsidRPr="007A52C1">
        <w:rPr>
          <w:rFonts w:ascii="Calibri" w:hAnsi="Calibri" w:cs="Calibri"/>
          <w:color w:val="000000"/>
          <w:sz w:val="20"/>
          <w:szCs w:val="20"/>
        </w:rPr>
        <w:t xml:space="preserve">la misma. </w:t>
      </w:r>
    </w:p>
    <w:p w14:paraId="7AAEC1A3" w14:textId="77777777" w:rsidR="007A52C1" w:rsidRPr="007A52C1" w:rsidRDefault="007A52C1" w:rsidP="007A52C1">
      <w:pPr>
        <w:pStyle w:val="NormalWeb"/>
        <w:numPr>
          <w:ilvl w:val="0"/>
          <w:numId w:val="6"/>
        </w:numPr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A52C1">
        <w:rPr>
          <w:rFonts w:ascii="Calibri" w:hAnsi="Calibri" w:cs="Calibri"/>
          <w:color w:val="000000"/>
          <w:sz w:val="20"/>
          <w:szCs w:val="20"/>
        </w:rPr>
        <w:t>Reservaciones que no tengan pago SE CANCELARÁN a las 24 HORAS.</w:t>
      </w:r>
    </w:p>
    <w:p w14:paraId="4E2D474C" w14:textId="7E0802D7" w:rsidR="007A52C1" w:rsidRPr="007A52C1" w:rsidRDefault="007A52C1" w:rsidP="007A52C1">
      <w:pPr>
        <w:pStyle w:val="NormalWeb"/>
        <w:numPr>
          <w:ilvl w:val="0"/>
          <w:numId w:val="6"/>
        </w:numPr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A52C1">
        <w:rPr>
          <w:rFonts w:ascii="Calibri" w:hAnsi="Calibri" w:cs="Calibri"/>
          <w:color w:val="000000"/>
          <w:sz w:val="20"/>
          <w:szCs w:val="20"/>
        </w:rPr>
        <w:t>Penalidad por cambio de nombre</w:t>
      </w:r>
      <w:r w:rsidR="00BD658C">
        <w:rPr>
          <w:rFonts w:ascii="Calibri" w:hAnsi="Calibri" w:cs="Calibri"/>
          <w:color w:val="000000"/>
          <w:sz w:val="20"/>
          <w:szCs w:val="20"/>
        </w:rPr>
        <w:t>, consultar.</w:t>
      </w:r>
    </w:p>
    <w:p w14:paraId="3A14FE1C" w14:textId="0BF899B1" w:rsidR="007A52C1" w:rsidRPr="007A52C1" w:rsidRDefault="007A52C1" w:rsidP="007A52C1">
      <w:pPr>
        <w:pStyle w:val="NormalWeb"/>
        <w:numPr>
          <w:ilvl w:val="0"/>
          <w:numId w:val="6"/>
        </w:numPr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A52C1">
        <w:rPr>
          <w:rFonts w:ascii="Calibri" w:hAnsi="Calibri" w:cs="Calibri"/>
          <w:color w:val="000000"/>
          <w:sz w:val="20"/>
          <w:szCs w:val="20"/>
        </w:rPr>
        <w:t>No se permite cambios de fecha o destino</w:t>
      </w:r>
      <w:r w:rsidR="00BD658C">
        <w:rPr>
          <w:rFonts w:ascii="Calibri" w:hAnsi="Calibri" w:cs="Calibri"/>
          <w:color w:val="000000"/>
          <w:sz w:val="20"/>
          <w:szCs w:val="20"/>
        </w:rPr>
        <w:t>.</w:t>
      </w:r>
    </w:p>
    <w:p w14:paraId="5522EB3D" w14:textId="77777777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>"El hotel" se reserva el derecho de asignar la ubicación de las habitaciones solicitadas, de acuerdo con la disponibilidad y a la llegada del huésped.</w:t>
      </w:r>
    </w:p>
    <w:p w14:paraId="37A75402" w14:textId="77777777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>Indicar edades de CHD en la solicitud de reserva.</w:t>
      </w:r>
    </w:p>
    <w:p w14:paraId="294EAA31" w14:textId="77777777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>Servicios están inafectos al IGV por prestarse en el exterior, en caso de desear facturas por los servicios se tendrá que aplicar el IGV correspondiente.</w:t>
      </w:r>
    </w:p>
    <w:p w14:paraId="49E3EEFE" w14:textId="72544519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>Los traslados incluidos en los programas son en base a servicio regular, es decir en base a grupos de pasajeros por destino. El pasajero debe de tener en cuenta que todos los traslados de llegada y salida del aeropuerto, hotel y las excursiones, deberá de esperar al transportist</w:t>
      </w:r>
      <w:r w:rsidR="00236459" w:rsidRPr="007A52C1">
        <w:rPr>
          <w:rFonts w:eastAsia="Times New Roman"/>
          <w:color w:val="000000"/>
        </w:rPr>
        <w:t>a</w:t>
      </w:r>
      <w:r w:rsidRPr="007A52C1">
        <w:rPr>
          <w:rFonts w:eastAsia="Times New Roman"/>
          <w:color w:val="000000"/>
        </w:rPr>
        <w:t>, en el lugar indicado y horario establecido (la información de horarios se les comunicará en el destino final). Si esto no sucediera el transportista no está en la obligación de esperar o buscar al pasajero y continuará con su ruta programada. Por lo tanto, si el pasajero no cumple con los horarios establecidos y no accede a su servicio, no es responsabilidad del transportista; ni está sujeto a reclamaciones o reembolsos hacia la entidad prestadora del servicio.</w:t>
      </w:r>
    </w:p>
    <w:p w14:paraId="48547445" w14:textId="788E96F5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 xml:space="preserve">Las propinas no están incluidas en ningún servicio que ofrecemos. Al requerir servicios de maleteros </w:t>
      </w:r>
      <w:r w:rsidR="008942D6" w:rsidRPr="007A52C1">
        <w:rPr>
          <w:rFonts w:eastAsia="Times New Roman"/>
          <w:color w:val="000000"/>
        </w:rPr>
        <w:t>o</w:t>
      </w:r>
      <w:r w:rsidRPr="007A52C1">
        <w:rPr>
          <w:rFonts w:eastAsia="Times New Roman"/>
          <w:color w:val="000000"/>
        </w:rPr>
        <w:t xml:space="preserve"> cualquier servicio adicional, las propinas son obligatorias.</w:t>
      </w:r>
    </w:p>
    <w:p w14:paraId="6AFD476B" w14:textId="77777777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>La empresa no reconocerá derecho de devolución alguno, por el uso de servicios de terceros ajenos al servicio contratado, que no hayan sido autorizados previamente por escrito por la empresa.</w:t>
      </w:r>
    </w:p>
    <w:p w14:paraId="36010ADD" w14:textId="77777777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>Cambios aplican penalidad, consultar.</w:t>
      </w:r>
    </w:p>
    <w:p w14:paraId="610A7F60" w14:textId="7F380066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 xml:space="preserve">Las reservas aéreas tienen que ser hechas por el counter de </w:t>
      </w:r>
      <w:r w:rsidR="00343F13" w:rsidRPr="007A52C1">
        <w:rPr>
          <w:rFonts w:eastAsia="Times New Roman"/>
          <w:b/>
          <w:bCs/>
          <w:color w:val="C00000"/>
        </w:rPr>
        <w:t>CHECK IN MAYORISTA</w:t>
      </w:r>
      <w:r w:rsidR="00350B69" w:rsidRPr="007A52C1">
        <w:rPr>
          <w:rFonts w:eastAsia="Times New Roman"/>
          <w:b/>
          <w:bCs/>
          <w:color w:val="C00000"/>
        </w:rPr>
        <w:t xml:space="preserve"> DE VIAJES</w:t>
      </w:r>
      <w:r w:rsidRPr="007A52C1">
        <w:rPr>
          <w:rFonts w:eastAsia="Times New Roman"/>
          <w:color w:val="C00000"/>
        </w:rPr>
        <w:t xml:space="preserve">, </w:t>
      </w:r>
      <w:r w:rsidRPr="007A52C1">
        <w:rPr>
          <w:rFonts w:eastAsia="Times New Roman"/>
          <w:color w:val="000000"/>
        </w:rPr>
        <w:t>consultar disponibilidad.</w:t>
      </w:r>
    </w:p>
    <w:p w14:paraId="6AC55D77" w14:textId="77777777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>Antes de la emisión del boleto aéreo, en caso de que el paquete lo incluya se deberán reconfirmar los impuestos del boleto y los locales, debido a que los precios de los impuestos están sujetos a constantes variaciones.</w:t>
      </w:r>
    </w:p>
    <w:p w14:paraId="309F8509" w14:textId="77777777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>Es indispensable que las tarifas sean grabadas para ser garantizadas.</w:t>
      </w:r>
    </w:p>
    <w:p w14:paraId="72BF65D6" w14:textId="77777777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>Tarifas aplican solo para peruanos residentes en Perú y extranjeros que no visiten su país de nacimiento.</w:t>
      </w:r>
    </w:p>
    <w:p w14:paraId="33B2AC18" w14:textId="77777777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>Al momento de emitir los boletos deberán presentar: Copia del DNI, Carné de Extranjería o pasaporte, sin excepciones. Todos los pasajeros extranjeros deben tener un boleto de salida de Perú. En caso no se cumplan los requisitos mencionados, se podrá negar el embarque o se cobrara al pasajero un nuevo boleto ida y vuelta con tarifa publicada y en la clase disponible del día del vuelo.</w:t>
      </w:r>
    </w:p>
    <w:p w14:paraId="6880D72E" w14:textId="77777777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>Es necesario, siempre, verificar el peso de la maleta permitido por la línea aérea y en caso de tener alguna conexión también tomar previsiones.</w:t>
      </w:r>
    </w:p>
    <w:p w14:paraId="31CBDDF9" w14:textId="77777777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>Esta oferta no puede ser combinada, ni acumulable con ninguna otra oferta y/o promoción especial.</w:t>
      </w:r>
    </w:p>
    <w:p w14:paraId="672ACD5B" w14:textId="77777777" w:rsidR="004D61C5" w:rsidRPr="007A52C1" w:rsidRDefault="004D61C5" w:rsidP="00F472B3">
      <w:pPr>
        <w:pStyle w:val="Prrafodelista"/>
        <w:numPr>
          <w:ilvl w:val="0"/>
          <w:numId w:val="6"/>
        </w:numPr>
        <w:jc w:val="both"/>
        <w:rPr>
          <w:rFonts w:eastAsiaTheme="minorHAnsi"/>
        </w:rPr>
      </w:pPr>
      <w:r w:rsidRPr="007A52C1">
        <w:t>Tarjeta de Asistencia Universal Assistance: Cobertura máxima de $ 40,000. Sujeto a requerimientos gubernamentales de cada destino.</w:t>
      </w:r>
    </w:p>
    <w:p w14:paraId="3D8BC4E9" w14:textId="77777777" w:rsidR="00E90B94" w:rsidRPr="007A52C1" w:rsidRDefault="00E90B94" w:rsidP="00F472B3">
      <w:pPr>
        <w:pStyle w:val="Prrafodelista"/>
        <w:numPr>
          <w:ilvl w:val="0"/>
          <w:numId w:val="6"/>
        </w:numPr>
        <w:contextualSpacing w:val="0"/>
        <w:jc w:val="both"/>
      </w:pPr>
      <w:r w:rsidRPr="007A52C1">
        <w:t xml:space="preserve">Precios no válidos para grupos, no reembolsables, no endosables ni transferibles. </w:t>
      </w:r>
    </w:p>
    <w:p w14:paraId="360DE7C7" w14:textId="77777777" w:rsidR="00E90B94" w:rsidRPr="007A52C1" w:rsidRDefault="00E90B94" w:rsidP="00F472B3">
      <w:pPr>
        <w:pStyle w:val="Prrafodelista"/>
        <w:numPr>
          <w:ilvl w:val="0"/>
          <w:numId w:val="6"/>
        </w:numPr>
        <w:contextualSpacing w:val="0"/>
        <w:jc w:val="both"/>
      </w:pPr>
      <w:r w:rsidRPr="007A52C1">
        <w:t>No aplica para fechas festivas, congresos, ni feriados.</w:t>
      </w:r>
    </w:p>
    <w:p w14:paraId="4E817B8F" w14:textId="4FB84E0E" w:rsidR="00E90B94" w:rsidRPr="007A52C1" w:rsidRDefault="00E90B94" w:rsidP="00F472B3">
      <w:pPr>
        <w:pStyle w:val="Prrafodelista"/>
        <w:numPr>
          <w:ilvl w:val="0"/>
          <w:numId w:val="6"/>
        </w:numPr>
        <w:contextualSpacing w:val="0"/>
        <w:jc w:val="both"/>
        <w:rPr>
          <w:b/>
          <w:bCs/>
        </w:rPr>
      </w:pPr>
      <w:r w:rsidRPr="007A52C1">
        <w:rPr>
          <w:b/>
          <w:bCs/>
        </w:rPr>
        <w:t xml:space="preserve">Programas actualizados </w:t>
      </w:r>
      <w:r w:rsidR="00306390" w:rsidRPr="007A52C1">
        <w:rPr>
          <w:b/>
          <w:bCs/>
        </w:rPr>
        <w:t xml:space="preserve">al </w:t>
      </w:r>
      <w:r w:rsidR="00B11F1A">
        <w:rPr>
          <w:b/>
          <w:bCs/>
        </w:rPr>
        <w:t>02 de marzo</w:t>
      </w:r>
      <w:r w:rsidR="009B5501">
        <w:rPr>
          <w:b/>
          <w:bCs/>
        </w:rPr>
        <w:t xml:space="preserve"> del 2026</w:t>
      </w:r>
      <w:r w:rsidR="00495A96" w:rsidRPr="007A52C1">
        <w:rPr>
          <w:b/>
          <w:bCs/>
        </w:rPr>
        <w:t>.</w:t>
      </w:r>
    </w:p>
    <w:p w14:paraId="071D6CC5" w14:textId="2A6DE4E5" w:rsidR="00E90B94" w:rsidRPr="007A52C1" w:rsidRDefault="00E90B94" w:rsidP="00F472B3">
      <w:pPr>
        <w:pStyle w:val="Prrafodelista"/>
        <w:numPr>
          <w:ilvl w:val="0"/>
          <w:numId w:val="6"/>
        </w:numPr>
        <w:contextualSpacing w:val="0"/>
        <w:jc w:val="both"/>
      </w:pPr>
      <w:r w:rsidRPr="007A52C1">
        <w:t>Material exclusivo para agencias de viajes.</w:t>
      </w:r>
    </w:p>
    <w:sectPr w:rsidR="00E90B94" w:rsidRPr="007A52C1" w:rsidSect="00E16533">
      <w:headerReference w:type="default" r:id="rId8"/>
      <w:pgSz w:w="11906" w:h="16838"/>
      <w:pgMar w:top="1417" w:right="1558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EA9E5" w14:textId="77777777" w:rsidR="009F1702" w:rsidRDefault="009F1702" w:rsidP="00D403D7">
      <w:r>
        <w:separator/>
      </w:r>
    </w:p>
  </w:endnote>
  <w:endnote w:type="continuationSeparator" w:id="0">
    <w:p w14:paraId="0B27F117" w14:textId="77777777" w:rsidR="009F1702" w:rsidRDefault="009F1702" w:rsidP="00D40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DB540" w14:textId="77777777" w:rsidR="009F1702" w:rsidRDefault="009F1702" w:rsidP="00D403D7">
      <w:r>
        <w:separator/>
      </w:r>
    </w:p>
  </w:footnote>
  <w:footnote w:type="continuationSeparator" w:id="0">
    <w:p w14:paraId="2E80E56C" w14:textId="77777777" w:rsidR="009F1702" w:rsidRDefault="009F1702" w:rsidP="00D40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BB7B" w14:textId="61175093" w:rsidR="00D403D7" w:rsidRDefault="00031779">
    <w:pPr>
      <w:pStyle w:val="Encabezado"/>
    </w:pPr>
    <w:r w:rsidRPr="00F472B3">
      <w:rPr>
        <w:noProof/>
        <w:sz w:val="22"/>
        <w:szCs w:val="22"/>
      </w:rPr>
      <w:drawing>
        <wp:anchor distT="0" distB="0" distL="114300" distR="114300" simplePos="0" relativeHeight="251663360" behindDoc="0" locked="0" layoutInCell="1" allowOverlap="0" wp14:anchorId="567B03BF" wp14:editId="34C545A4">
          <wp:simplePos x="0" y="0"/>
          <wp:positionH relativeFrom="page">
            <wp:posOffset>-146685</wp:posOffset>
          </wp:positionH>
          <wp:positionV relativeFrom="paragraph">
            <wp:posOffset>-671195</wp:posOffset>
          </wp:positionV>
          <wp:extent cx="2895600" cy="1028700"/>
          <wp:effectExtent l="0" t="0" r="0" b="0"/>
          <wp:wrapNone/>
          <wp:docPr id="9" name="Imagen 9" descr="Interfaz de usuario gráfic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nterfaz de usuario gráfica&#10;&#10;Descripción generada automáticamente con confianza baj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" t="764" r="61409" b="16667"/>
                  <a:stretch/>
                </pic:blipFill>
                <pic:spPr bwMode="auto">
                  <a:xfrm>
                    <a:off x="0" y="0"/>
                    <a:ext cx="2895600" cy="1028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416C">
      <w:rPr>
        <w:noProof/>
      </w:rPr>
      <w:drawing>
        <wp:anchor distT="0" distB="0" distL="114300" distR="114300" simplePos="0" relativeHeight="251661312" behindDoc="1" locked="0" layoutInCell="1" allowOverlap="1" wp14:anchorId="4A668C8C" wp14:editId="63694262">
          <wp:simplePos x="0" y="0"/>
          <wp:positionH relativeFrom="page">
            <wp:align>left</wp:align>
          </wp:positionH>
          <wp:positionV relativeFrom="paragraph">
            <wp:posOffset>1171032</wp:posOffset>
          </wp:positionV>
          <wp:extent cx="7519530" cy="7915275"/>
          <wp:effectExtent l="0" t="0" r="5715" b="0"/>
          <wp:wrapNone/>
          <wp:docPr id="14" name="Imagen 14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08" b="12613"/>
                  <a:stretch/>
                </pic:blipFill>
                <pic:spPr bwMode="auto">
                  <a:xfrm>
                    <a:off x="0" y="0"/>
                    <a:ext cx="7519670" cy="79154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99862D"/>
    <w:multiLevelType w:val="hybridMultilevel"/>
    <w:tmpl w:val="98E64BF0"/>
    <w:lvl w:ilvl="0" w:tplc="8DFC9C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CDA19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F0BA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02C13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6C442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3A95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BBC26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458D7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3ED3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CA3F4AD4"/>
    <w:multiLevelType w:val="hybridMultilevel"/>
    <w:tmpl w:val="0C24412C"/>
    <w:lvl w:ilvl="0" w:tplc="934072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3AC50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9EFF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83E7B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C8809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F6A45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512EB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3B29E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00E3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2626CC"/>
    <w:multiLevelType w:val="multilevel"/>
    <w:tmpl w:val="415E0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5515F"/>
    <w:multiLevelType w:val="multilevel"/>
    <w:tmpl w:val="BC78E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040700"/>
    <w:multiLevelType w:val="hybridMultilevel"/>
    <w:tmpl w:val="6510AA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9722B"/>
    <w:multiLevelType w:val="hybridMultilevel"/>
    <w:tmpl w:val="CAD0380E"/>
    <w:lvl w:ilvl="0" w:tplc="C15EE88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14A7A"/>
    <w:multiLevelType w:val="hybridMultilevel"/>
    <w:tmpl w:val="C3485A7E"/>
    <w:lvl w:ilvl="0" w:tplc="AE767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13048"/>
    <w:multiLevelType w:val="multilevel"/>
    <w:tmpl w:val="D5665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A31BE9"/>
    <w:multiLevelType w:val="multilevel"/>
    <w:tmpl w:val="DC9C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0A1723"/>
    <w:multiLevelType w:val="hybridMultilevel"/>
    <w:tmpl w:val="AFC467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158A9"/>
    <w:multiLevelType w:val="multilevel"/>
    <w:tmpl w:val="147E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903C6A"/>
    <w:multiLevelType w:val="multilevel"/>
    <w:tmpl w:val="E9AAD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C910DB"/>
    <w:multiLevelType w:val="multilevel"/>
    <w:tmpl w:val="A92CB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B574A"/>
    <w:multiLevelType w:val="multilevel"/>
    <w:tmpl w:val="E9B09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4847EB"/>
    <w:multiLevelType w:val="multilevel"/>
    <w:tmpl w:val="B18CD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7C1DF4"/>
    <w:multiLevelType w:val="hybridMultilevel"/>
    <w:tmpl w:val="C1460C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035967">
    <w:abstractNumId w:val="14"/>
  </w:num>
  <w:num w:numId="2" w16cid:durableId="1400206117">
    <w:abstractNumId w:val="12"/>
  </w:num>
  <w:num w:numId="3" w16cid:durableId="1907105899">
    <w:abstractNumId w:val="16"/>
  </w:num>
  <w:num w:numId="4" w16cid:durableId="137653626">
    <w:abstractNumId w:val="5"/>
  </w:num>
  <w:num w:numId="5" w16cid:durableId="107354705">
    <w:abstractNumId w:val="7"/>
  </w:num>
  <w:num w:numId="6" w16cid:durableId="851408204">
    <w:abstractNumId w:val="11"/>
  </w:num>
  <w:num w:numId="7" w16cid:durableId="981693020">
    <w:abstractNumId w:val="15"/>
  </w:num>
  <w:num w:numId="8" w16cid:durableId="1881356913">
    <w:abstractNumId w:val="9"/>
  </w:num>
  <w:num w:numId="9" w16cid:durableId="1771773432">
    <w:abstractNumId w:val="1"/>
  </w:num>
  <w:num w:numId="10" w16cid:durableId="1380126816">
    <w:abstractNumId w:val="0"/>
  </w:num>
  <w:num w:numId="11" w16cid:durableId="318003808">
    <w:abstractNumId w:val="7"/>
  </w:num>
  <w:num w:numId="12" w16cid:durableId="1904758703">
    <w:abstractNumId w:val="6"/>
  </w:num>
  <w:num w:numId="13" w16cid:durableId="1040475734">
    <w:abstractNumId w:val="5"/>
  </w:num>
  <w:num w:numId="14" w16cid:durableId="1364094173">
    <w:abstractNumId w:val="13"/>
  </w:num>
  <w:num w:numId="15" w16cid:durableId="933442536">
    <w:abstractNumId w:val="8"/>
  </w:num>
  <w:num w:numId="16" w16cid:durableId="1112936018">
    <w:abstractNumId w:val="4"/>
  </w:num>
  <w:num w:numId="17" w16cid:durableId="1659575330">
    <w:abstractNumId w:val="10"/>
  </w:num>
  <w:num w:numId="18" w16cid:durableId="1464619920">
    <w:abstractNumId w:val="2"/>
  </w:num>
  <w:num w:numId="19" w16cid:durableId="1995790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3D7"/>
    <w:rsid w:val="000102D6"/>
    <w:rsid w:val="000165B9"/>
    <w:rsid w:val="00023127"/>
    <w:rsid w:val="00026DE8"/>
    <w:rsid w:val="00027606"/>
    <w:rsid w:val="00027D5E"/>
    <w:rsid w:val="00031779"/>
    <w:rsid w:val="00051948"/>
    <w:rsid w:val="00053A8D"/>
    <w:rsid w:val="00057F8E"/>
    <w:rsid w:val="000739A8"/>
    <w:rsid w:val="0007618A"/>
    <w:rsid w:val="0009280B"/>
    <w:rsid w:val="000A416C"/>
    <w:rsid w:val="000A6988"/>
    <w:rsid w:val="000A7D8E"/>
    <w:rsid w:val="000B1555"/>
    <w:rsid w:val="000B3985"/>
    <w:rsid w:val="000D0403"/>
    <w:rsid w:val="000D24B3"/>
    <w:rsid w:val="000E4C24"/>
    <w:rsid w:val="000F3320"/>
    <w:rsid w:val="000F3BA7"/>
    <w:rsid w:val="0010464F"/>
    <w:rsid w:val="001049E8"/>
    <w:rsid w:val="0010686E"/>
    <w:rsid w:val="00107934"/>
    <w:rsid w:val="00120C5B"/>
    <w:rsid w:val="00137B61"/>
    <w:rsid w:val="00150D98"/>
    <w:rsid w:val="00153AA8"/>
    <w:rsid w:val="001550D4"/>
    <w:rsid w:val="00155BD0"/>
    <w:rsid w:val="00163F65"/>
    <w:rsid w:val="00175C52"/>
    <w:rsid w:val="00176156"/>
    <w:rsid w:val="001B35BE"/>
    <w:rsid w:val="001B4525"/>
    <w:rsid w:val="001D3179"/>
    <w:rsid w:val="001D54C2"/>
    <w:rsid w:val="001E0873"/>
    <w:rsid w:val="001F45F8"/>
    <w:rsid w:val="001F779E"/>
    <w:rsid w:val="00220B9D"/>
    <w:rsid w:val="00236459"/>
    <w:rsid w:val="00244907"/>
    <w:rsid w:val="00251BF2"/>
    <w:rsid w:val="002702B1"/>
    <w:rsid w:val="002809EB"/>
    <w:rsid w:val="00290689"/>
    <w:rsid w:val="002A324C"/>
    <w:rsid w:val="002A4817"/>
    <w:rsid w:val="002B01BD"/>
    <w:rsid w:val="002B6DB0"/>
    <w:rsid w:val="002D194A"/>
    <w:rsid w:val="002D732F"/>
    <w:rsid w:val="002E3021"/>
    <w:rsid w:val="002E39B1"/>
    <w:rsid w:val="002E44A6"/>
    <w:rsid w:val="002E5146"/>
    <w:rsid w:val="00306390"/>
    <w:rsid w:val="00307683"/>
    <w:rsid w:val="00310F97"/>
    <w:rsid w:val="00325B3E"/>
    <w:rsid w:val="003364E2"/>
    <w:rsid w:val="00337F41"/>
    <w:rsid w:val="00341119"/>
    <w:rsid w:val="00343F13"/>
    <w:rsid w:val="00350B69"/>
    <w:rsid w:val="0036103C"/>
    <w:rsid w:val="00370383"/>
    <w:rsid w:val="00381C51"/>
    <w:rsid w:val="003A77EC"/>
    <w:rsid w:val="003A7BD9"/>
    <w:rsid w:val="003D3A6F"/>
    <w:rsid w:val="003D42FB"/>
    <w:rsid w:val="003E356D"/>
    <w:rsid w:val="003E3F9E"/>
    <w:rsid w:val="003E6058"/>
    <w:rsid w:val="004014E1"/>
    <w:rsid w:val="00402E64"/>
    <w:rsid w:val="0041474A"/>
    <w:rsid w:val="00436E00"/>
    <w:rsid w:val="00441584"/>
    <w:rsid w:val="004536D3"/>
    <w:rsid w:val="00453D6C"/>
    <w:rsid w:val="0046673B"/>
    <w:rsid w:val="00471A11"/>
    <w:rsid w:val="004754A5"/>
    <w:rsid w:val="00477909"/>
    <w:rsid w:val="0048291F"/>
    <w:rsid w:val="00495A96"/>
    <w:rsid w:val="004B0738"/>
    <w:rsid w:val="004B3392"/>
    <w:rsid w:val="004C7FD4"/>
    <w:rsid w:val="004D61C5"/>
    <w:rsid w:val="004F562D"/>
    <w:rsid w:val="005025C9"/>
    <w:rsid w:val="00507115"/>
    <w:rsid w:val="00540391"/>
    <w:rsid w:val="005414D5"/>
    <w:rsid w:val="00546868"/>
    <w:rsid w:val="0056046C"/>
    <w:rsid w:val="005670CE"/>
    <w:rsid w:val="00577623"/>
    <w:rsid w:val="00582BF4"/>
    <w:rsid w:val="00590107"/>
    <w:rsid w:val="005B1B50"/>
    <w:rsid w:val="005B4F4D"/>
    <w:rsid w:val="005B683F"/>
    <w:rsid w:val="005C294C"/>
    <w:rsid w:val="005C5F75"/>
    <w:rsid w:val="005D668F"/>
    <w:rsid w:val="005E7DCB"/>
    <w:rsid w:val="005F2332"/>
    <w:rsid w:val="005F3DA9"/>
    <w:rsid w:val="0060155C"/>
    <w:rsid w:val="0060390C"/>
    <w:rsid w:val="00614D14"/>
    <w:rsid w:val="006215B4"/>
    <w:rsid w:val="00623A1F"/>
    <w:rsid w:val="00627DF7"/>
    <w:rsid w:val="00634FBA"/>
    <w:rsid w:val="00635ADD"/>
    <w:rsid w:val="0067236D"/>
    <w:rsid w:val="00672846"/>
    <w:rsid w:val="006810B2"/>
    <w:rsid w:val="006A0EF9"/>
    <w:rsid w:val="006A5E29"/>
    <w:rsid w:val="006B060F"/>
    <w:rsid w:val="006B38DA"/>
    <w:rsid w:val="006C0D04"/>
    <w:rsid w:val="006C38A1"/>
    <w:rsid w:val="006C3E8C"/>
    <w:rsid w:val="006D58F0"/>
    <w:rsid w:val="006D5CBB"/>
    <w:rsid w:val="006D7713"/>
    <w:rsid w:val="00701096"/>
    <w:rsid w:val="00702534"/>
    <w:rsid w:val="00711FC6"/>
    <w:rsid w:val="00722FCA"/>
    <w:rsid w:val="007308A1"/>
    <w:rsid w:val="0074611C"/>
    <w:rsid w:val="00753192"/>
    <w:rsid w:val="00757B67"/>
    <w:rsid w:val="00783D79"/>
    <w:rsid w:val="007A2B7D"/>
    <w:rsid w:val="007A52C1"/>
    <w:rsid w:val="007B0130"/>
    <w:rsid w:val="007C2F0B"/>
    <w:rsid w:val="007C4386"/>
    <w:rsid w:val="007D2F04"/>
    <w:rsid w:val="007D6CFA"/>
    <w:rsid w:val="008021CE"/>
    <w:rsid w:val="00805570"/>
    <w:rsid w:val="00820A2B"/>
    <w:rsid w:val="00830A47"/>
    <w:rsid w:val="0083345E"/>
    <w:rsid w:val="0085341F"/>
    <w:rsid w:val="00870365"/>
    <w:rsid w:val="00876139"/>
    <w:rsid w:val="0089385D"/>
    <w:rsid w:val="008942D6"/>
    <w:rsid w:val="008970E6"/>
    <w:rsid w:val="008B4386"/>
    <w:rsid w:val="008C2897"/>
    <w:rsid w:val="008C3933"/>
    <w:rsid w:val="008C6BB3"/>
    <w:rsid w:val="008D5D6C"/>
    <w:rsid w:val="008E2687"/>
    <w:rsid w:val="008F2346"/>
    <w:rsid w:val="00911BEC"/>
    <w:rsid w:val="009134F1"/>
    <w:rsid w:val="00913600"/>
    <w:rsid w:val="00923492"/>
    <w:rsid w:val="00923AC3"/>
    <w:rsid w:val="00927CFD"/>
    <w:rsid w:val="00930C7F"/>
    <w:rsid w:val="009347ED"/>
    <w:rsid w:val="00935BB7"/>
    <w:rsid w:val="009411BC"/>
    <w:rsid w:val="0094706F"/>
    <w:rsid w:val="00954C82"/>
    <w:rsid w:val="009637AA"/>
    <w:rsid w:val="00966C96"/>
    <w:rsid w:val="00995D85"/>
    <w:rsid w:val="009A202E"/>
    <w:rsid w:val="009A7B6A"/>
    <w:rsid w:val="009B0DFE"/>
    <w:rsid w:val="009B5501"/>
    <w:rsid w:val="009D519B"/>
    <w:rsid w:val="009F1702"/>
    <w:rsid w:val="009F68DB"/>
    <w:rsid w:val="009F778F"/>
    <w:rsid w:val="00A017B4"/>
    <w:rsid w:val="00A04852"/>
    <w:rsid w:val="00A07761"/>
    <w:rsid w:val="00A256E4"/>
    <w:rsid w:val="00A33A79"/>
    <w:rsid w:val="00A4683C"/>
    <w:rsid w:val="00A534DB"/>
    <w:rsid w:val="00A66A42"/>
    <w:rsid w:val="00A77BDA"/>
    <w:rsid w:val="00A91A3A"/>
    <w:rsid w:val="00A93BEE"/>
    <w:rsid w:val="00A970D1"/>
    <w:rsid w:val="00AA4238"/>
    <w:rsid w:val="00AB0D97"/>
    <w:rsid w:val="00AB68D5"/>
    <w:rsid w:val="00AC381E"/>
    <w:rsid w:val="00AD1BD6"/>
    <w:rsid w:val="00AD5F8F"/>
    <w:rsid w:val="00AE0818"/>
    <w:rsid w:val="00AE37DF"/>
    <w:rsid w:val="00AE6705"/>
    <w:rsid w:val="00AE7181"/>
    <w:rsid w:val="00AF3784"/>
    <w:rsid w:val="00B0701E"/>
    <w:rsid w:val="00B11F1A"/>
    <w:rsid w:val="00B20CF7"/>
    <w:rsid w:val="00B267B2"/>
    <w:rsid w:val="00B27F68"/>
    <w:rsid w:val="00B30916"/>
    <w:rsid w:val="00B3218C"/>
    <w:rsid w:val="00B36731"/>
    <w:rsid w:val="00B417B7"/>
    <w:rsid w:val="00B45492"/>
    <w:rsid w:val="00B47258"/>
    <w:rsid w:val="00B549BE"/>
    <w:rsid w:val="00B61679"/>
    <w:rsid w:val="00B97C1B"/>
    <w:rsid w:val="00BA3151"/>
    <w:rsid w:val="00BA535B"/>
    <w:rsid w:val="00BA7318"/>
    <w:rsid w:val="00BB54FB"/>
    <w:rsid w:val="00BD658C"/>
    <w:rsid w:val="00BD6EEA"/>
    <w:rsid w:val="00BE1F75"/>
    <w:rsid w:val="00BE4988"/>
    <w:rsid w:val="00BF1550"/>
    <w:rsid w:val="00C10ABB"/>
    <w:rsid w:val="00C1358D"/>
    <w:rsid w:val="00C13EC3"/>
    <w:rsid w:val="00C2276D"/>
    <w:rsid w:val="00C30A77"/>
    <w:rsid w:val="00C427D9"/>
    <w:rsid w:val="00C50E9C"/>
    <w:rsid w:val="00C62B02"/>
    <w:rsid w:val="00C649E5"/>
    <w:rsid w:val="00C6733D"/>
    <w:rsid w:val="00C75D93"/>
    <w:rsid w:val="00C934A4"/>
    <w:rsid w:val="00CC3D6D"/>
    <w:rsid w:val="00CD1B65"/>
    <w:rsid w:val="00CE397D"/>
    <w:rsid w:val="00CE5033"/>
    <w:rsid w:val="00CF085E"/>
    <w:rsid w:val="00CF4570"/>
    <w:rsid w:val="00D12462"/>
    <w:rsid w:val="00D34B9A"/>
    <w:rsid w:val="00D366EB"/>
    <w:rsid w:val="00D403D7"/>
    <w:rsid w:val="00D47969"/>
    <w:rsid w:val="00D52AA7"/>
    <w:rsid w:val="00D56333"/>
    <w:rsid w:val="00D64258"/>
    <w:rsid w:val="00D7137D"/>
    <w:rsid w:val="00D76230"/>
    <w:rsid w:val="00D84240"/>
    <w:rsid w:val="00D87D41"/>
    <w:rsid w:val="00D9536A"/>
    <w:rsid w:val="00DB1BC1"/>
    <w:rsid w:val="00DB6A65"/>
    <w:rsid w:val="00DC00F6"/>
    <w:rsid w:val="00DC5E20"/>
    <w:rsid w:val="00DC665D"/>
    <w:rsid w:val="00DD6A2B"/>
    <w:rsid w:val="00DE00C7"/>
    <w:rsid w:val="00DF00D1"/>
    <w:rsid w:val="00DF4AD9"/>
    <w:rsid w:val="00E16533"/>
    <w:rsid w:val="00E16615"/>
    <w:rsid w:val="00E349FF"/>
    <w:rsid w:val="00E478D9"/>
    <w:rsid w:val="00E57351"/>
    <w:rsid w:val="00E731F9"/>
    <w:rsid w:val="00E81DCE"/>
    <w:rsid w:val="00E909F0"/>
    <w:rsid w:val="00E90B94"/>
    <w:rsid w:val="00E91260"/>
    <w:rsid w:val="00E92BA6"/>
    <w:rsid w:val="00EA2279"/>
    <w:rsid w:val="00EB14C0"/>
    <w:rsid w:val="00EB15A6"/>
    <w:rsid w:val="00EE2C50"/>
    <w:rsid w:val="00EE4464"/>
    <w:rsid w:val="00EF0A0A"/>
    <w:rsid w:val="00EF0BDA"/>
    <w:rsid w:val="00EF1857"/>
    <w:rsid w:val="00F053AE"/>
    <w:rsid w:val="00F23B3C"/>
    <w:rsid w:val="00F24759"/>
    <w:rsid w:val="00F340FE"/>
    <w:rsid w:val="00F364FE"/>
    <w:rsid w:val="00F41F80"/>
    <w:rsid w:val="00F44073"/>
    <w:rsid w:val="00F472B3"/>
    <w:rsid w:val="00F64316"/>
    <w:rsid w:val="00F8001B"/>
    <w:rsid w:val="00F83142"/>
    <w:rsid w:val="00F86384"/>
    <w:rsid w:val="00FB525B"/>
    <w:rsid w:val="00FC42DC"/>
    <w:rsid w:val="00FC51D5"/>
    <w:rsid w:val="00FD4F61"/>
    <w:rsid w:val="00FE206B"/>
    <w:rsid w:val="00FF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C8590"/>
  <w15:chartTrackingRefBased/>
  <w15:docId w15:val="{37E37FD2-6C76-411D-9ED4-F4AAA5C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3D7"/>
    <w:pPr>
      <w:spacing w:after="0" w:line="240" w:lineRule="auto"/>
    </w:pPr>
    <w:rPr>
      <w:rFonts w:ascii="Calibri" w:eastAsia="Calibri" w:hAnsi="Calibri" w:cs="Calibri"/>
      <w:sz w:val="20"/>
      <w:szCs w:val="20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03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03D7"/>
  </w:style>
  <w:style w:type="paragraph" w:styleId="Piedepgina">
    <w:name w:val="footer"/>
    <w:basedOn w:val="Normal"/>
    <w:link w:val="PiedepginaCar"/>
    <w:uiPriority w:val="99"/>
    <w:unhideWhenUsed/>
    <w:rsid w:val="00D403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3D7"/>
  </w:style>
  <w:style w:type="character" w:customStyle="1" w:styleId="fSubTitle">
    <w:name w:val="fSubTitle"/>
    <w:rsid w:val="00D403D7"/>
    <w:rPr>
      <w:rFonts w:ascii="Calibri" w:eastAsia="Calibri" w:hAnsi="Calibri" w:cs="Calibri"/>
      <w:b/>
      <w:bCs/>
      <w:color w:val="343A40"/>
      <w:sz w:val="20"/>
      <w:szCs w:val="20"/>
    </w:rPr>
  </w:style>
  <w:style w:type="paragraph" w:styleId="Prrafodelista">
    <w:name w:val="List Paragraph"/>
    <w:basedOn w:val="Normal"/>
    <w:uiPriority w:val="34"/>
    <w:qFormat/>
    <w:rsid w:val="0060155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053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F053AE"/>
  </w:style>
  <w:style w:type="character" w:customStyle="1" w:styleId="fList">
    <w:name w:val="fList"/>
    <w:rsid w:val="002809EB"/>
    <w:rPr>
      <w:rFonts w:ascii="Calibri" w:eastAsia="Calibri" w:hAnsi="Calibri" w:cs="Calibri" w:hint="default"/>
      <w:color w:val="5A5A5A"/>
      <w:sz w:val="20"/>
      <w:szCs w:val="20"/>
    </w:rPr>
  </w:style>
  <w:style w:type="paragraph" w:customStyle="1" w:styleId="pList">
    <w:name w:val="pList"/>
    <w:basedOn w:val="Normal"/>
    <w:rsid w:val="00820A2B"/>
    <w:pPr>
      <w:spacing w:line="192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E1B2F-DBE3-4DD9-B666-5C1BCCFD1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2</Pages>
  <Words>849</Words>
  <Characters>4674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check in office</dc:creator>
  <cp:keywords/>
  <dc:description/>
  <cp:lastModifiedBy>Producto 2</cp:lastModifiedBy>
  <cp:revision>5</cp:revision>
  <dcterms:created xsi:type="dcterms:W3CDTF">2025-02-04T15:35:00Z</dcterms:created>
  <dcterms:modified xsi:type="dcterms:W3CDTF">2026-03-02T23:57:00Z</dcterms:modified>
</cp:coreProperties>
</file>