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63B32E" w14:textId="77777777" w:rsidR="0066390E" w:rsidRDefault="0066390E">
      <w:pPr>
        <w:spacing w:after="0" w:line="240" w:lineRule="auto"/>
        <w:rPr>
          <w:b/>
          <w:bCs/>
          <w:color w:val="C00000"/>
          <w:sz w:val="40"/>
          <w:szCs w:val="40"/>
        </w:rPr>
      </w:pPr>
      <w:r>
        <w:rPr>
          <w:b/>
          <w:bCs/>
          <w:color w:val="C00000"/>
          <w:sz w:val="40"/>
          <w:szCs w:val="40"/>
        </w:rPr>
        <w:t>PUERO VARAS ELEMENTAL</w:t>
      </w:r>
    </w:p>
    <w:p w14:paraId="36BA2C38" w14:textId="3BE5FE90" w:rsidR="00447335" w:rsidRPr="009B2B63" w:rsidRDefault="001F3CD4">
      <w:pPr>
        <w:spacing w:after="0" w:line="240" w:lineRule="auto"/>
        <w:rPr>
          <w:b/>
          <w:color w:val="EE0000"/>
          <w:sz w:val="32"/>
          <w:szCs w:val="32"/>
        </w:rPr>
      </w:pPr>
      <w:r w:rsidRPr="009B2B63">
        <w:rPr>
          <w:b/>
          <w:color w:val="EE0000"/>
          <w:sz w:val="32"/>
          <w:szCs w:val="32"/>
        </w:rPr>
        <w:t>CHILE</w:t>
      </w:r>
    </w:p>
    <w:p w14:paraId="1F3F4161" w14:textId="1FFBF0B7" w:rsidR="00447335" w:rsidRDefault="00AB2933">
      <w:pPr>
        <w:spacing w:after="0" w:line="240" w:lineRule="auto"/>
        <w:rPr>
          <w:b/>
          <w:sz w:val="24"/>
          <w:szCs w:val="24"/>
        </w:rPr>
      </w:pPr>
      <w:r>
        <w:rPr>
          <w:b/>
          <w:sz w:val="24"/>
          <w:szCs w:val="24"/>
        </w:rPr>
        <w:t>04 DÍAS / 03 NOCHES</w:t>
      </w:r>
    </w:p>
    <w:p w14:paraId="58BBE254" w14:textId="77777777" w:rsidR="00447335" w:rsidRDefault="00447335">
      <w:pPr>
        <w:spacing w:after="0" w:line="240" w:lineRule="auto"/>
        <w:rPr>
          <w:sz w:val="20"/>
          <w:szCs w:val="20"/>
        </w:rPr>
      </w:pPr>
    </w:p>
    <w:p w14:paraId="3AE6A448" w14:textId="77777777" w:rsidR="00447335" w:rsidRDefault="00000000">
      <w:pPr>
        <w:spacing w:after="0" w:line="240" w:lineRule="auto"/>
        <w:ind w:firstLine="360"/>
        <w:rPr>
          <w:b/>
          <w:sz w:val="20"/>
          <w:szCs w:val="20"/>
        </w:rPr>
      </w:pPr>
      <w:r>
        <w:rPr>
          <w:b/>
          <w:sz w:val="20"/>
          <w:szCs w:val="20"/>
        </w:rPr>
        <w:t>PROGRAMA INCLUYE</w:t>
      </w:r>
    </w:p>
    <w:p w14:paraId="5AEA6D89" w14:textId="1C2BF07B" w:rsidR="00447335"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Traslado </w:t>
      </w:r>
      <w:r w:rsidR="00B553D8">
        <w:rPr>
          <w:color w:val="000000"/>
          <w:sz w:val="20"/>
          <w:szCs w:val="20"/>
        </w:rPr>
        <w:t>compartido</w:t>
      </w:r>
      <w:r w:rsidR="0048359F">
        <w:rPr>
          <w:color w:val="000000"/>
          <w:sz w:val="20"/>
          <w:szCs w:val="20"/>
        </w:rPr>
        <w:t xml:space="preserve"> </w:t>
      </w:r>
      <w:r>
        <w:rPr>
          <w:color w:val="000000"/>
          <w:sz w:val="20"/>
          <w:szCs w:val="20"/>
        </w:rPr>
        <w:t>aeropuerto</w:t>
      </w:r>
      <w:r w:rsidR="0066390E">
        <w:rPr>
          <w:color w:val="000000"/>
          <w:sz w:val="20"/>
          <w:szCs w:val="20"/>
        </w:rPr>
        <w:t xml:space="preserve"> Puerto Montt </w:t>
      </w:r>
      <w:r>
        <w:rPr>
          <w:color w:val="000000"/>
          <w:sz w:val="20"/>
          <w:szCs w:val="20"/>
        </w:rPr>
        <w:t>/ hotel / aeropuert</w:t>
      </w:r>
      <w:r w:rsidR="0048359F">
        <w:rPr>
          <w:color w:val="000000"/>
          <w:sz w:val="20"/>
          <w:szCs w:val="20"/>
        </w:rPr>
        <w:t>o</w:t>
      </w:r>
      <w:r w:rsidR="00AB2933">
        <w:rPr>
          <w:color w:val="000000"/>
          <w:sz w:val="20"/>
          <w:szCs w:val="20"/>
        </w:rPr>
        <w:t xml:space="preserve"> </w:t>
      </w:r>
      <w:r w:rsidR="0066390E">
        <w:rPr>
          <w:color w:val="000000"/>
          <w:sz w:val="20"/>
          <w:szCs w:val="20"/>
        </w:rPr>
        <w:t>Puerto Montt</w:t>
      </w:r>
    </w:p>
    <w:p w14:paraId="6156586D" w14:textId="14653710" w:rsidR="00651F37" w:rsidRDefault="00AB2933">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03 noches de alojamiento</w:t>
      </w:r>
      <w:r w:rsidR="00651F37">
        <w:rPr>
          <w:color w:val="000000"/>
          <w:sz w:val="20"/>
          <w:szCs w:val="20"/>
        </w:rPr>
        <w:t>.</w:t>
      </w:r>
    </w:p>
    <w:p w14:paraId="12011B3C" w14:textId="77777777" w:rsidR="00B553D8" w:rsidRDefault="0048359F" w:rsidP="00F1367A">
      <w:pPr>
        <w:numPr>
          <w:ilvl w:val="0"/>
          <w:numId w:val="1"/>
        </w:numPr>
        <w:pBdr>
          <w:top w:val="nil"/>
          <w:left w:val="nil"/>
          <w:bottom w:val="nil"/>
          <w:right w:val="nil"/>
          <w:between w:val="nil"/>
        </w:pBdr>
        <w:spacing w:after="0" w:line="240" w:lineRule="auto"/>
        <w:rPr>
          <w:color w:val="000000"/>
          <w:sz w:val="20"/>
          <w:szCs w:val="20"/>
        </w:rPr>
      </w:pPr>
      <w:r w:rsidRPr="00B553D8">
        <w:rPr>
          <w:color w:val="000000"/>
          <w:sz w:val="20"/>
          <w:szCs w:val="20"/>
        </w:rPr>
        <w:t>Desayunos.</w:t>
      </w:r>
    </w:p>
    <w:p w14:paraId="3D048084" w14:textId="17BE6063" w:rsidR="00B553D8" w:rsidRDefault="0066390E" w:rsidP="00B553D8">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HD </w:t>
      </w:r>
      <w:r w:rsidRPr="0066390E">
        <w:rPr>
          <w:color w:val="000000"/>
          <w:sz w:val="20"/>
          <w:szCs w:val="20"/>
        </w:rPr>
        <w:t>Volcán Osorno</w:t>
      </w:r>
      <w:r w:rsidR="00B553D8">
        <w:rPr>
          <w:color w:val="000000"/>
          <w:sz w:val="20"/>
          <w:szCs w:val="20"/>
        </w:rPr>
        <w:t>.</w:t>
      </w:r>
    </w:p>
    <w:p w14:paraId="0C1943AE" w14:textId="34875B0D" w:rsidR="00B553D8" w:rsidRPr="0066390E" w:rsidRDefault="00B553D8" w:rsidP="0066390E">
      <w:pPr>
        <w:numPr>
          <w:ilvl w:val="0"/>
          <w:numId w:val="1"/>
        </w:numPr>
        <w:pBdr>
          <w:top w:val="nil"/>
          <w:left w:val="nil"/>
          <w:bottom w:val="nil"/>
          <w:right w:val="nil"/>
          <w:between w:val="nil"/>
        </w:pBdr>
        <w:spacing w:after="0" w:line="240" w:lineRule="auto"/>
        <w:rPr>
          <w:color w:val="000000"/>
          <w:sz w:val="20"/>
          <w:szCs w:val="20"/>
        </w:rPr>
      </w:pPr>
      <w:r w:rsidRPr="00B553D8">
        <w:rPr>
          <w:color w:val="000000"/>
          <w:sz w:val="20"/>
          <w:szCs w:val="20"/>
        </w:rPr>
        <w:t xml:space="preserve">HD </w:t>
      </w:r>
      <w:r w:rsidR="0066390E" w:rsidRPr="0066390E">
        <w:rPr>
          <w:color w:val="000000"/>
          <w:sz w:val="20"/>
          <w:szCs w:val="20"/>
        </w:rPr>
        <w:t>Llanquihue y Frutillar</w:t>
      </w:r>
    </w:p>
    <w:p w14:paraId="09F625DB" w14:textId="1A2CA6A8" w:rsidR="00447335" w:rsidRDefault="00000000" w:rsidP="00746A80">
      <w:pPr>
        <w:numPr>
          <w:ilvl w:val="0"/>
          <w:numId w:val="1"/>
        </w:numPr>
        <w:pBdr>
          <w:top w:val="nil"/>
          <w:left w:val="nil"/>
          <w:bottom w:val="nil"/>
          <w:right w:val="nil"/>
          <w:between w:val="nil"/>
        </w:pBdr>
        <w:spacing w:after="0" w:line="240" w:lineRule="auto"/>
        <w:rPr>
          <w:color w:val="000000"/>
          <w:sz w:val="20"/>
          <w:szCs w:val="20"/>
        </w:rPr>
      </w:pPr>
      <w:r>
        <w:rPr>
          <w:sz w:val="20"/>
          <w:szCs w:val="20"/>
        </w:rPr>
        <w:t>Tarjeta de asistencia.</w:t>
      </w:r>
    </w:p>
    <w:p w14:paraId="6F5EC2CD" w14:textId="77777777" w:rsidR="00447335" w:rsidRDefault="00447335">
      <w:pPr>
        <w:spacing w:after="0" w:line="240" w:lineRule="auto"/>
        <w:rPr>
          <w:sz w:val="20"/>
          <w:szCs w:val="20"/>
        </w:rPr>
      </w:pPr>
    </w:p>
    <w:p w14:paraId="626512D8" w14:textId="32BB50B5" w:rsidR="00B553D8" w:rsidRDefault="00B553D8" w:rsidP="00B553D8">
      <w:pPr>
        <w:spacing w:after="0" w:line="240" w:lineRule="auto"/>
        <w:ind w:firstLine="360"/>
        <w:rPr>
          <w:b/>
          <w:sz w:val="20"/>
          <w:szCs w:val="20"/>
        </w:rPr>
      </w:pPr>
      <w:r>
        <w:rPr>
          <w:b/>
          <w:sz w:val="20"/>
          <w:szCs w:val="20"/>
        </w:rPr>
        <w:t>PROGRAMA NO INCLUYE</w:t>
      </w:r>
    </w:p>
    <w:p w14:paraId="5A90E0F4" w14:textId="77777777" w:rsidR="00B553D8" w:rsidRDefault="00B553D8" w:rsidP="00B553D8">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Boleto aéreo.</w:t>
      </w:r>
    </w:p>
    <w:p w14:paraId="03619D30" w14:textId="77777777" w:rsidR="00B553D8" w:rsidRDefault="00B553D8" w:rsidP="00B553D8">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Equipaje de bodega, ni equipaje de cabina.</w:t>
      </w:r>
    </w:p>
    <w:p w14:paraId="52D7E213" w14:textId="77777777" w:rsidR="00B553D8" w:rsidRDefault="00B553D8" w:rsidP="00B553D8">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Gastos personales del pasajero.</w:t>
      </w:r>
    </w:p>
    <w:p w14:paraId="3F08E71B" w14:textId="77777777" w:rsidR="00B553D8" w:rsidRDefault="00B553D8" w:rsidP="00B553D8">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Todas las propinas durante el viaje.</w:t>
      </w:r>
    </w:p>
    <w:p w14:paraId="5396DD29" w14:textId="77777777" w:rsidR="00B553D8" w:rsidRDefault="00B553D8" w:rsidP="00B553D8">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Cualquier servicio que no esté mencionado como incluido.</w:t>
      </w:r>
    </w:p>
    <w:p w14:paraId="0462EE85" w14:textId="77777777" w:rsidR="00B553D8" w:rsidRDefault="00B553D8">
      <w:pPr>
        <w:spacing w:after="0" w:line="240" w:lineRule="auto"/>
        <w:rPr>
          <w:sz w:val="20"/>
          <w:szCs w:val="20"/>
        </w:rPr>
      </w:pPr>
    </w:p>
    <w:p w14:paraId="2EE55107" w14:textId="77777777" w:rsidR="00AB2933" w:rsidRDefault="00AB2933" w:rsidP="00AB2933">
      <w:pPr>
        <w:spacing w:after="0" w:line="240" w:lineRule="auto"/>
        <w:rPr>
          <w:b/>
          <w:sz w:val="20"/>
          <w:szCs w:val="20"/>
        </w:rPr>
      </w:pPr>
      <w:r w:rsidRPr="00BA7A69">
        <w:rPr>
          <w:b/>
          <w:sz w:val="20"/>
          <w:szCs w:val="20"/>
        </w:rPr>
        <w:t xml:space="preserve">Precios por persona en dólares </w:t>
      </w:r>
      <w:r>
        <w:rPr>
          <w:b/>
          <w:sz w:val="20"/>
          <w:szCs w:val="20"/>
        </w:rPr>
        <w:t>de acuerdo con el tipo de acomodación</w:t>
      </w:r>
      <w:r w:rsidRPr="00BA7A69">
        <w:rPr>
          <w:b/>
          <w:sz w:val="20"/>
          <w:szCs w:val="20"/>
        </w:rPr>
        <w:t>:</w:t>
      </w:r>
    </w:p>
    <w:tbl>
      <w:tblPr>
        <w:tblW w:w="5000" w:type="pct"/>
        <w:tblCellMar>
          <w:left w:w="70" w:type="dxa"/>
          <w:right w:w="70" w:type="dxa"/>
        </w:tblCellMar>
        <w:tblLook w:val="04A0" w:firstRow="1" w:lastRow="0" w:firstColumn="1" w:lastColumn="0" w:noHBand="0" w:noVBand="1"/>
      </w:tblPr>
      <w:tblGrid>
        <w:gridCol w:w="1996"/>
        <w:gridCol w:w="854"/>
        <w:gridCol w:w="1385"/>
        <w:gridCol w:w="447"/>
        <w:gridCol w:w="447"/>
        <w:gridCol w:w="463"/>
        <w:gridCol w:w="447"/>
        <w:gridCol w:w="463"/>
        <w:gridCol w:w="463"/>
        <w:gridCol w:w="858"/>
        <w:gridCol w:w="1005"/>
      </w:tblGrid>
      <w:tr w:rsidR="0066390E" w:rsidRPr="0066390E" w14:paraId="70BEA553" w14:textId="77777777" w:rsidTr="0066390E">
        <w:trPr>
          <w:trHeight w:val="315"/>
        </w:trPr>
        <w:tc>
          <w:tcPr>
            <w:tcW w:w="4173" w:type="pct"/>
            <w:gridSpan w:val="9"/>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51794548" w14:textId="77777777" w:rsidR="0066390E" w:rsidRPr="0066390E" w:rsidRDefault="0066390E" w:rsidP="0066390E">
            <w:pPr>
              <w:spacing w:after="0" w:line="240" w:lineRule="auto"/>
              <w:jc w:val="center"/>
              <w:rPr>
                <w:rFonts w:asciiTheme="minorHAnsi" w:eastAsia="Times New Roman" w:hAnsiTheme="minorHAnsi" w:cstheme="minorHAnsi"/>
                <w:b/>
                <w:bCs/>
                <w:color w:val="FFFFFF"/>
                <w:sz w:val="20"/>
                <w:szCs w:val="20"/>
                <w:lang w:val="es-PE" w:eastAsia="es-PE"/>
              </w:rPr>
            </w:pPr>
            <w:r w:rsidRPr="0066390E">
              <w:rPr>
                <w:rFonts w:asciiTheme="minorHAnsi" w:eastAsia="Times New Roman" w:hAnsiTheme="minorHAnsi" w:cstheme="minorHAnsi"/>
                <w:b/>
                <w:bCs/>
                <w:color w:val="FFFFFF"/>
                <w:sz w:val="20"/>
                <w:szCs w:val="20"/>
                <w:lang w:val="es-PE" w:eastAsia="es-PE"/>
              </w:rPr>
              <w:t>PROGRAMA SOLO SERVICIOS</w:t>
            </w:r>
          </w:p>
        </w:tc>
        <w:tc>
          <w:tcPr>
            <w:tcW w:w="827" w:type="pct"/>
            <w:gridSpan w:val="2"/>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3463B90B" w14:textId="77777777" w:rsidR="0066390E" w:rsidRPr="0066390E" w:rsidRDefault="0066390E" w:rsidP="0066390E">
            <w:pPr>
              <w:spacing w:after="0" w:line="240" w:lineRule="auto"/>
              <w:jc w:val="center"/>
              <w:rPr>
                <w:rFonts w:asciiTheme="minorHAnsi" w:eastAsia="Times New Roman" w:hAnsiTheme="minorHAnsi" w:cstheme="minorHAnsi"/>
                <w:b/>
                <w:bCs/>
                <w:color w:val="FFFFFF"/>
                <w:sz w:val="20"/>
                <w:szCs w:val="20"/>
                <w:lang w:val="es-PE" w:eastAsia="es-PE"/>
              </w:rPr>
            </w:pPr>
            <w:r w:rsidRPr="0066390E">
              <w:rPr>
                <w:rFonts w:asciiTheme="minorHAnsi" w:eastAsia="Times New Roman" w:hAnsiTheme="minorHAnsi" w:cstheme="minorHAnsi"/>
                <w:b/>
                <w:bCs/>
                <w:color w:val="FFFFFF"/>
                <w:sz w:val="20"/>
                <w:szCs w:val="20"/>
                <w:lang w:val="es-PE" w:eastAsia="es-PE"/>
              </w:rPr>
              <w:t>VIGENCIA</w:t>
            </w:r>
          </w:p>
        </w:tc>
      </w:tr>
      <w:tr w:rsidR="0066390E" w:rsidRPr="0066390E" w14:paraId="67691EBA" w14:textId="77777777" w:rsidTr="0066390E">
        <w:trPr>
          <w:trHeight w:val="315"/>
        </w:trPr>
        <w:tc>
          <w:tcPr>
            <w:tcW w:w="1215" w:type="pct"/>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5CD9422F" w14:textId="77777777" w:rsidR="0066390E" w:rsidRPr="0066390E" w:rsidRDefault="0066390E" w:rsidP="0066390E">
            <w:pPr>
              <w:spacing w:after="0" w:line="240" w:lineRule="auto"/>
              <w:jc w:val="center"/>
              <w:rPr>
                <w:rFonts w:asciiTheme="minorHAnsi" w:eastAsia="Times New Roman" w:hAnsiTheme="minorHAnsi" w:cstheme="minorHAnsi"/>
                <w:b/>
                <w:bCs/>
                <w:color w:val="FFFFFF"/>
                <w:sz w:val="20"/>
                <w:szCs w:val="20"/>
                <w:lang w:val="es-PE" w:eastAsia="es-PE"/>
              </w:rPr>
            </w:pPr>
            <w:r w:rsidRPr="0066390E">
              <w:rPr>
                <w:rFonts w:asciiTheme="minorHAnsi" w:eastAsia="Times New Roman" w:hAnsiTheme="minorHAnsi" w:cstheme="minorHAnsi"/>
                <w:b/>
                <w:bCs/>
                <w:color w:val="FFFFFF"/>
                <w:sz w:val="20"/>
                <w:szCs w:val="20"/>
                <w:lang w:val="es-PE" w:eastAsia="es-PE"/>
              </w:rPr>
              <w:t>HOTEL</w:t>
            </w:r>
          </w:p>
        </w:tc>
        <w:tc>
          <w:tcPr>
            <w:tcW w:w="568" w:type="pct"/>
            <w:tcBorders>
              <w:top w:val="single" w:sz="4" w:space="0" w:color="auto"/>
              <w:left w:val="nil"/>
              <w:bottom w:val="single" w:sz="4" w:space="0" w:color="auto"/>
              <w:right w:val="single" w:sz="4" w:space="0" w:color="auto"/>
            </w:tcBorders>
            <w:shd w:val="clear" w:color="000000" w:fill="C00000"/>
            <w:noWrap/>
            <w:vAlign w:val="center"/>
            <w:hideMark/>
          </w:tcPr>
          <w:p w14:paraId="15CCE79C" w14:textId="77777777" w:rsidR="0066390E" w:rsidRPr="0066390E" w:rsidRDefault="0066390E" w:rsidP="0066390E">
            <w:pPr>
              <w:spacing w:after="0" w:line="240" w:lineRule="auto"/>
              <w:jc w:val="center"/>
              <w:rPr>
                <w:rFonts w:asciiTheme="minorHAnsi" w:eastAsia="Times New Roman" w:hAnsiTheme="minorHAnsi" w:cstheme="minorHAnsi"/>
                <w:b/>
                <w:bCs/>
                <w:color w:val="FFFFFF"/>
                <w:sz w:val="20"/>
                <w:szCs w:val="20"/>
                <w:lang w:val="es-PE" w:eastAsia="es-PE"/>
              </w:rPr>
            </w:pPr>
            <w:r w:rsidRPr="0066390E">
              <w:rPr>
                <w:rFonts w:asciiTheme="minorHAnsi" w:eastAsia="Times New Roman" w:hAnsiTheme="minorHAnsi" w:cstheme="minorHAnsi"/>
                <w:b/>
                <w:bCs/>
                <w:color w:val="FFFFFF"/>
                <w:sz w:val="20"/>
                <w:szCs w:val="20"/>
                <w:lang w:val="es-PE" w:eastAsia="es-PE"/>
              </w:rPr>
              <w:t>CAT.</w:t>
            </w:r>
          </w:p>
        </w:tc>
        <w:tc>
          <w:tcPr>
            <w:tcW w:w="868" w:type="pct"/>
            <w:tcBorders>
              <w:top w:val="single" w:sz="4" w:space="0" w:color="auto"/>
              <w:left w:val="nil"/>
              <w:bottom w:val="single" w:sz="4" w:space="0" w:color="auto"/>
              <w:right w:val="single" w:sz="4" w:space="0" w:color="auto"/>
            </w:tcBorders>
            <w:shd w:val="clear" w:color="000000" w:fill="C00000"/>
            <w:noWrap/>
            <w:vAlign w:val="center"/>
            <w:hideMark/>
          </w:tcPr>
          <w:p w14:paraId="70DDF9AD" w14:textId="77777777" w:rsidR="0066390E" w:rsidRPr="0066390E" w:rsidRDefault="0066390E" w:rsidP="0066390E">
            <w:pPr>
              <w:spacing w:after="0" w:line="240" w:lineRule="auto"/>
              <w:jc w:val="center"/>
              <w:rPr>
                <w:rFonts w:asciiTheme="minorHAnsi" w:eastAsia="Times New Roman" w:hAnsiTheme="minorHAnsi" w:cstheme="minorHAnsi"/>
                <w:b/>
                <w:bCs/>
                <w:color w:val="FFFFFF"/>
                <w:sz w:val="20"/>
                <w:szCs w:val="20"/>
                <w:lang w:val="es-PE" w:eastAsia="es-PE"/>
              </w:rPr>
            </w:pPr>
            <w:r w:rsidRPr="0066390E">
              <w:rPr>
                <w:rFonts w:asciiTheme="minorHAnsi" w:eastAsia="Times New Roman" w:hAnsiTheme="minorHAnsi" w:cstheme="minorHAnsi"/>
                <w:b/>
                <w:bCs/>
                <w:color w:val="FFFFFF"/>
                <w:sz w:val="20"/>
                <w:szCs w:val="20"/>
                <w:lang w:val="es-PE" w:eastAsia="es-PE"/>
              </w:rPr>
              <w:t>HABITACIÓN</w:t>
            </w:r>
          </w:p>
        </w:tc>
        <w:tc>
          <w:tcPr>
            <w:tcW w:w="265" w:type="pct"/>
            <w:tcBorders>
              <w:top w:val="single" w:sz="4" w:space="0" w:color="auto"/>
              <w:left w:val="nil"/>
              <w:bottom w:val="single" w:sz="4" w:space="0" w:color="auto"/>
              <w:right w:val="single" w:sz="4" w:space="0" w:color="auto"/>
            </w:tcBorders>
            <w:shd w:val="clear" w:color="000000" w:fill="C00000"/>
            <w:noWrap/>
            <w:vAlign w:val="center"/>
            <w:hideMark/>
          </w:tcPr>
          <w:p w14:paraId="0EC04FEC" w14:textId="77777777" w:rsidR="0066390E" w:rsidRPr="0066390E" w:rsidRDefault="0066390E" w:rsidP="0066390E">
            <w:pPr>
              <w:spacing w:after="0" w:line="240" w:lineRule="auto"/>
              <w:jc w:val="center"/>
              <w:rPr>
                <w:rFonts w:asciiTheme="minorHAnsi" w:eastAsia="Times New Roman" w:hAnsiTheme="minorHAnsi" w:cstheme="minorHAnsi"/>
                <w:b/>
                <w:bCs/>
                <w:color w:val="FFFFFF"/>
                <w:sz w:val="20"/>
                <w:szCs w:val="20"/>
                <w:lang w:val="es-PE" w:eastAsia="es-PE"/>
              </w:rPr>
            </w:pPr>
            <w:r w:rsidRPr="0066390E">
              <w:rPr>
                <w:rFonts w:asciiTheme="minorHAnsi" w:eastAsia="Times New Roman" w:hAnsiTheme="minorHAnsi" w:cstheme="minorHAnsi"/>
                <w:b/>
                <w:bCs/>
                <w:color w:val="FFFFFF"/>
                <w:sz w:val="20"/>
                <w:szCs w:val="20"/>
                <w:lang w:val="es-PE" w:eastAsia="es-PE"/>
              </w:rPr>
              <w:t>SGL</w:t>
            </w:r>
          </w:p>
        </w:tc>
        <w:tc>
          <w:tcPr>
            <w:tcW w:w="249" w:type="pct"/>
            <w:tcBorders>
              <w:top w:val="single" w:sz="4" w:space="0" w:color="auto"/>
              <w:left w:val="nil"/>
              <w:bottom w:val="single" w:sz="4" w:space="0" w:color="auto"/>
              <w:right w:val="single" w:sz="4" w:space="0" w:color="auto"/>
            </w:tcBorders>
            <w:shd w:val="clear" w:color="000000" w:fill="C00000"/>
            <w:noWrap/>
            <w:vAlign w:val="center"/>
            <w:hideMark/>
          </w:tcPr>
          <w:p w14:paraId="02C6BDC5" w14:textId="77777777" w:rsidR="0066390E" w:rsidRPr="0066390E" w:rsidRDefault="0066390E" w:rsidP="0066390E">
            <w:pPr>
              <w:spacing w:after="0" w:line="240" w:lineRule="auto"/>
              <w:jc w:val="center"/>
              <w:rPr>
                <w:rFonts w:asciiTheme="minorHAnsi" w:eastAsia="Times New Roman" w:hAnsiTheme="minorHAnsi" w:cstheme="minorHAnsi"/>
                <w:b/>
                <w:bCs/>
                <w:color w:val="FFFFFF"/>
                <w:sz w:val="20"/>
                <w:szCs w:val="20"/>
                <w:lang w:val="es-PE" w:eastAsia="es-PE"/>
              </w:rPr>
            </w:pPr>
            <w:r w:rsidRPr="0066390E">
              <w:rPr>
                <w:rFonts w:asciiTheme="minorHAnsi" w:eastAsia="Times New Roman" w:hAnsiTheme="minorHAnsi" w:cstheme="minorHAnsi"/>
                <w:b/>
                <w:bCs/>
                <w:color w:val="FFFFFF"/>
                <w:sz w:val="20"/>
                <w:szCs w:val="20"/>
                <w:lang w:val="es-PE" w:eastAsia="es-PE"/>
              </w:rPr>
              <w:t>N.A</w:t>
            </w:r>
          </w:p>
        </w:tc>
        <w:tc>
          <w:tcPr>
            <w:tcW w:w="268" w:type="pct"/>
            <w:tcBorders>
              <w:top w:val="single" w:sz="4" w:space="0" w:color="auto"/>
              <w:left w:val="nil"/>
              <w:bottom w:val="single" w:sz="4" w:space="0" w:color="auto"/>
              <w:right w:val="single" w:sz="4" w:space="0" w:color="auto"/>
            </w:tcBorders>
            <w:shd w:val="clear" w:color="000000" w:fill="C00000"/>
            <w:noWrap/>
            <w:vAlign w:val="center"/>
            <w:hideMark/>
          </w:tcPr>
          <w:p w14:paraId="1D6AE86A" w14:textId="77777777" w:rsidR="0066390E" w:rsidRPr="0066390E" w:rsidRDefault="0066390E" w:rsidP="0066390E">
            <w:pPr>
              <w:spacing w:after="0" w:line="240" w:lineRule="auto"/>
              <w:jc w:val="center"/>
              <w:rPr>
                <w:rFonts w:asciiTheme="minorHAnsi" w:eastAsia="Times New Roman" w:hAnsiTheme="minorHAnsi" w:cstheme="minorHAnsi"/>
                <w:b/>
                <w:bCs/>
                <w:color w:val="FFFFFF"/>
                <w:sz w:val="20"/>
                <w:szCs w:val="20"/>
                <w:lang w:val="es-PE" w:eastAsia="es-PE"/>
              </w:rPr>
            </w:pPr>
            <w:r w:rsidRPr="0066390E">
              <w:rPr>
                <w:rFonts w:asciiTheme="minorHAnsi" w:eastAsia="Times New Roman" w:hAnsiTheme="minorHAnsi" w:cstheme="minorHAnsi"/>
                <w:b/>
                <w:bCs/>
                <w:color w:val="FFFFFF"/>
                <w:sz w:val="20"/>
                <w:szCs w:val="20"/>
                <w:lang w:val="es-PE" w:eastAsia="es-PE"/>
              </w:rPr>
              <w:t>DBL</w:t>
            </w:r>
          </w:p>
        </w:tc>
        <w:tc>
          <w:tcPr>
            <w:tcW w:w="249" w:type="pct"/>
            <w:tcBorders>
              <w:top w:val="single" w:sz="4" w:space="0" w:color="auto"/>
              <w:left w:val="nil"/>
              <w:bottom w:val="single" w:sz="4" w:space="0" w:color="auto"/>
              <w:right w:val="single" w:sz="4" w:space="0" w:color="auto"/>
            </w:tcBorders>
            <w:shd w:val="clear" w:color="000000" w:fill="C00000"/>
            <w:noWrap/>
            <w:vAlign w:val="center"/>
            <w:hideMark/>
          </w:tcPr>
          <w:p w14:paraId="2962E6AE" w14:textId="77777777" w:rsidR="0066390E" w:rsidRPr="0066390E" w:rsidRDefault="0066390E" w:rsidP="0066390E">
            <w:pPr>
              <w:spacing w:after="0" w:line="240" w:lineRule="auto"/>
              <w:jc w:val="center"/>
              <w:rPr>
                <w:rFonts w:asciiTheme="minorHAnsi" w:eastAsia="Times New Roman" w:hAnsiTheme="minorHAnsi" w:cstheme="minorHAnsi"/>
                <w:b/>
                <w:bCs/>
                <w:color w:val="FFFFFF"/>
                <w:sz w:val="20"/>
                <w:szCs w:val="20"/>
                <w:lang w:val="es-PE" w:eastAsia="es-PE"/>
              </w:rPr>
            </w:pPr>
            <w:r w:rsidRPr="0066390E">
              <w:rPr>
                <w:rFonts w:asciiTheme="minorHAnsi" w:eastAsia="Times New Roman" w:hAnsiTheme="minorHAnsi" w:cstheme="minorHAnsi"/>
                <w:b/>
                <w:bCs/>
                <w:color w:val="FFFFFF"/>
                <w:sz w:val="20"/>
                <w:szCs w:val="20"/>
                <w:lang w:val="es-PE" w:eastAsia="es-PE"/>
              </w:rPr>
              <w:t>N.A</w:t>
            </w:r>
          </w:p>
        </w:tc>
        <w:tc>
          <w:tcPr>
            <w:tcW w:w="249" w:type="pct"/>
            <w:tcBorders>
              <w:top w:val="single" w:sz="4" w:space="0" w:color="auto"/>
              <w:left w:val="nil"/>
              <w:bottom w:val="single" w:sz="4" w:space="0" w:color="auto"/>
              <w:right w:val="single" w:sz="4" w:space="0" w:color="auto"/>
            </w:tcBorders>
            <w:shd w:val="clear" w:color="000000" w:fill="C00000"/>
            <w:noWrap/>
            <w:vAlign w:val="center"/>
            <w:hideMark/>
          </w:tcPr>
          <w:p w14:paraId="52386638" w14:textId="77777777" w:rsidR="0066390E" w:rsidRPr="0066390E" w:rsidRDefault="0066390E" w:rsidP="0066390E">
            <w:pPr>
              <w:spacing w:after="0" w:line="240" w:lineRule="auto"/>
              <w:jc w:val="center"/>
              <w:rPr>
                <w:rFonts w:asciiTheme="minorHAnsi" w:eastAsia="Times New Roman" w:hAnsiTheme="minorHAnsi" w:cstheme="minorHAnsi"/>
                <w:b/>
                <w:bCs/>
                <w:color w:val="FFFFFF"/>
                <w:sz w:val="20"/>
                <w:szCs w:val="20"/>
                <w:lang w:val="es-PE" w:eastAsia="es-PE"/>
              </w:rPr>
            </w:pPr>
            <w:r w:rsidRPr="0066390E">
              <w:rPr>
                <w:rFonts w:asciiTheme="minorHAnsi" w:eastAsia="Times New Roman" w:hAnsiTheme="minorHAnsi" w:cstheme="minorHAnsi"/>
                <w:b/>
                <w:bCs/>
                <w:color w:val="FFFFFF"/>
                <w:sz w:val="20"/>
                <w:szCs w:val="20"/>
                <w:lang w:val="es-PE" w:eastAsia="es-PE"/>
              </w:rPr>
              <w:t>TPL</w:t>
            </w:r>
          </w:p>
        </w:tc>
        <w:tc>
          <w:tcPr>
            <w:tcW w:w="244" w:type="pct"/>
            <w:tcBorders>
              <w:top w:val="single" w:sz="4" w:space="0" w:color="auto"/>
              <w:left w:val="nil"/>
              <w:bottom w:val="single" w:sz="4" w:space="0" w:color="auto"/>
              <w:right w:val="single" w:sz="4" w:space="0" w:color="auto"/>
            </w:tcBorders>
            <w:shd w:val="clear" w:color="000000" w:fill="C00000"/>
            <w:noWrap/>
            <w:vAlign w:val="center"/>
            <w:hideMark/>
          </w:tcPr>
          <w:p w14:paraId="58B65759" w14:textId="77777777" w:rsidR="0066390E" w:rsidRPr="0066390E" w:rsidRDefault="0066390E" w:rsidP="0066390E">
            <w:pPr>
              <w:spacing w:after="0" w:line="240" w:lineRule="auto"/>
              <w:jc w:val="center"/>
              <w:rPr>
                <w:rFonts w:asciiTheme="minorHAnsi" w:eastAsia="Times New Roman" w:hAnsiTheme="minorHAnsi" w:cstheme="minorHAnsi"/>
                <w:b/>
                <w:bCs/>
                <w:color w:val="FFFFFF"/>
                <w:sz w:val="20"/>
                <w:szCs w:val="20"/>
                <w:lang w:val="es-PE" w:eastAsia="es-PE"/>
              </w:rPr>
            </w:pPr>
            <w:r w:rsidRPr="0066390E">
              <w:rPr>
                <w:rFonts w:asciiTheme="minorHAnsi" w:eastAsia="Times New Roman" w:hAnsiTheme="minorHAnsi" w:cstheme="minorHAnsi"/>
                <w:b/>
                <w:bCs/>
                <w:color w:val="FFFFFF"/>
                <w:sz w:val="20"/>
                <w:szCs w:val="20"/>
                <w:lang w:val="es-PE" w:eastAsia="es-PE"/>
              </w:rPr>
              <w:t>N.A</w:t>
            </w:r>
          </w:p>
        </w:tc>
        <w:tc>
          <w:tcPr>
            <w:tcW w:w="384" w:type="pct"/>
            <w:tcBorders>
              <w:top w:val="nil"/>
              <w:left w:val="nil"/>
              <w:bottom w:val="single" w:sz="4" w:space="0" w:color="auto"/>
              <w:right w:val="single" w:sz="4" w:space="0" w:color="auto"/>
            </w:tcBorders>
            <w:shd w:val="clear" w:color="000000" w:fill="C00000"/>
            <w:noWrap/>
            <w:vAlign w:val="center"/>
            <w:hideMark/>
          </w:tcPr>
          <w:p w14:paraId="6641C579" w14:textId="77777777" w:rsidR="0066390E" w:rsidRPr="0066390E" w:rsidRDefault="0066390E" w:rsidP="0066390E">
            <w:pPr>
              <w:spacing w:after="0" w:line="240" w:lineRule="auto"/>
              <w:jc w:val="center"/>
              <w:rPr>
                <w:rFonts w:asciiTheme="minorHAnsi" w:eastAsia="Times New Roman" w:hAnsiTheme="minorHAnsi" w:cstheme="minorHAnsi"/>
                <w:b/>
                <w:bCs/>
                <w:color w:val="FFFFFF"/>
                <w:sz w:val="20"/>
                <w:szCs w:val="20"/>
                <w:lang w:val="es-PE" w:eastAsia="es-PE"/>
              </w:rPr>
            </w:pPr>
            <w:r w:rsidRPr="0066390E">
              <w:rPr>
                <w:rFonts w:asciiTheme="minorHAnsi" w:eastAsia="Times New Roman" w:hAnsiTheme="minorHAnsi" w:cstheme="minorHAnsi"/>
                <w:b/>
                <w:bCs/>
                <w:color w:val="FFFFFF"/>
                <w:sz w:val="20"/>
                <w:szCs w:val="20"/>
                <w:lang w:val="es-PE" w:eastAsia="es-PE"/>
              </w:rPr>
              <w:t>DEL</w:t>
            </w:r>
          </w:p>
        </w:tc>
        <w:tc>
          <w:tcPr>
            <w:tcW w:w="443" w:type="pct"/>
            <w:tcBorders>
              <w:top w:val="nil"/>
              <w:left w:val="nil"/>
              <w:bottom w:val="single" w:sz="4" w:space="0" w:color="auto"/>
              <w:right w:val="single" w:sz="4" w:space="0" w:color="auto"/>
            </w:tcBorders>
            <w:shd w:val="clear" w:color="000000" w:fill="C00000"/>
            <w:noWrap/>
            <w:vAlign w:val="center"/>
            <w:hideMark/>
          </w:tcPr>
          <w:p w14:paraId="0441B27D" w14:textId="77777777" w:rsidR="0066390E" w:rsidRPr="0066390E" w:rsidRDefault="0066390E" w:rsidP="0066390E">
            <w:pPr>
              <w:spacing w:after="0" w:line="240" w:lineRule="auto"/>
              <w:jc w:val="center"/>
              <w:rPr>
                <w:rFonts w:asciiTheme="minorHAnsi" w:eastAsia="Times New Roman" w:hAnsiTheme="minorHAnsi" w:cstheme="minorHAnsi"/>
                <w:b/>
                <w:bCs/>
                <w:color w:val="FFFFFF"/>
                <w:sz w:val="20"/>
                <w:szCs w:val="20"/>
                <w:lang w:val="es-PE" w:eastAsia="es-PE"/>
              </w:rPr>
            </w:pPr>
            <w:r w:rsidRPr="0066390E">
              <w:rPr>
                <w:rFonts w:asciiTheme="minorHAnsi" w:eastAsia="Times New Roman" w:hAnsiTheme="minorHAnsi" w:cstheme="minorHAnsi"/>
                <w:b/>
                <w:bCs/>
                <w:color w:val="FFFFFF"/>
                <w:sz w:val="20"/>
                <w:szCs w:val="20"/>
                <w:lang w:val="es-PE" w:eastAsia="es-PE"/>
              </w:rPr>
              <w:t>AL</w:t>
            </w:r>
          </w:p>
        </w:tc>
      </w:tr>
      <w:tr w:rsidR="0066390E" w:rsidRPr="0066390E" w14:paraId="41B6AB9D" w14:textId="77777777" w:rsidTr="0066390E">
        <w:trPr>
          <w:trHeight w:val="315"/>
        </w:trPr>
        <w:tc>
          <w:tcPr>
            <w:tcW w:w="1215" w:type="pct"/>
            <w:vMerge w:val="restart"/>
            <w:tcBorders>
              <w:top w:val="nil"/>
              <w:left w:val="single" w:sz="4" w:space="0" w:color="auto"/>
              <w:bottom w:val="single" w:sz="4" w:space="0" w:color="000000"/>
              <w:right w:val="single" w:sz="4" w:space="0" w:color="auto"/>
            </w:tcBorders>
            <w:vAlign w:val="center"/>
            <w:hideMark/>
          </w:tcPr>
          <w:p w14:paraId="46CCC40D"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20"/>
                <w:szCs w:val="20"/>
                <w:lang w:val="es-PE" w:eastAsia="es-PE"/>
              </w:rPr>
            </w:pPr>
            <w:r w:rsidRPr="0066390E">
              <w:rPr>
                <w:rFonts w:asciiTheme="minorHAnsi" w:eastAsia="Times New Roman" w:hAnsiTheme="minorHAnsi" w:cstheme="minorHAnsi"/>
                <w:b/>
                <w:bCs/>
                <w:color w:val="000000"/>
                <w:sz w:val="20"/>
                <w:szCs w:val="20"/>
                <w:lang w:val="es-PE" w:eastAsia="es-PE"/>
              </w:rPr>
              <w:t>Casa Kalfu</w:t>
            </w:r>
          </w:p>
        </w:tc>
        <w:tc>
          <w:tcPr>
            <w:tcW w:w="568" w:type="pct"/>
            <w:vMerge w:val="restart"/>
            <w:tcBorders>
              <w:top w:val="nil"/>
              <w:left w:val="single" w:sz="4" w:space="0" w:color="auto"/>
              <w:bottom w:val="single" w:sz="4" w:space="0" w:color="000000"/>
              <w:right w:val="single" w:sz="4" w:space="0" w:color="auto"/>
            </w:tcBorders>
            <w:vAlign w:val="center"/>
            <w:hideMark/>
          </w:tcPr>
          <w:p w14:paraId="3889F194"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20"/>
                <w:szCs w:val="20"/>
                <w:lang w:val="es-PE" w:eastAsia="es-PE"/>
              </w:rPr>
            </w:pPr>
            <w:r w:rsidRPr="0066390E">
              <w:rPr>
                <w:rFonts w:asciiTheme="minorHAnsi" w:eastAsia="Times New Roman" w:hAnsiTheme="minorHAnsi" w:cstheme="minorHAnsi"/>
                <w:b/>
                <w:bCs/>
                <w:color w:val="000000"/>
                <w:sz w:val="20"/>
                <w:szCs w:val="20"/>
                <w:lang w:val="es-PE" w:eastAsia="es-PE"/>
              </w:rPr>
              <w:t>3*</w:t>
            </w:r>
          </w:p>
        </w:tc>
        <w:tc>
          <w:tcPr>
            <w:tcW w:w="868" w:type="pct"/>
            <w:vMerge w:val="restart"/>
            <w:tcBorders>
              <w:top w:val="nil"/>
              <w:left w:val="single" w:sz="4" w:space="0" w:color="auto"/>
              <w:bottom w:val="single" w:sz="4" w:space="0" w:color="000000"/>
              <w:right w:val="single" w:sz="4" w:space="0" w:color="auto"/>
            </w:tcBorders>
            <w:vAlign w:val="center"/>
            <w:hideMark/>
          </w:tcPr>
          <w:p w14:paraId="1F057FDA"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20"/>
                <w:szCs w:val="20"/>
                <w:lang w:val="es-PE" w:eastAsia="es-PE"/>
              </w:rPr>
            </w:pPr>
            <w:r w:rsidRPr="0066390E">
              <w:rPr>
                <w:rFonts w:asciiTheme="minorHAnsi" w:eastAsia="Times New Roman" w:hAnsiTheme="minorHAnsi" w:cstheme="minorHAnsi"/>
                <w:b/>
                <w:bCs/>
                <w:color w:val="000000"/>
                <w:sz w:val="20"/>
                <w:szCs w:val="20"/>
                <w:lang w:val="es-PE" w:eastAsia="es-PE"/>
              </w:rPr>
              <w:t>Standard</w:t>
            </w:r>
          </w:p>
        </w:tc>
        <w:tc>
          <w:tcPr>
            <w:tcW w:w="265" w:type="pct"/>
            <w:tcBorders>
              <w:top w:val="nil"/>
              <w:left w:val="nil"/>
              <w:bottom w:val="single" w:sz="4" w:space="0" w:color="auto"/>
              <w:right w:val="single" w:sz="4" w:space="0" w:color="auto"/>
            </w:tcBorders>
            <w:noWrap/>
            <w:vAlign w:val="center"/>
            <w:hideMark/>
          </w:tcPr>
          <w:p w14:paraId="310693CE"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598</w:t>
            </w:r>
          </w:p>
        </w:tc>
        <w:tc>
          <w:tcPr>
            <w:tcW w:w="249" w:type="pct"/>
            <w:tcBorders>
              <w:top w:val="nil"/>
              <w:left w:val="nil"/>
              <w:bottom w:val="single" w:sz="4" w:space="0" w:color="auto"/>
              <w:right w:val="single" w:sz="4" w:space="0" w:color="auto"/>
            </w:tcBorders>
            <w:noWrap/>
            <w:vAlign w:val="center"/>
            <w:hideMark/>
          </w:tcPr>
          <w:p w14:paraId="646115DC"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141</w:t>
            </w:r>
          </w:p>
        </w:tc>
        <w:tc>
          <w:tcPr>
            <w:tcW w:w="268" w:type="pct"/>
            <w:tcBorders>
              <w:top w:val="nil"/>
              <w:left w:val="nil"/>
              <w:bottom w:val="single" w:sz="4" w:space="0" w:color="auto"/>
              <w:right w:val="single" w:sz="4" w:space="0" w:color="auto"/>
            </w:tcBorders>
            <w:noWrap/>
            <w:vAlign w:val="center"/>
            <w:hideMark/>
          </w:tcPr>
          <w:p w14:paraId="7B907275"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388</w:t>
            </w:r>
          </w:p>
        </w:tc>
        <w:tc>
          <w:tcPr>
            <w:tcW w:w="249" w:type="pct"/>
            <w:tcBorders>
              <w:top w:val="nil"/>
              <w:left w:val="nil"/>
              <w:bottom w:val="single" w:sz="4" w:space="0" w:color="auto"/>
              <w:right w:val="single" w:sz="4" w:space="0" w:color="auto"/>
            </w:tcBorders>
            <w:noWrap/>
            <w:vAlign w:val="center"/>
            <w:hideMark/>
          </w:tcPr>
          <w:p w14:paraId="6F83F507"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71</w:t>
            </w:r>
          </w:p>
        </w:tc>
        <w:tc>
          <w:tcPr>
            <w:tcW w:w="249" w:type="pct"/>
            <w:tcBorders>
              <w:top w:val="nil"/>
              <w:left w:val="nil"/>
              <w:bottom w:val="single" w:sz="4" w:space="0" w:color="auto"/>
              <w:right w:val="single" w:sz="4" w:space="0" w:color="auto"/>
            </w:tcBorders>
            <w:noWrap/>
            <w:vAlign w:val="center"/>
            <w:hideMark/>
          </w:tcPr>
          <w:p w14:paraId="345BF791"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373</w:t>
            </w:r>
          </w:p>
        </w:tc>
        <w:tc>
          <w:tcPr>
            <w:tcW w:w="244" w:type="pct"/>
            <w:tcBorders>
              <w:top w:val="nil"/>
              <w:left w:val="nil"/>
              <w:bottom w:val="single" w:sz="4" w:space="0" w:color="auto"/>
              <w:right w:val="single" w:sz="4" w:space="0" w:color="auto"/>
            </w:tcBorders>
            <w:noWrap/>
            <w:vAlign w:val="center"/>
            <w:hideMark/>
          </w:tcPr>
          <w:p w14:paraId="4735506A"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66</w:t>
            </w:r>
          </w:p>
        </w:tc>
        <w:tc>
          <w:tcPr>
            <w:tcW w:w="384" w:type="pct"/>
            <w:tcBorders>
              <w:top w:val="nil"/>
              <w:left w:val="nil"/>
              <w:bottom w:val="single" w:sz="4" w:space="0" w:color="auto"/>
              <w:right w:val="single" w:sz="4" w:space="0" w:color="auto"/>
            </w:tcBorders>
            <w:noWrap/>
            <w:vAlign w:val="center"/>
            <w:hideMark/>
          </w:tcPr>
          <w:p w14:paraId="635ACB12"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1-Oct-25</w:t>
            </w:r>
          </w:p>
        </w:tc>
        <w:tc>
          <w:tcPr>
            <w:tcW w:w="443" w:type="pct"/>
            <w:tcBorders>
              <w:top w:val="nil"/>
              <w:left w:val="nil"/>
              <w:bottom w:val="single" w:sz="4" w:space="0" w:color="auto"/>
              <w:right w:val="single" w:sz="4" w:space="0" w:color="auto"/>
            </w:tcBorders>
            <w:noWrap/>
            <w:vAlign w:val="center"/>
            <w:hideMark/>
          </w:tcPr>
          <w:p w14:paraId="2D2D6634"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31-Mar-26</w:t>
            </w:r>
          </w:p>
        </w:tc>
      </w:tr>
      <w:tr w:rsidR="0066390E" w:rsidRPr="0066390E" w14:paraId="458B3866" w14:textId="77777777" w:rsidTr="0066390E">
        <w:trPr>
          <w:trHeight w:val="315"/>
        </w:trPr>
        <w:tc>
          <w:tcPr>
            <w:tcW w:w="1215" w:type="pct"/>
            <w:vMerge/>
            <w:tcBorders>
              <w:top w:val="nil"/>
              <w:left w:val="single" w:sz="4" w:space="0" w:color="auto"/>
              <w:bottom w:val="single" w:sz="4" w:space="0" w:color="000000"/>
              <w:right w:val="single" w:sz="4" w:space="0" w:color="auto"/>
            </w:tcBorders>
            <w:vAlign w:val="center"/>
            <w:hideMark/>
          </w:tcPr>
          <w:p w14:paraId="17E26DE5" w14:textId="77777777" w:rsidR="0066390E" w:rsidRPr="0066390E" w:rsidRDefault="0066390E" w:rsidP="0066390E">
            <w:pPr>
              <w:spacing w:after="0" w:line="240" w:lineRule="auto"/>
              <w:rPr>
                <w:rFonts w:asciiTheme="minorHAnsi" w:eastAsia="Times New Roman" w:hAnsiTheme="minorHAnsi" w:cstheme="minorHAnsi"/>
                <w:b/>
                <w:bCs/>
                <w:color w:val="000000"/>
                <w:sz w:val="20"/>
                <w:szCs w:val="20"/>
                <w:lang w:val="es-PE" w:eastAsia="es-PE"/>
              </w:rPr>
            </w:pPr>
          </w:p>
        </w:tc>
        <w:tc>
          <w:tcPr>
            <w:tcW w:w="568" w:type="pct"/>
            <w:vMerge/>
            <w:tcBorders>
              <w:top w:val="nil"/>
              <w:left w:val="single" w:sz="4" w:space="0" w:color="auto"/>
              <w:bottom w:val="single" w:sz="4" w:space="0" w:color="000000"/>
              <w:right w:val="single" w:sz="4" w:space="0" w:color="auto"/>
            </w:tcBorders>
            <w:vAlign w:val="center"/>
            <w:hideMark/>
          </w:tcPr>
          <w:p w14:paraId="649EA515" w14:textId="77777777" w:rsidR="0066390E" w:rsidRPr="0066390E" w:rsidRDefault="0066390E" w:rsidP="0066390E">
            <w:pPr>
              <w:spacing w:after="0" w:line="240" w:lineRule="auto"/>
              <w:rPr>
                <w:rFonts w:asciiTheme="minorHAnsi" w:eastAsia="Times New Roman" w:hAnsiTheme="minorHAnsi" w:cstheme="minorHAnsi"/>
                <w:b/>
                <w:bCs/>
                <w:color w:val="000000"/>
                <w:sz w:val="20"/>
                <w:szCs w:val="20"/>
                <w:lang w:val="es-PE" w:eastAsia="es-PE"/>
              </w:rPr>
            </w:pPr>
          </w:p>
        </w:tc>
        <w:tc>
          <w:tcPr>
            <w:tcW w:w="868" w:type="pct"/>
            <w:vMerge/>
            <w:tcBorders>
              <w:top w:val="nil"/>
              <w:left w:val="single" w:sz="4" w:space="0" w:color="auto"/>
              <w:bottom w:val="single" w:sz="4" w:space="0" w:color="000000"/>
              <w:right w:val="single" w:sz="4" w:space="0" w:color="auto"/>
            </w:tcBorders>
            <w:vAlign w:val="center"/>
            <w:hideMark/>
          </w:tcPr>
          <w:p w14:paraId="35300DFE" w14:textId="77777777" w:rsidR="0066390E" w:rsidRPr="0066390E" w:rsidRDefault="0066390E" w:rsidP="0066390E">
            <w:pPr>
              <w:spacing w:after="0" w:line="240" w:lineRule="auto"/>
              <w:rPr>
                <w:rFonts w:asciiTheme="minorHAnsi" w:eastAsia="Times New Roman" w:hAnsiTheme="minorHAnsi" w:cstheme="minorHAnsi"/>
                <w:b/>
                <w:bCs/>
                <w:color w:val="000000"/>
                <w:sz w:val="20"/>
                <w:szCs w:val="20"/>
                <w:lang w:val="es-PE" w:eastAsia="es-PE"/>
              </w:rPr>
            </w:pPr>
          </w:p>
        </w:tc>
        <w:tc>
          <w:tcPr>
            <w:tcW w:w="265" w:type="pct"/>
            <w:tcBorders>
              <w:top w:val="nil"/>
              <w:left w:val="nil"/>
              <w:bottom w:val="single" w:sz="4" w:space="0" w:color="auto"/>
              <w:right w:val="single" w:sz="4" w:space="0" w:color="auto"/>
            </w:tcBorders>
            <w:noWrap/>
            <w:vAlign w:val="center"/>
            <w:hideMark/>
          </w:tcPr>
          <w:p w14:paraId="0F958A51"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435</w:t>
            </w:r>
          </w:p>
        </w:tc>
        <w:tc>
          <w:tcPr>
            <w:tcW w:w="249" w:type="pct"/>
            <w:tcBorders>
              <w:top w:val="nil"/>
              <w:left w:val="nil"/>
              <w:bottom w:val="single" w:sz="4" w:space="0" w:color="auto"/>
              <w:right w:val="single" w:sz="4" w:space="0" w:color="auto"/>
            </w:tcBorders>
            <w:noWrap/>
            <w:vAlign w:val="center"/>
            <w:hideMark/>
          </w:tcPr>
          <w:p w14:paraId="76E7EC03"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88</w:t>
            </w:r>
          </w:p>
        </w:tc>
        <w:tc>
          <w:tcPr>
            <w:tcW w:w="268" w:type="pct"/>
            <w:tcBorders>
              <w:top w:val="nil"/>
              <w:left w:val="nil"/>
              <w:bottom w:val="single" w:sz="4" w:space="0" w:color="auto"/>
              <w:right w:val="single" w:sz="4" w:space="0" w:color="auto"/>
            </w:tcBorders>
            <w:noWrap/>
            <w:vAlign w:val="center"/>
            <w:hideMark/>
          </w:tcPr>
          <w:p w14:paraId="3A561DD6"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325</w:t>
            </w:r>
          </w:p>
        </w:tc>
        <w:tc>
          <w:tcPr>
            <w:tcW w:w="249" w:type="pct"/>
            <w:tcBorders>
              <w:top w:val="nil"/>
              <w:left w:val="nil"/>
              <w:bottom w:val="single" w:sz="4" w:space="0" w:color="auto"/>
              <w:right w:val="single" w:sz="4" w:space="0" w:color="auto"/>
            </w:tcBorders>
            <w:noWrap/>
            <w:vAlign w:val="center"/>
            <w:hideMark/>
          </w:tcPr>
          <w:p w14:paraId="14C36034"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51</w:t>
            </w:r>
          </w:p>
        </w:tc>
        <w:tc>
          <w:tcPr>
            <w:tcW w:w="249" w:type="pct"/>
            <w:tcBorders>
              <w:top w:val="nil"/>
              <w:left w:val="nil"/>
              <w:bottom w:val="single" w:sz="4" w:space="0" w:color="auto"/>
              <w:right w:val="single" w:sz="4" w:space="0" w:color="auto"/>
            </w:tcBorders>
            <w:noWrap/>
            <w:vAlign w:val="center"/>
            <w:hideMark/>
          </w:tcPr>
          <w:p w14:paraId="264E6CFB"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299</w:t>
            </w:r>
          </w:p>
        </w:tc>
        <w:tc>
          <w:tcPr>
            <w:tcW w:w="244" w:type="pct"/>
            <w:tcBorders>
              <w:top w:val="nil"/>
              <w:left w:val="nil"/>
              <w:bottom w:val="single" w:sz="4" w:space="0" w:color="auto"/>
              <w:right w:val="single" w:sz="4" w:space="0" w:color="auto"/>
            </w:tcBorders>
            <w:noWrap/>
            <w:vAlign w:val="center"/>
            <w:hideMark/>
          </w:tcPr>
          <w:p w14:paraId="29B7949A"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43</w:t>
            </w:r>
          </w:p>
        </w:tc>
        <w:tc>
          <w:tcPr>
            <w:tcW w:w="384" w:type="pct"/>
            <w:tcBorders>
              <w:top w:val="nil"/>
              <w:left w:val="nil"/>
              <w:bottom w:val="single" w:sz="4" w:space="0" w:color="auto"/>
              <w:right w:val="single" w:sz="4" w:space="0" w:color="auto"/>
            </w:tcBorders>
            <w:noWrap/>
            <w:vAlign w:val="center"/>
            <w:hideMark/>
          </w:tcPr>
          <w:p w14:paraId="02CCB35D"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1-Abr-26</w:t>
            </w:r>
          </w:p>
        </w:tc>
        <w:tc>
          <w:tcPr>
            <w:tcW w:w="443" w:type="pct"/>
            <w:tcBorders>
              <w:top w:val="nil"/>
              <w:left w:val="nil"/>
              <w:bottom w:val="single" w:sz="4" w:space="0" w:color="auto"/>
              <w:right w:val="single" w:sz="4" w:space="0" w:color="auto"/>
            </w:tcBorders>
            <w:noWrap/>
            <w:vAlign w:val="center"/>
            <w:hideMark/>
          </w:tcPr>
          <w:p w14:paraId="02099AFB"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30-Set-26</w:t>
            </w:r>
          </w:p>
        </w:tc>
      </w:tr>
      <w:tr w:rsidR="0066390E" w:rsidRPr="0066390E" w14:paraId="76370BC5" w14:textId="77777777" w:rsidTr="0066390E">
        <w:trPr>
          <w:trHeight w:val="300"/>
        </w:trPr>
        <w:tc>
          <w:tcPr>
            <w:tcW w:w="1215" w:type="pct"/>
            <w:vMerge w:val="restart"/>
            <w:tcBorders>
              <w:top w:val="nil"/>
              <w:left w:val="single" w:sz="4" w:space="0" w:color="auto"/>
              <w:bottom w:val="single" w:sz="4" w:space="0" w:color="000000"/>
              <w:right w:val="single" w:sz="4" w:space="0" w:color="auto"/>
            </w:tcBorders>
            <w:vAlign w:val="center"/>
            <w:hideMark/>
          </w:tcPr>
          <w:p w14:paraId="08FF67C9"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20"/>
                <w:szCs w:val="20"/>
                <w:lang w:val="es-PE" w:eastAsia="es-PE"/>
              </w:rPr>
            </w:pPr>
            <w:r w:rsidRPr="0066390E">
              <w:rPr>
                <w:rFonts w:asciiTheme="minorHAnsi" w:eastAsia="Times New Roman" w:hAnsiTheme="minorHAnsi" w:cstheme="minorHAnsi"/>
                <w:b/>
                <w:bCs/>
                <w:color w:val="000000"/>
                <w:sz w:val="20"/>
                <w:szCs w:val="20"/>
                <w:lang w:val="es-PE" w:eastAsia="es-PE"/>
              </w:rPr>
              <w:t xml:space="preserve">Park Inn Puerto Varas </w:t>
            </w:r>
          </w:p>
        </w:tc>
        <w:tc>
          <w:tcPr>
            <w:tcW w:w="568" w:type="pct"/>
            <w:vMerge w:val="restart"/>
            <w:tcBorders>
              <w:top w:val="nil"/>
              <w:left w:val="single" w:sz="4" w:space="0" w:color="auto"/>
              <w:bottom w:val="single" w:sz="4" w:space="0" w:color="000000"/>
              <w:right w:val="single" w:sz="4" w:space="0" w:color="auto"/>
            </w:tcBorders>
            <w:vAlign w:val="center"/>
            <w:hideMark/>
          </w:tcPr>
          <w:p w14:paraId="493D47D6"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20"/>
                <w:szCs w:val="20"/>
                <w:lang w:val="es-PE" w:eastAsia="es-PE"/>
              </w:rPr>
            </w:pPr>
            <w:r w:rsidRPr="0066390E">
              <w:rPr>
                <w:rFonts w:asciiTheme="minorHAnsi" w:eastAsia="Times New Roman" w:hAnsiTheme="minorHAnsi" w:cstheme="minorHAnsi"/>
                <w:b/>
                <w:bCs/>
                <w:color w:val="000000"/>
                <w:sz w:val="20"/>
                <w:szCs w:val="20"/>
                <w:lang w:val="es-PE" w:eastAsia="es-PE"/>
              </w:rPr>
              <w:t>3*</w:t>
            </w:r>
          </w:p>
        </w:tc>
        <w:tc>
          <w:tcPr>
            <w:tcW w:w="868" w:type="pct"/>
            <w:vMerge w:val="restart"/>
            <w:tcBorders>
              <w:top w:val="nil"/>
              <w:left w:val="single" w:sz="4" w:space="0" w:color="auto"/>
              <w:bottom w:val="single" w:sz="4" w:space="0" w:color="000000"/>
              <w:right w:val="single" w:sz="4" w:space="0" w:color="auto"/>
            </w:tcBorders>
            <w:vAlign w:val="center"/>
            <w:hideMark/>
          </w:tcPr>
          <w:p w14:paraId="4EF9B0F6"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20"/>
                <w:szCs w:val="20"/>
                <w:lang w:val="es-PE" w:eastAsia="es-PE"/>
              </w:rPr>
            </w:pPr>
            <w:r w:rsidRPr="0066390E">
              <w:rPr>
                <w:rFonts w:asciiTheme="minorHAnsi" w:eastAsia="Times New Roman" w:hAnsiTheme="minorHAnsi" w:cstheme="minorHAnsi"/>
                <w:b/>
                <w:bCs/>
                <w:color w:val="000000"/>
                <w:sz w:val="20"/>
                <w:szCs w:val="20"/>
                <w:lang w:val="es-PE" w:eastAsia="es-PE"/>
              </w:rPr>
              <w:t>Superior</w:t>
            </w:r>
          </w:p>
        </w:tc>
        <w:tc>
          <w:tcPr>
            <w:tcW w:w="265" w:type="pct"/>
            <w:tcBorders>
              <w:top w:val="nil"/>
              <w:left w:val="nil"/>
              <w:bottom w:val="single" w:sz="4" w:space="0" w:color="auto"/>
              <w:right w:val="single" w:sz="4" w:space="0" w:color="auto"/>
            </w:tcBorders>
            <w:noWrap/>
            <w:vAlign w:val="center"/>
            <w:hideMark/>
          </w:tcPr>
          <w:p w14:paraId="5C06AD80"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498</w:t>
            </w:r>
          </w:p>
        </w:tc>
        <w:tc>
          <w:tcPr>
            <w:tcW w:w="249" w:type="pct"/>
            <w:tcBorders>
              <w:top w:val="nil"/>
              <w:left w:val="nil"/>
              <w:bottom w:val="single" w:sz="4" w:space="0" w:color="auto"/>
              <w:right w:val="single" w:sz="4" w:space="0" w:color="auto"/>
            </w:tcBorders>
            <w:noWrap/>
            <w:vAlign w:val="center"/>
            <w:hideMark/>
          </w:tcPr>
          <w:p w14:paraId="073AE311"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109</w:t>
            </w:r>
          </w:p>
        </w:tc>
        <w:tc>
          <w:tcPr>
            <w:tcW w:w="268" w:type="pct"/>
            <w:tcBorders>
              <w:top w:val="nil"/>
              <w:left w:val="nil"/>
              <w:bottom w:val="single" w:sz="4" w:space="0" w:color="auto"/>
              <w:right w:val="single" w:sz="4" w:space="0" w:color="auto"/>
            </w:tcBorders>
            <w:noWrap/>
            <w:vAlign w:val="center"/>
            <w:hideMark/>
          </w:tcPr>
          <w:p w14:paraId="7925B54D"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351</w:t>
            </w:r>
          </w:p>
        </w:tc>
        <w:tc>
          <w:tcPr>
            <w:tcW w:w="249" w:type="pct"/>
            <w:tcBorders>
              <w:top w:val="nil"/>
              <w:left w:val="nil"/>
              <w:bottom w:val="single" w:sz="4" w:space="0" w:color="auto"/>
              <w:right w:val="single" w:sz="4" w:space="0" w:color="auto"/>
            </w:tcBorders>
            <w:noWrap/>
            <w:vAlign w:val="center"/>
            <w:hideMark/>
          </w:tcPr>
          <w:p w14:paraId="36A938AB"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60</w:t>
            </w:r>
          </w:p>
        </w:tc>
        <w:tc>
          <w:tcPr>
            <w:tcW w:w="249" w:type="pct"/>
            <w:tcBorders>
              <w:top w:val="nil"/>
              <w:left w:val="nil"/>
              <w:bottom w:val="single" w:sz="4" w:space="0" w:color="auto"/>
              <w:right w:val="single" w:sz="4" w:space="0" w:color="auto"/>
            </w:tcBorders>
            <w:noWrap/>
            <w:vAlign w:val="center"/>
            <w:hideMark/>
          </w:tcPr>
          <w:p w14:paraId="14EFCEF7"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309</w:t>
            </w:r>
          </w:p>
        </w:tc>
        <w:tc>
          <w:tcPr>
            <w:tcW w:w="244" w:type="pct"/>
            <w:tcBorders>
              <w:top w:val="nil"/>
              <w:left w:val="nil"/>
              <w:bottom w:val="single" w:sz="4" w:space="0" w:color="auto"/>
              <w:right w:val="single" w:sz="4" w:space="0" w:color="auto"/>
            </w:tcBorders>
            <w:noWrap/>
            <w:vAlign w:val="center"/>
            <w:hideMark/>
          </w:tcPr>
          <w:p w14:paraId="4EE3A136"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45</w:t>
            </w:r>
          </w:p>
        </w:tc>
        <w:tc>
          <w:tcPr>
            <w:tcW w:w="384" w:type="pct"/>
            <w:tcBorders>
              <w:top w:val="nil"/>
              <w:left w:val="nil"/>
              <w:bottom w:val="single" w:sz="4" w:space="0" w:color="auto"/>
              <w:right w:val="single" w:sz="4" w:space="0" w:color="auto"/>
            </w:tcBorders>
            <w:noWrap/>
            <w:vAlign w:val="center"/>
            <w:hideMark/>
          </w:tcPr>
          <w:p w14:paraId="0DAC7966"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1-Oct-25</w:t>
            </w:r>
          </w:p>
        </w:tc>
        <w:tc>
          <w:tcPr>
            <w:tcW w:w="443" w:type="pct"/>
            <w:tcBorders>
              <w:top w:val="nil"/>
              <w:left w:val="nil"/>
              <w:bottom w:val="single" w:sz="4" w:space="0" w:color="auto"/>
              <w:right w:val="single" w:sz="4" w:space="0" w:color="auto"/>
            </w:tcBorders>
            <w:noWrap/>
            <w:vAlign w:val="center"/>
            <w:hideMark/>
          </w:tcPr>
          <w:p w14:paraId="2CB9FD4C"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31-Mar-26</w:t>
            </w:r>
          </w:p>
        </w:tc>
      </w:tr>
      <w:tr w:rsidR="0066390E" w:rsidRPr="0066390E" w14:paraId="08809612" w14:textId="77777777" w:rsidTr="0066390E">
        <w:trPr>
          <w:trHeight w:val="300"/>
        </w:trPr>
        <w:tc>
          <w:tcPr>
            <w:tcW w:w="1215" w:type="pct"/>
            <w:vMerge/>
            <w:tcBorders>
              <w:top w:val="nil"/>
              <w:left w:val="single" w:sz="4" w:space="0" w:color="auto"/>
              <w:bottom w:val="single" w:sz="4" w:space="0" w:color="000000"/>
              <w:right w:val="single" w:sz="4" w:space="0" w:color="auto"/>
            </w:tcBorders>
            <w:vAlign w:val="center"/>
            <w:hideMark/>
          </w:tcPr>
          <w:p w14:paraId="38CB897D" w14:textId="77777777" w:rsidR="0066390E" w:rsidRPr="0066390E" w:rsidRDefault="0066390E" w:rsidP="0066390E">
            <w:pPr>
              <w:spacing w:after="0" w:line="240" w:lineRule="auto"/>
              <w:rPr>
                <w:rFonts w:asciiTheme="minorHAnsi" w:eastAsia="Times New Roman" w:hAnsiTheme="minorHAnsi" w:cstheme="minorHAnsi"/>
                <w:b/>
                <w:bCs/>
                <w:color w:val="000000"/>
                <w:sz w:val="20"/>
                <w:szCs w:val="20"/>
                <w:lang w:val="es-PE" w:eastAsia="es-PE"/>
              </w:rPr>
            </w:pPr>
          </w:p>
        </w:tc>
        <w:tc>
          <w:tcPr>
            <w:tcW w:w="568" w:type="pct"/>
            <w:vMerge/>
            <w:tcBorders>
              <w:top w:val="nil"/>
              <w:left w:val="single" w:sz="4" w:space="0" w:color="auto"/>
              <w:bottom w:val="single" w:sz="4" w:space="0" w:color="000000"/>
              <w:right w:val="single" w:sz="4" w:space="0" w:color="auto"/>
            </w:tcBorders>
            <w:vAlign w:val="center"/>
            <w:hideMark/>
          </w:tcPr>
          <w:p w14:paraId="7366633D" w14:textId="77777777" w:rsidR="0066390E" w:rsidRPr="0066390E" w:rsidRDefault="0066390E" w:rsidP="0066390E">
            <w:pPr>
              <w:spacing w:after="0" w:line="240" w:lineRule="auto"/>
              <w:rPr>
                <w:rFonts w:asciiTheme="minorHAnsi" w:eastAsia="Times New Roman" w:hAnsiTheme="minorHAnsi" w:cstheme="minorHAnsi"/>
                <w:b/>
                <w:bCs/>
                <w:color w:val="000000"/>
                <w:sz w:val="20"/>
                <w:szCs w:val="20"/>
                <w:lang w:val="es-PE" w:eastAsia="es-PE"/>
              </w:rPr>
            </w:pPr>
          </w:p>
        </w:tc>
        <w:tc>
          <w:tcPr>
            <w:tcW w:w="868" w:type="pct"/>
            <w:vMerge/>
            <w:tcBorders>
              <w:top w:val="nil"/>
              <w:left w:val="single" w:sz="4" w:space="0" w:color="auto"/>
              <w:bottom w:val="single" w:sz="4" w:space="0" w:color="000000"/>
              <w:right w:val="single" w:sz="4" w:space="0" w:color="auto"/>
            </w:tcBorders>
            <w:vAlign w:val="center"/>
            <w:hideMark/>
          </w:tcPr>
          <w:p w14:paraId="39FA0B67" w14:textId="77777777" w:rsidR="0066390E" w:rsidRPr="0066390E" w:rsidRDefault="0066390E" w:rsidP="0066390E">
            <w:pPr>
              <w:spacing w:after="0" w:line="240" w:lineRule="auto"/>
              <w:rPr>
                <w:rFonts w:asciiTheme="minorHAnsi" w:eastAsia="Times New Roman" w:hAnsiTheme="minorHAnsi" w:cstheme="minorHAnsi"/>
                <w:b/>
                <w:bCs/>
                <w:color w:val="000000"/>
                <w:sz w:val="20"/>
                <w:szCs w:val="20"/>
                <w:lang w:val="es-PE" w:eastAsia="es-PE"/>
              </w:rPr>
            </w:pPr>
          </w:p>
        </w:tc>
        <w:tc>
          <w:tcPr>
            <w:tcW w:w="265" w:type="pct"/>
            <w:tcBorders>
              <w:top w:val="nil"/>
              <w:left w:val="nil"/>
              <w:bottom w:val="single" w:sz="4" w:space="0" w:color="auto"/>
              <w:right w:val="single" w:sz="4" w:space="0" w:color="auto"/>
            </w:tcBorders>
            <w:noWrap/>
            <w:vAlign w:val="center"/>
            <w:hideMark/>
          </w:tcPr>
          <w:p w14:paraId="48944C27"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445</w:t>
            </w:r>
          </w:p>
        </w:tc>
        <w:tc>
          <w:tcPr>
            <w:tcW w:w="249" w:type="pct"/>
            <w:tcBorders>
              <w:top w:val="nil"/>
              <w:left w:val="nil"/>
              <w:bottom w:val="single" w:sz="4" w:space="0" w:color="auto"/>
              <w:right w:val="single" w:sz="4" w:space="0" w:color="auto"/>
            </w:tcBorders>
            <w:noWrap/>
            <w:vAlign w:val="center"/>
            <w:hideMark/>
          </w:tcPr>
          <w:p w14:paraId="7C3A56EC"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91</w:t>
            </w:r>
          </w:p>
        </w:tc>
        <w:tc>
          <w:tcPr>
            <w:tcW w:w="268" w:type="pct"/>
            <w:tcBorders>
              <w:top w:val="nil"/>
              <w:left w:val="nil"/>
              <w:bottom w:val="single" w:sz="4" w:space="0" w:color="auto"/>
              <w:right w:val="single" w:sz="4" w:space="0" w:color="auto"/>
            </w:tcBorders>
            <w:shd w:val="clear" w:color="000000" w:fill="FFC000"/>
            <w:noWrap/>
            <w:vAlign w:val="center"/>
            <w:hideMark/>
          </w:tcPr>
          <w:p w14:paraId="65258502"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20"/>
                <w:szCs w:val="20"/>
                <w:lang w:val="es-PE" w:eastAsia="es-PE"/>
              </w:rPr>
            </w:pPr>
            <w:r w:rsidRPr="0066390E">
              <w:rPr>
                <w:rFonts w:asciiTheme="minorHAnsi" w:eastAsia="Times New Roman" w:hAnsiTheme="minorHAnsi" w:cstheme="minorHAnsi"/>
                <w:b/>
                <w:bCs/>
                <w:color w:val="000000"/>
                <w:sz w:val="20"/>
                <w:szCs w:val="20"/>
                <w:lang w:val="es-PE" w:eastAsia="es-PE"/>
              </w:rPr>
              <w:t>309</w:t>
            </w:r>
          </w:p>
        </w:tc>
        <w:tc>
          <w:tcPr>
            <w:tcW w:w="249" w:type="pct"/>
            <w:tcBorders>
              <w:top w:val="nil"/>
              <w:left w:val="nil"/>
              <w:bottom w:val="single" w:sz="4" w:space="0" w:color="auto"/>
              <w:right w:val="single" w:sz="4" w:space="0" w:color="auto"/>
            </w:tcBorders>
            <w:noWrap/>
            <w:vAlign w:val="center"/>
            <w:hideMark/>
          </w:tcPr>
          <w:p w14:paraId="6B6C7F81"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45</w:t>
            </w:r>
          </w:p>
        </w:tc>
        <w:tc>
          <w:tcPr>
            <w:tcW w:w="249" w:type="pct"/>
            <w:tcBorders>
              <w:top w:val="nil"/>
              <w:left w:val="nil"/>
              <w:bottom w:val="single" w:sz="4" w:space="0" w:color="auto"/>
              <w:right w:val="single" w:sz="4" w:space="0" w:color="auto"/>
            </w:tcBorders>
            <w:noWrap/>
            <w:vAlign w:val="center"/>
            <w:hideMark/>
          </w:tcPr>
          <w:p w14:paraId="3C6479A4"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294</w:t>
            </w:r>
          </w:p>
        </w:tc>
        <w:tc>
          <w:tcPr>
            <w:tcW w:w="244" w:type="pct"/>
            <w:tcBorders>
              <w:top w:val="nil"/>
              <w:left w:val="nil"/>
              <w:bottom w:val="single" w:sz="4" w:space="0" w:color="auto"/>
              <w:right w:val="single" w:sz="4" w:space="0" w:color="auto"/>
            </w:tcBorders>
            <w:noWrap/>
            <w:vAlign w:val="center"/>
            <w:hideMark/>
          </w:tcPr>
          <w:p w14:paraId="759B5321"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40</w:t>
            </w:r>
          </w:p>
        </w:tc>
        <w:tc>
          <w:tcPr>
            <w:tcW w:w="384" w:type="pct"/>
            <w:tcBorders>
              <w:top w:val="nil"/>
              <w:left w:val="nil"/>
              <w:bottom w:val="single" w:sz="4" w:space="0" w:color="auto"/>
              <w:right w:val="single" w:sz="4" w:space="0" w:color="auto"/>
            </w:tcBorders>
            <w:noWrap/>
            <w:vAlign w:val="center"/>
            <w:hideMark/>
          </w:tcPr>
          <w:p w14:paraId="62D10EEC"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1-Abr-26</w:t>
            </w:r>
          </w:p>
        </w:tc>
        <w:tc>
          <w:tcPr>
            <w:tcW w:w="443" w:type="pct"/>
            <w:tcBorders>
              <w:top w:val="nil"/>
              <w:left w:val="nil"/>
              <w:bottom w:val="single" w:sz="4" w:space="0" w:color="auto"/>
              <w:right w:val="single" w:sz="4" w:space="0" w:color="auto"/>
            </w:tcBorders>
            <w:noWrap/>
            <w:vAlign w:val="center"/>
            <w:hideMark/>
          </w:tcPr>
          <w:p w14:paraId="09367058"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30-Set-26</w:t>
            </w:r>
          </w:p>
        </w:tc>
      </w:tr>
      <w:tr w:rsidR="0066390E" w:rsidRPr="0066390E" w14:paraId="080175D1" w14:textId="77777777" w:rsidTr="0066390E">
        <w:trPr>
          <w:trHeight w:val="300"/>
        </w:trPr>
        <w:tc>
          <w:tcPr>
            <w:tcW w:w="1215" w:type="pct"/>
            <w:vMerge w:val="restart"/>
            <w:tcBorders>
              <w:top w:val="nil"/>
              <w:left w:val="single" w:sz="4" w:space="0" w:color="auto"/>
              <w:bottom w:val="single" w:sz="4" w:space="0" w:color="000000"/>
              <w:right w:val="single" w:sz="4" w:space="0" w:color="auto"/>
            </w:tcBorders>
            <w:vAlign w:val="center"/>
            <w:hideMark/>
          </w:tcPr>
          <w:p w14:paraId="4809E98F"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20"/>
                <w:szCs w:val="20"/>
                <w:lang w:val="es-PE" w:eastAsia="es-PE"/>
              </w:rPr>
            </w:pPr>
            <w:r w:rsidRPr="0066390E">
              <w:rPr>
                <w:rFonts w:asciiTheme="minorHAnsi" w:eastAsia="Times New Roman" w:hAnsiTheme="minorHAnsi" w:cstheme="minorHAnsi"/>
                <w:b/>
                <w:bCs/>
                <w:color w:val="000000"/>
                <w:sz w:val="20"/>
                <w:szCs w:val="20"/>
                <w:lang w:val="es-PE" w:eastAsia="es-PE"/>
              </w:rPr>
              <w:t>Solace Puerto Varas</w:t>
            </w:r>
          </w:p>
        </w:tc>
        <w:tc>
          <w:tcPr>
            <w:tcW w:w="568" w:type="pct"/>
            <w:vMerge w:val="restart"/>
            <w:tcBorders>
              <w:top w:val="nil"/>
              <w:left w:val="single" w:sz="4" w:space="0" w:color="auto"/>
              <w:bottom w:val="single" w:sz="4" w:space="0" w:color="000000"/>
              <w:right w:val="single" w:sz="4" w:space="0" w:color="auto"/>
            </w:tcBorders>
            <w:vAlign w:val="center"/>
            <w:hideMark/>
          </w:tcPr>
          <w:p w14:paraId="3F51F58E"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20"/>
                <w:szCs w:val="20"/>
                <w:lang w:val="es-PE" w:eastAsia="es-PE"/>
              </w:rPr>
            </w:pPr>
            <w:r w:rsidRPr="0066390E">
              <w:rPr>
                <w:rFonts w:asciiTheme="minorHAnsi" w:eastAsia="Times New Roman" w:hAnsiTheme="minorHAnsi" w:cstheme="minorHAnsi"/>
                <w:b/>
                <w:bCs/>
                <w:color w:val="000000"/>
                <w:sz w:val="20"/>
                <w:szCs w:val="20"/>
                <w:lang w:val="es-PE" w:eastAsia="es-PE"/>
              </w:rPr>
              <w:t>4*</w:t>
            </w:r>
          </w:p>
        </w:tc>
        <w:tc>
          <w:tcPr>
            <w:tcW w:w="868" w:type="pct"/>
            <w:vMerge w:val="restart"/>
            <w:tcBorders>
              <w:top w:val="nil"/>
              <w:left w:val="single" w:sz="4" w:space="0" w:color="auto"/>
              <w:bottom w:val="single" w:sz="4" w:space="0" w:color="000000"/>
              <w:right w:val="single" w:sz="4" w:space="0" w:color="auto"/>
            </w:tcBorders>
            <w:vAlign w:val="center"/>
            <w:hideMark/>
          </w:tcPr>
          <w:p w14:paraId="464623EC"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20"/>
                <w:szCs w:val="20"/>
                <w:lang w:val="es-PE" w:eastAsia="es-PE"/>
              </w:rPr>
            </w:pPr>
            <w:r w:rsidRPr="0066390E">
              <w:rPr>
                <w:rFonts w:asciiTheme="minorHAnsi" w:eastAsia="Times New Roman" w:hAnsiTheme="minorHAnsi" w:cstheme="minorHAnsi"/>
                <w:b/>
                <w:bCs/>
                <w:color w:val="000000"/>
                <w:sz w:val="20"/>
                <w:szCs w:val="20"/>
                <w:lang w:val="es-PE" w:eastAsia="es-PE"/>
              </w:rPr>
              <w:t>Superior</w:t>
            </w:r>
          </w:p>
        </w:tc>
        <w:tc>
          <w:tcPr>
            <w:tcW w:w="265" w:type="pct"/>
            <w:tcBorders>
              <w:top w:val="nil"/>
              <w:left w:val="nil"/>
              <w:bottom w:val="single" w:sz="4" w:space="0" w:color="auto"/>
              <w:right w:val="single" w:sz="4" w:space="0" w:color="auto"/>
            </w:tcBorders>
            <w:noWrap/>
            <w:vAlign w:val="center"/>
            <w:hideMark/>
          </w:tcPr>
          <w:p w14:paraId="0BDCFEB0"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671</w:t>
            </w:r>
          </w:p>
        </w:tc>
        <w:tc>
          <w:tcPr>
            <w:tcW w:w="249" w:type="pct"/>
            <w:tcBorders>
              <w:top w:val="nil"/>
              <w:left w:val="nil"/>
              <w:bottom w:val="single" w:sz="4" w:space="0" w:color="auto"/>
              <w:right w:val="single" w:sz="4" w:space="0" w:color="auto"/>
            </w:tcBorders>
            <w:noWrap/>
            <w:vAlign w:val="center"/>
            <w:hideMark/>
          </w:tcPr>
          <w:p w14:paraId="38235345"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166</w:t>
            </w:r>
          </w:p>
        </w:tc>
        <w:tc>
          <w:tcPr>
            <w:tcW w:w="268" w:type="pct"/>
            <w:tcBorders>
              <w:top w:val="nil"/>
              <w:left w:val="nil"/>
              <w:bottom w:val="single" w:sz="4" w:space="0" w:color="auto"/>
              <w:right w:val="single" w:sz="4" w:space="0" w:color="auto"/>
            </w:tcBorders>
            <w:noWrap/>
            <w:vAlign w:val="center"/>
            <w:hideMark/>
          </w:tcPr>
          <w:p w14:paraId="3E3E53C9"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425</w:t>
            </w:r>
          </w:p>
        </w:tc>
        <w:tc>
          <w:tcPr>
            <w:tcW w:w="249" w:type="pct"/>
            <w:tcBorders>
              <w:top w:val="nil"/>
              <w:left w:val="nil"/>
              <w:bottom w:val="single" w:sz="4" w:space="0" w:color="auto"/>
              <w:right w:val="single" w:sz="4" w:space="0" w:color="auto"/>
            </w:tcBorders>
            <w:noWrap/>
            <w:vAlign w:val="center"/>
            <w:hideMark/>
          </w:tcPr>
          <w:p w14:paraId="78211810"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84</w:t>
            </w:r>
          </w:p>
        </w:tc>
        <w:tc>
          <w:tcPr>
            <w:tcW w:w="249" w:type="pct"/>
            <w:tcBorders>
              <w:top w:val="nil"/>
              <w:left w:val="nil"/>
              <w:bottom w:val="single" w:sz="4" w:space="0" w:color="auto"/>
              <w:right w:val="single" w:sz="4" w:space="0" w:color="auto"/>
            </w:tcBorders>
            <w:noWrap/>
            <w:vAlign w:val="center"/>
            <w:hideMark/>
          </w:tcPr>
          <w:p w14:paraId="28A51A0C"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N/A</w:t>
            </w:r>
          </w:p>
        </w:tc>
        <w:tc>
          <w:tcPr>
            <w:tcW w:w="244" w:type="pct"/>
            <w:tcBorders>
              <w:top w:val="nil"/>
              <w:left w:val="nil"/>
              <w:bottom w:val="single" w:sz="4" w:space="0" w:color="auto"/>
              <w:right w:val="single" w:sz="4" w:space="0" w:color="auto"/>
            </w:tcBorders>
            <w:noWrap/>
            <w:vAlign w:val="center"/>
            <w:hideMark/>
          </w:tcPr>
          <w:p w14:paraId="60E4F821"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N/A</w:t>
            </w:r>
          </w:p>
        </w:tc>
        <w:tc>
          <w:tcPr>
            <w:tcW w:w="384" w:type="pct"/>
            <w:tcBorders>
              <w:top w:val="nil"/>
              <w:left w:val="nil"/>
              <w:bottom w:val="single" w:sz="4" w:space="0" w:color="auto"/>
              <w:right w:val="single" w:sz="4" w:space="0" w:color="auto"/>
            </w:tcBorders>
            <w:noWrap/>
            <w:vAlign w:val="center"/>
            <w:hideMark/>
          </w:tcPr>
          <w:p w14:paraId="4B0FE58D"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1-Oct-25</w:t>
            </w:r>
          </w:p>
        </w:tc>
        <w:tc>
          <w:tcPr>
            <w:tcW w:w="443" w:type="pct"/>
            <w:tcBorders>
              <w:top w:val="nil"/>
              <w:left w:val="nil"/>
              <w:bottom w:val="single" w:sz="4" w:space="0" w:color="auto"/>
              <w:right w:val="single" w:sz="4" w:space="0" w:color="auto"/>
            </w:tcBorders>
            <w:noWrap/>
            <w:vAlign w:val="center"/>
            <w:hideMark/>
          </w:tcPr>
          <w:p w14:paraId="3BE62AB7"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31-Mar-26</w:t>
            </w:r>
          </w:p>
        </w:tc>
      </w:tr>
      <w:tr w:rsidR="0066390E" w:rsidRPr="0066390E" w14:paraId="3895C08C" w14:textId="77777777" w:rsidTr="0066390E">
        <w:trPr>
          <w:trHeight w:val="300"/>
        </w:trPr>
        <w:tc>
          <w:tcPr>
            <w:tcW w:w="1215" w:type="pct"/>
            <w:vMerge/>
            <w:tcBorders>
              <w:top w:val="nil"/>
              <w:left w:val="single" w:sz="4" w:space="0" w:color="auto"/>
              <w:bottom w:val="single" w:sz="4" w:space="0" w:color="000000"/>
              <w:right w:val="single" w:sz="4" w:space="0" w:color="auto"/>
            </w:tcBorders>
            <w:vAlign w:val="center"/>
            <w:hideMark/>
          </w:tcPr>
          <w:p w14:paraId="3B118368" w14:textId="77777777" w:rsidR="0066390E" w:rsidRPr="0066390E" w:rsidRDefault="0066390E" w:rsidP="0066390E">
            <w:pPr>
              <w:spacing w:after="0" w:line="240" w:lineRule="auto"/>
              <w:rPr>
                <w:rFonts w:asciiTheme="minorHAnsi" w:eastAsia="Times New Roman" w:hAnsiTheme="minorHAnsi" w:cstheme="minorHAnsi"/>
                <w:b/>
                <w:bCs/>
                <w:color w:val="000000"/>
                <w:sz w:val="20"/>
                <w:szCs w:val="20"/>
                <w:lang w:val="es-PE" w:eastAsia="es-PE"/>
              </w:rPr>
            </w:pPr>
          </w:p>
        </w:tc>
        <w:tc>
          <w:tcPr>
            <w:tcW w:w="568" w:type="pct"/>
            <w:vMerge/>
            <w:tcBorders>
              <w:top w:val="nil"/>
              <w:left w:val="single" w:sz="4" w:space="0" w:color="auto"/>
              <w:bottom w:val="single" w:sz="4" w:space="0" w:color="000000"/>
              <w:right w:val="single" w:sz="4" w:space="0" w:color="auto"/>
            </w:tcBorders>
            <w:vAlign w:val="center"/>
            <w:hideMark/>
          </w:tcPr>
          <w:p w14:paraId="29EAF444" w14:textId="77777777" w:rsidR="0066390E" w:rsidRPr="0066390E" w:rsidRDefault="0066390E" w:rsidP="0066390E">
            <w:pPr>
              <w:spacing w:after="0" w:line="240" w:lineRule="auto"/>
              <w:rPr>
                <w:rFonts w:asciiTheme="minorHAnsi" w:eastAsia="Times New Roman" w:hAnsiTheme="minorHAnsi" w:cstheme="minorHAnsi"/>
                <w:b/>
                <w:bCs/>
                <w:color w:val="000000"/>
                <w:sz w:val="20"/>
                <w:szCs w:val="20"/>
                <w:lang w:val="es-PE" w:eastAsia="es-PE"/>
              </w:rPr>
            </w:pPr>
          </w:p>
        </w:tc>
        <w:tc>
          <w:tcPr>
            <w:tcW w:w="868" w:type="pct"/>
            <w:vMerge/>
            <w:tcBorders>
              <w:top w:val="nil"/>
              <w:left w:val="single" w:sz="4" w:space="0" w:color="auto"/>
              <w:bottom w:val="single" w:sz="4" w:space="0" w:color="000000"/>
              <w:right w:val="single" w:sz="4" w:space="0" w:color="auto"/>
            </w:tcBorders>
            <w:vAlign w:val="center"/>
            <w:hideMark/>
          </w:tcPr>
          <w:p w14:paraId="35A9931F" w14:textId="77777777" w:rsidR="0066390E" w:rsidRPr="0066390E" w:rsidRDefault="0066390E" w:rsidP="0066390E">
            <w:pPr>
              <w:spacing w:after="0" w:line="240" w:lineRule="auto"/>
              <w:rPr>
                <w:rFonts w:asciiTheme="minorHAnsi" w:eastAsia="Times New Roman" w:hAnsiTheme="minorHAnsi" w:cstheme="minorHAnsi"/>
                <w:b/>
                <w:bCs/>
                <w:color w:val="000000"/>
                <w:sz w:val="20"/>
                <w:szCs w:val="20"/>
                <w:lang w:val="es-PE" w:eastAsia="es-PE"/>
              </w:rPr>
            </w:pPr>
          </w:p>
        </w:tc>
        <w:tc>
          <w:tcPr>
            <w:tcW w:w="265" w:type="pct"/>
            <w:tcBorders>
              <w:top w:val="nil"/>
              <w:left w:val="nil"/>
              <w:bottom w:val="single" w:sz="4" w:space="0" w:color="auto"/>
              <w:right w:val="single" w:sz="4" w:space="0" w:color="auto"/>
            </w:tcBorders>
            <w:noWrap/>
            <w:vAlign w:val="center"/>
            <w:hideMark/>
          </w:tcPr>
          <w:p w14:paraId="457DCB80"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540</w:t>
            </w:r>
          </w:p>
        </w:tc>
        <w:tc>
          <w:tcPr>
            <w:tcW w:w="249" w:type="pct"/>
            <w:tcBorders>
              <w:top w:val="nil"/>
              <w:left w:val="nil"/>
              <w:bottom w:val="single" w:sz="4" w:space="0" w:color="auto"/>
              <w:right w:val="single" w:sz="4" w:space="0" w:color="auto"/>
            </w:tcBorders>
            <w:noWrap/>
            <w:vAlign w:val="center"/>
            <w:hideMark/>
          </w:tcPr>
          <w:p w14:paraId="05F4D308"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123</w:t>
            </w:r>
          </w:p>
        </w:tc>
        <w:tc>
          <w:tcPr>
            <w:tcW w:w="268" w:type="pct"/>
            <w:tcBorders>
              <w:top w:val="nil"/>
              <w:left w:val="nil"/>
              <w:bottom w:val="single" w:sz="4" w:space="0" w:color="auto"/>
              <w:right w:val="single" w:sz="4" w:space="0" w:color="auto"/>
            </w:tcBorders>
            <w:noWrap/>
            <w:vAlign w:val="center"/>
            <w:hideMark/>
          </w:tcPr>
          <w:p w14:paraId="1C50921B"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356</w:t>
            </w:r>
          </w:p>
        </w:tc>
        <w:tc>
          <w:tcPr>
            <w:tcW w:w="249" w:type="pct"/>
            <w:tcBorders>
              <w:top w:val="nil"/>
              <w:left w:val="nil"/>
              <w:bottom w:val="single" w:sz="4" w:space="0" w:color="auto"/>
              <w:right w:val="single" w:sz="4" w:space="0" w:color="auto"/>
            </w:tcBorders>
            <w:noWrap/>
            <w:vAlign w:val="center"/>
            <w:hideMark/>
          </w:tcPr>
          <w:p w14:paraId="5A01D220"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61</w:t>
            </w:r>
          </w:p>
        </w:tc>
        <w:tc>
          <w:tcPr>
            <w:tcW w:w="249" w:type="pct"/>
            <w:tcBorders>
              <w:top w:val="nil"/>
              <w:left w:val="nil"/>
              <w:bottom w:val="single" w:sz="4" w:space="0" w:color="auto"/>
              <w:right w:val="single" w:sz="4" w:space="0" w:color="auto"/>
            </w:tcBorders>
            <w:noWrap/>
            <w:vAlign w:val="center"/>
            <w:hideMark/>
          </w:tcPr>
          <w:p w14:paraId="12E6F7EF"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N/A</w:t>
            </w:r>
          </w:p>
        </w:tc>
        <w:tc>
          <w:tcPr>
            <w:tcW w:w="244" w:type="pct"/>
            <w:tcBorders>
              <w:top w:val="nil"/>
              <w:left w:val="nil"/>
              <w:bottom w:val="single" w:sz="4" w:space="0" w:color="auto"/>
              <w:right w:val="single" w:sz="4" w:space="0" w:color="auto"/>
            </w:tcBorders>
            <w:noWrap/>
            <w:vAlign w:val="center"/>
            <w:hideMark/>
          </w:tcPr>
          <w:p w14:paraId="41C24B4A"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N/A</w:t>
            </w:r>
          </w:p>
        </w:tc>
        <w:tc>
          <w:tcPr>
            <w:tcW w:w="384" w:type="pct"/>
            <w:tcBorders>
              <w:top w:val="nil"/>
              <w:left w:val="nil"/>
              <w:bottom w:val="single" w:sz="4" w:space="0" w:color="auto"/>
              <w:right w:val="single" w:sz="4" w:space="0" w:color="auto"/>
            </w:tcBorders>
            <w:noWrap/>
            <w:vAlign w:val="center"/>
            <w:hideMark/>
          </w:tcPr>
          <w:p w14:paraId="55CF29F4"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1-Abr-26</w:t>
            </w:r>
          </w:p>
        </w:tc>
        <w:tc>
          <w:tcPr>
            <w:tcW w:w="443" w:type="pct"/>
            <w:tcBorders>
              <w:top w:val="nil"/>
              <w:left w:val="nil"/>
              <w:bottom w:val="single" w:sz="4" w:space="0" w:color="auto"/>
              <w:right w:val="single" w:sz="4" w:space="0" w:color="auto"/>
            </w:tcBorders>
            <w:noWrap/>
            <w:vAlign w:val="center"/>
            <w:hideMark/>
          </w:tcPr>
          <w:p w14:paraId="078947D7"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30-Set-26</w:t>
            </w:r>
          </w:p>
        </w:tc>
      </w:tr>
      <w:tr w:rsidR="0066390E" w:rsidRPr="0066390E" w14:paraId="2022FDA3" w14:textId="77777777" w:rsidTr="0066390E">
        <w:trPr>
          <w:trHeight w:val="300"/>
        </w:trPr>
        <w:tc>
          <w:tcPr>
            <w:tcW w:w="1215" w:type="pct"/>
            <w:vMerge w:val="restart"/>
            <w:tcBorders>
              <w:top w:val="nil"/>
              <w:left w:val="single" w:sz="4" w:space="0" w:color="auto"/>
              <w:bottom w:val="single" w:sz="4" w:space="0" w:color="000000"/>
              <w:right w:val="single" w:sz="4" w:space="0" w:color="auto"/>
            </w:tcBorders>
            <w:vAlign w:val="center"/>
            <w:hideMark/>
          </w:tcPr>
          <w:p w14:paraId="64089299"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20"/>
                <w:szCs w:val="20"/>
                <w:lang w:val="es-PE" w:eastAsia="es-PE"/>
              </w:rPr>
            </w:pPr>
            <w:r w:rsidRPr="0066390E">
              <w:rPr>
                <w:rFonts w:asciiTheme="minorHAnsi" w:eastAsia="Times New Roman" w:hAnsiTheme="minorHAnsi" w:cstheme="minorHAnsi"/>
                <w:b/>
                <w:bCs/>
                <w:color w:val="000000"/>
                <w:sz w:val="20"/>
                <w:szCs w:val="20"/>
                <w:lang w:val="es-PE" w:eastAsia="es-PE"/>
              </w:rPr>
              <w:t>Cabaña del Lago (Hotel Sustentable)</w:t>
            </w:r>
          </w:p>
        </w:tc>
        <w:tc>
          <w:tcPr>
            <w:tcW w:w="568" w:type="pct"/>
            <w:vMerge w:val="restart"/>
            <w:tcBorders>
              <w:top w:val="nil"/>
              <w:left w:val="single" w:sz="4" w:space="0" w:color="auto"/>
              <w:bottom w:val="single" w:sz="4" w:space="0" w:color="000000"/>
              <w:right w:val="single" w:sz="4" w:space="0" w:color="auto"/>
            </w:tcBorders>
            <w:vAlign w:val="center"/>
            <w:hideMark/>
          </w:tcPr>
          <w:p w14:paraId="37ECEC52"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20"/>
                <w:szCs w:val="20"/>
                <w:lang w:val="es-PE" w:eastAsia="es-PE"/>
              </w:rPr>
            </w:pPr>
            <w:r w:rsidRPr="0066390E">
              <w:rPr>
                <w:rFonts w:asciiTheme="minorHAnsi" w:eastAsia="Times New Roman" w:hAnsiTheme="minorHAnsi" w:cstheme="minorHAnsi"/>
                <w:b/>
                <w:bCs/>
                <w:color w:val="000000"/>
                <w:sz w:val="20"/>
                <w:szCs w:val="20"/>
                <w:lang w:val="es-PE" w:eastAsia="es-PE"/>
              </w:rPr>
              <w:t>4*</w:t>
            </w:r>
          </w:p>
        </w:tc>
        <w:tc>
          <w:tcPr>
            <w:tcW w:w="868" w:type="pct"/>
            <w:vMerge w:val="restart"/>
            <w:tcBorders>
              <w:top w:val="nil"/>
              <w:left w:val="single" w:sz="4" w:space="0" w:color="auto"/>
              <w:bottom w:val="single" w:sz="4" w:space="0" w:color="000000"/>
              <w:right w:val="single" w:sz="4" w:space="0" w:color="auto"/>
            </w:tcBorders>
            <w:vAlign w:val="center"/>
            <w:hideMark/>
          </w:tcPr>
          <w:p w14:paraId="1732DF7B"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20"/>
                <w:szCs w:val="20"/>
                <w:lang w:val="es-PE" w:eastAsia="es-PE"/>
              </w:rPr>
            </w:pPr>
            <w:r w:rsidRPr="0066390E">
              <w:rPr>
                <w:rFonts w:asciiTheme="minorHAnsi" w:eastAsia="Times New Roman" w:hAnsiTheme="minorHAnsi" w:cstheme="minorHAnsi"/>
                <w:b/>
                <w:bCs/>
                <w:color w:val="000000"/>
                <w:sz w:val="20"/>
                <w:szCs w:val="20"/>
                <w:lang w:val="es-PE" w:eastAsia="es-PE"/>
              </w:rPr>
              <w:t>Standard</w:t>
            </w:r>
          </w:p>
        </w:tc>
        <w:tc>
          <w:tcPr>
            <w:tcW w:w="265" w:type="pct"/>
            <w:tcBorders>
              <w:top w:val="nil"/>
              <w:left w:val="nil"/>
              <w:bottom w:val="single" w:sz="4" w:space="0" w:color="auto"/>
              <w:right w:val="single" w:sz="4" w:space="0" w:color="auto"/>
            </w:tcBorders>
            <w:noWrap/>
            <w:vAlign w:val="center"/>
            <w:hideMark/>
          </w:tcPr>
          <w:p w14:paraId="15B4356C"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708</w:t>
            </w:r>
          </w:p>
        </w:tc>
        <w:tc>
          <w:tcPr>
            <w:tcW w:w="249" w:type="pct"/>
            <w:tcBorders>
              <w:top w:val="nil"/>
              <w:left w:val="nil"/>
              <w:bottom w:val="single" w:sz="4" w:space="0" w:color="auto"/>
              <w:right w:val="single" w:sz="4" w:space="0" w:color="auto"/>
            </w:tcBorders>
            <w:noWrap/>
            <w:vAlign w:val="center"/>
            <w:hideMark/>
          </w:tcPr>
          <w:p w14:paraId="3D722B81"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179</w:t>
            </w:r>
          </w:p>
        </w:tc>
        <w:tc>
          <w:tcPr>
            <w:tcW w:w="268" w:type="pct"/>
            <w:tcBorders>
              <w:top w:val="nil"/>
              <w:left w:val="nil"/>
              <w:bottom w:val="single" w:sz="4" w:space="0" w:color="auto"/>
              <w:right w:val="single" w:sz="4" w:space="0" w:color="auto"/>
            </w:tcBorders>
            <w:noWrap/>
            <w:vAlign w:val="center"/>
            <w:hideMark/>
          </w:tcPr>
          <w:p w14:paraId="5FFBC156"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440</w:t>
            </w:r>
          </w:p>
        </w:tc>
        <w:tc>
          <w:tcPr>
            <w:tcW w:w="249" w:type="pct"/>
            <w:tcBorders>
              <w:top w:val="nil"/>
              <w:left w:val="nil"/>
              <w:bottom w:val="single" w:sz="4" w:space="0" w:color="auto"/>
              <w:right w:val="single" w:sz="4" w:space="0" w:color="auto"/>
            </w:tcBorders>
            <w:noWrap/>
            <w:vAlign w:val="center"/>
            <w:hideMark/>
          </w:tcPr>
          <w:p w14:paraId="5834F966"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89</w:t>
            </w:r>
          </w:p>
        </w:tc>
        <w:tc>
          <w:tcPr>
            <w:tcW w:w="249" w:type="pct"/>
            <w:tcBorders>
              <w:top w:val="nil"/>
              <w:left w:val="nil"/>
              <w:bottom w:val="single" w:sz="4" w:space="0" w:color="auto"/>
              <w:right w:val="single" w:sz="4" w:space="0" w:color="auto"/>
            </w:tcBorders>
            <w:noWrap/>
            <w:vAlign w:val="center"/>
            <w:hideMark/>
          </w:tcPr>
          <w:p w14:paraId="0350B33F"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406</w:t>
            </w:r>
          </w:p>
        </w:tc>
        <w:tc>
          <w:tcPr>
            <w:tcW w:w="244" w:type="pct"/>
            <w:tcBorders>
              <w:top w:val="nil"/>
              <w:left w:val="nil"/>
              <w:bottom w:val="single" w:sz="4" w:space="0" w:color="auto"/>
              <w:right w:val="single" w:sz="4" w:space="0" w:color="auto"/>
            </w:tcBorders>
            <w:noWrap/>
            <w:vAlign w:val="center"/>
            <w:hideMark/>
          </w:tcPr>
          <w:p w14:paraId="49F92EA9"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78</w:t>
            </w:r>
          </w:p>
        </w:tc>
        <w:tc>
          <w:tcPr>
            <w:tcW w:w="384" w:type="pct"/>
            <w:tcBorders>
              <w:top w:val="nil"/>
              <w:left w:val="nil"/>
              <w:bottom w:val="single" w:sz="4" w:space="0" w:color="auto"/>
              <w:right w:val="single" w:sz="4" w:space="0" w:color="auto"/>
            </w:tcBorders>
            <w:noWrap/>
            <w:vAlign w:val="center"/>
            <w:hideMark/>
          </w:tcPr>
          <w:p w14:paraId="777FDAC4"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1-Oct-25</w:t>
            </w:r>
          </w:p>
        </w:tc>
        <w:tc>
          <w:tcPr>
            <w:tcW w:w="443" w:type="pct"/>
            <w:tcBorders>
              <w:top w:val="nil"/>
              <w:left w:val="nil"/>
              <w:bottom w:val="single" w:sz="4" w:space="0" w:color="auto"/>
              <w:right w:val="single" w:sz="4" w:space="0" w:color="auto"/>
            </w:tcBorders>
            <w:noWrap/>
            <w:vAlign w:val="center"/>
            <w:hideMark/>
          </w:tcPr>
          <w:p w14:paraId="7EF88C15"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31-Mar-26</w:t>
            </w:r>
          </w:p>
        </w:tc>
      </w:tr>
      <w:tr w:rsidR="0066390E" w:rsidRPr="0066390E" w14:paraId="79A7E68B" w14:textId="77777777" w:rsidTr="0066390E">
        <w:trPr>
          <w:trHeight w:val="300"/>
        </w:trPr>
        <w:tc>
          <w:tcPr>
            <w:tcW w:w="1215" w:type="pct"/>
            <w:vMerge/>
            <w:tcBorders>
              <w:top w:val="nil"/>
              <w:left w:val="single" w:sz="4" w:space="0" w:color="auto"/>
              <w:bottom w:val="single" w:sz="4" w:space="0" w:color="000000"/>
              <w:right w:val="single" w:sz="4" w:space="0" w:color="auto"/>
            </w:tcBorders>
            <w:vAlign w:val="center"/>
            <w:hideMark/>
          </w:tcPr>
          <w:p w14:paraId="7969215D" w14:textId="77777777" w:rsidR="0066390E" w:rsidRPr="0066390E" w:rsidRDefault="0066390E" w:rsidP="0066390E">
            <w:pPr>
              <w:spacing w:after="0" w:line="240" w:lineRule="auto"/>
              <w:rPr>
                <w:rFonts w:asciiTheme="minorHAnsi" w:eastAsia="Times New Roman" w:hAnsiTheme="minorHAnsi" w:cstheme="minorHAnsi"/>
                <w:b/>
                <w:bCs/>
                <w:color w:val="000000"/>
                <w:sz w:val="20"/>
                <w:szCs w:val="20"/>
                <w:lang w:val="es-PE" w:eastAsia="es-PE"/>
              </w:rPr>
            </w:pPr>
          </w:p>
        </w:tc>
        <w:tc>
          <w:tcPr>
            <w:tcW w:w="568" w:type="pct"/>
            <w:vMerge/>
            <w:tcBorders>
              <w:top w:val="nil"/>
              <w:left w:val="single" w:sz="4" w:space="0" w:color="auto"/>
              <w:bottom w:val="single" w:sz="4" w:space="0" w:color="000000"/>
              <w:right w:val="single" w:sz="4" w:space="0" w:color="auto"/>
            </w:tcBorders>
            <w:vAlign w:val="center"/>
            <w:hideMark/>
          </w:tcPr>
          <w:p w14:paraId="5131F41B" w14:textId="77777777" w:rsidR="0066390E" w:rsidRPr="0066390E" w:rsidRDefault="0066390E" w:rsidP="0066390E">
            <w:pPr>
              <w:spacing w:after="0" w:line="240" w:lineRule="auto"/>
              <w:rPr>
                <w:rFonts w:asciiTheme="minorHAnsi" w:eastAsia="Times New Roman" w:hAnsiTheme="minorHAnsi" w:cstheme="minorHAnsi"/>
                <w:b/>
                <w:bCs/>
                <w:color w:val="000000"/>
                <w:sz w:val="20"/>
                <w:szCs w:val="20"/>
                <w:lang w:val="es-PE" w:eastAsia="es-PE"/>
              </w:rPr>
            </w:pPr>
          </w:p>
        </w:tc>
        <w:tc>
          <w:tcPr>
            <w:tcW w:w="868" w:type="pct"/>
            <w:vMerge/>
            <w:tcBorders>
              <w:top w:val="nil"/>
              <w:left w:val="single" w:sz="4" w:space="0" w:color="auto"/>
              <w:bottom w:val="single" w:sz="4" w:space="0" w:color="000000"/>
              <w:right w:val="single" w:sz="4" w:space="0" w:color="auto"/>
            </w:tcBorders>
            <w:vAlign w:val="center"/>
            <w:hideMark/>
          </w:tcPr>
          <w:p w14:paraId="046E8B73" w14:textId="77777777" w:rsidR="0066390E" w:rsidRPr="0066390E" w:rsidRDefault="0066390E" w:rsidP="0066390E">
            <w:pPr>
              <w:spacing w:after="0" w:line="240" w:lineRule="auto"/>
              <w:rPr>
                <w:rFonts w:asciiTheme="minorHAnsi" w:eastAsia="Times New Roman" w:hAnsiTheme="minorHAnsi" w:cstheme="minorHAnsi"/>
                <w:b/>
                <w:bCs/>
                <w:color w:val="000000"/>
                <w:sz w:val="20"/>
                <w:szCs w:val="20"/>
                <w:lang w:val="es-PE" w:eastAsia="es-PE"/>
              </w:rPr>
            </w:pPr>
          </w:p>
        </w:tc>
        <w:tc>
          <w:tcPr>
            <w:tcW w:w="265" w:type="pct"/>
            <w:tcBorders>
              <w:top w:val="nil"/>
              <w:left w:val="nil"/>
              <w:bottom w:val="single" w:sz="4" w:space="0" w:color="auto"/>
              <w:right w:val="single" w:sz="4" w:space="0" w:color="auto"/>
            </w:tcBorders>
            <w:noWrap/>
            <w:vAlign w:val="center"/>
            <w:hideMark/>
          </w:tcPr>
          <w:p w14:paraId="1FE873E0"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566</w:t>
            </w:r>
          </w:p>
        </w:tc>
        <w:tc>
          <w:tcPr>
            <w:tcW w:w="249" w:type="pct"/>
            <w:tcBorders>
              <w:top w:val="nil"/>
              <w:left w:val="nil"/>
              <w:bottom w:val="single" w:sz="4" w:space="0" w:color="auto"/>
              <w:right w:val="single" w:sz="4" w:space="0" w:color="auto"/>
            </w:tcBorders>
            <w:noWrap/>
            <w:vAlign w:val="center"/>
            <w:hideMark/>
          </w:tcPr>
          <w:p w14:paraId="33B21B96"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131</w:t>
            </w:r>
          </w:p>
        </w:tc>
        <w:tc>
          <w:tcPr>
            <w:tcW w:w="268" w:type="pct"/>
            <w:tcBorders>
              <w:top w:val="nil"/>
              <w:left w:val="nil"/>
              <w:bottom w:val="single" w:sz="4" w:space="0" w:color="auto"/>
              <w:right w:val="single" w:sz="4" w:space="0" w:color="auto"/>
            </w:tcBorders>
            <w:noWrap/>
            <w:vAlign w:val="center"/>
            <w:hideMark/>
          </w:tcPr>
          <w:p w14:paraId="52D920B5"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373</w:t>
            </w:r>
          </w:p>
        </w:tc>
        <w:tc>
          <w:tcPr>
            <w:tcW w:w="249" w:type="pct"/>
            <w:tcBorders>
              <w:top w:val="nil"/>
              <w:left w:val="nil"/>
              <w:bottom w:val="single" w:sz="4" w:space="0" w:color="auto"/>
              <w:right w:val="single" w:sz="4" w:space="0" w:color="auto"/>
            </w:tcBorders>
            <w:noWrap/>
            <w:vAlign w:val="center"/>
            <w:hideMark/>
          </w:tcPr>
          <w:p w14:paraId="6EC8AA13"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66</w:t>
            </w:r>
          </w:p>
        </w:tc>
        <w:tc>
          <w:tcPr>
            <w:tcW w:w="249" w:type="pct"/>
            <w:tcBorders>
              <w:top w:val="nil"/>
              <w:left w:val="nil"/>
              <w:bottom w:val="single" w:sz="4" w:space="0" w:color="auto"/>
              <w:right w:val="single" w:sz="4" w:space="0" w:color="auto"/>
            </w:tcBorders>
            <w:noWrap/>
            <w:vAlign w:val="center"/>
            <w:hideMark/>
          </w:tcPr>
          <w:p w14:paraId="23319171"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378</w:t>
            </w:r>
          </w:p>
        </w:tc>
        <w:tc>
          <w:tcPr>
            <w:tcW w:w="244" w:type="pct"/>
            <w:tcBorders>
              <w:top w:val="nil"/>
              <w:left w:val="nil"/>
              <w:bottom w:val="single" w:sz="4" w:space="0" w:color="auto"/>
              <w:right w:val="single" w:sz="4" w:space="0" w:color="auto"/>
            </w:tcBorders>
            <w:noWrap/>
            <w:vAlign w:val="center"/>
            <w:hideMark/>
          </w:tcPr>
          <w:p w14:paraId="3FA55D50"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69</w:t>
            </w:r>
          </w:p>
        </w:tc>
        <w:tc>
          <w:tcPr>
            <w:tcW w:w="384" w:type="pct"/>
            <w:tcBorders>
              <w:top w:val="nil"/>
              <w:left w:val="nil"/>
              <w:bottom w:val="single" w:sz="4" w:space="0" w:color="auto"/>
              <w:right w:val="single" w:sz="4" w:space="0" w:color="auto"/>
            </w:tcBorders>
            <w:noWrap/>
            <w:vAlign w:val="center"/>
            <w:hideMark/>
          </w:tcPr>
          <w:p w14:paraId="45F9A7EB"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1-Abr-26</w:t>
            </w:r>
          </w:p>
        </w:tc>
        <w:tc>
          <w:tcPr>
            <w:tcW w:w="443" w:type="pct"/>
            <w:tcBorders>
              <w:top w:val="nil"/>
              <w:left w:val="nil"/>
              <w:bottom w:val="single" w:sz="4" w:space="0" w:color="auto"/>
              <w:right w:val="single" w:sz="4" w:space="0" w:color="auto"/>
            </w:tcBorders>
            <w:noWrap/>
            <w:vAlign w:val="center"/>
            <w:hideMark/>
          </w:tcPr>
          <w:p w14:paraId="15ABC4C1"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30-Set-26</w:t>
            </w:r>
          </w:p>
        </w:tc>
      </w:tr>
      <w:tr w:rsidR="0066390E" w:rsidRPr="0066390E" w14:paraId="019C4826" w14:textId="77777777" w:rsidTr="0066390E">
        <w:trPr>
          <w:trHeight w:val="300"/>
        </w:trPr>
        <w:tc>
          <w:tcPr>
            <w:tcW w:w="1215" w:type="pct"/>
            <w:vMerge w:val="restart"/>
            <w:tcBorders>
              <w:top w:val="nil"/>
              <w:left w:val="single" w:sz="4" w:space="0" w:color="auto"/>
              <w:bottom w:val="single" w:sz="4" w:space="0" w:color="000000"/>
              <w:right w:val="single" w:sz="4" w:space="0" w:color="auto"/>
            </w:tcBorders>
            <w:vAlign w:val="center"/>
            <w:hideMark/>
          </w:tcPr>
          <w:p w14:paraId="394458CF"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20"/>
                <w:szCs w:val="20"/>
                <w:lang w:val="es-PE" w:eastAsia="es-PE"/>
              </w:rPr>
            </w:pPr>
            <w:r w:rsidRPr="0066390E">
              <w:rPr>
                <w:rFonts w:asciiTheme="minorHAnsi" w:eastAsia="Times New Roman" w:hAnsiTheme="minorHAnsi" w:cstheme="minorHAnsi"/>
                <w:b/>
                <w:bCs/>
                <w:color w:val="000000"/>
                <w:sz w:val="20"/>
                <w:szCs w:val="20"/>
                <w:lang w:val="es-PE" w:eastAsia="es-PE"/>
              </w:rPr>
              <w:t>Radisson Puerto Varas</w:t>
            </w:r>
          </w:p>
        </w:tc>
        <w:tc>
          <w:tcPr>
            <w:tcW w:w="568" w:type="pct"/>
            <w:vMerge w:val="restart"/>
            <w:tcBorders>
              <w:top w:val="nil"/>
              <w:left w:val="single" w:sz="4" w:space="0" w:color="auto"/>
              <w:bottom w:val="single" w:sz="4" w:space="0" w:color="000000"/>
              <w:right w:val="single" w:sz="4" w:space="0" w:color="auto"/>
            </w:tcBorders>
            <w:vAlign w:val="center"/>
            <w:hideMark/>
          </w:tcPr>
          <w:p w14:paraId="0E0FCFD9"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20"/>
                <w:szCs w:val="20"/>
                <w:lang w:val="es-PE" w:eastAsia="es-PE"/>
              </w:rPr>
            </w:pPr>
            <w:r w:rsidRPr="0066390E">
              <w:rPr>
                <w:rFonts w:asciiTheme="minorHAnsi" w:eastAsia="Times New Roman" w:hAnsiTheme="minorHAnsi" w:cstheme="minorHAnsi"/>
                <w:b/>
                <w:bCs/>
                <w:color w:val="000000"/>
                <w:sz w:val="20"/>
                <w:szCs w:val="20"/>
                <w:lang w:val="es-PE" w:eastAsia="es-PE"/>
              </w:rPr>
              <w:t>4*</w:t>
            </w:r>
          </w:p>
        </w:tc>
        <w:tc>
          <w:tcPr>
            <w:tcW w:w="868" w:type="pct"/>
            <w:vMerge w:val="restart"/>
            <w:tcBorders>
              <w:top w:val="nil"/>
              <w:left w:val="single" w:sz="4" w:space="0" w:color="auto"/>
              <w:bottom w:val="single" w:sz="4" w:space="0" w:color="000000"/>
              <w:right w:val="single" w:sz="4" w:space="0" w:color="auto"/>
            </w:tcBorders>
            <w:vAlign w:val="center"/>
            <w:hideMark/>
          </w:tcPr>
          <w:p w14:paraId="0FA578B9"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20"/>
                <w:szCs w:val="20"/>
                <w:lang w:val="es-PE" w:eastAsia="es-PE"/>
              </w:rPr>
            </w:pPr>
            <w:r w:rsidRPr="0066390E">
              <w:rPr>
                <w:rFonts w:asciiTheme="minorHAnsi" w:eastAsia="Times New Roman" w:hAnsiTheme="minorHAnsi" w:cstheme="minorHAnsi"/>
                <w:b/>
                <w:bCs/>
                <w:color w:val="000000"/>
                <w:sz w:val="20"/>
                <w:szCs w:val="20"/>
                <w:lang w:val="es-PE" w:eastAsia="es-PE"/>
              </w:rPr>
              <w:t>Standard</w:t>
            </w:r>
          </w:p>
        </w:tc>
        <w:tc>
          <w:tcPr>
            <w:tcW w:w="265" w:type="pct"/>
            <w:tcBorders>
              <w:top w:val="nil"/>
              <w:left w:val="nil"/>
              <w:bottom w:val="single" w:sz="4" w:space="0" w:color="auto"/>
              <w:right w:val="single" w:sz="4" w:space="0" w:color="auto"/>
            </w:tcBorders>
            <w:noWrap/>
            <w:vAlign w:val="center"/>
            <w:hideMark/>
          </w:tcPr>
          <w:p w14:paraId="5A151038"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676</w:t>
            </w:r>
          </w:p>
        </w:tc>
        <w:tc>
          <w:tcPr>
            <w:tcW w:w="249" w:type="pct"/>
            <w:tcBorders>
              <w:top w:val="nil"/>
              <w:left w:val="nil"/>
              <w:bottom w:val="single" w:sz="4" w:space="0" w:color="auto"/>
              <w:right w:val="single" w:sz="4" w:space="0" w:color="auto"/>
            </w:tcBorders>
            <w:noWrap/>
            <w:vAlign w:val="center"/>
            <w:hideMark/>
          </w:tcPr>
          <w:p w14:paraId="751C2B54"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168</w:t>
            </w:r>
          </w:p>
        </w:tc>
        <w:tc>
          <w:tcPr>
            <w:tcW w:w="268" w:type="pct"/>
            <w:tcBorders>
              <w:top w:val="nil"/>
              <w:left w:val="nil"/>
              <w:bottom w:val="single" w:sz="4" w:space="0" w:color="auto"/>
              <w:right w:val="single" w:sz="4" w:space="0" w:color="auto"/>
            </w:tcBorders>
            <w:noWrap/>
            <w:vAlign w:val="center"/>
            <w:hideMark/>
          </w:tcPr>
          <w:p w14:paraId="54B72070"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456</w:t>
            </w:r>
          </w:p>
        </w:tc>
        <w:tc>
          <w:tcPr>
            <w:tcW w:w="249" w:type="pct"/>
            <w:tcBorders>
              <w:top w:val="nil"/>
              <w:left w:val="nil"/>
              <w:bottom w:val="single" w:sz="4" w:space="0" w:color="auto"/>
              <w:right w:val="single" w:sz="4" w:space="0" w:color="auto"/>
            </w:tcBorders>
            <w:noWrap/>
            <w:vAlign w:val="center"/>
            <w:hideMark/>
          </w:tcPr>
          <w:p w14:paraId="10644A53"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95</w:t>
            </w:r>
          </w:p>
        </w:tc>
        <w:tc>
          <w:tcPr>
            <w:tcW w:w="249" w:type="pct"/>
            <w:tcBorders>
              <w:top w:val="nil"/>
              <w:left w:val="nil"/>
              <w:bottom w:val="single" w:sz="4" w:space="0" w:color="auto"/>
              <w:right w:val="single" w:sz="4" w:space="0" w:color="auto"/>
            </w:tcBorders>
            <w:noWrap/>
            <w:vAlign w:val="center"/>
            <w:hideMark/>
          </w:tcPr>
          <w:p w14:paraId="7283F943"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N/A</w:t>
            </w:r>
          </w:p>
        </w:tc>
        <w:tc>
          <w:tcPr>
            <w:tcW w:w="244" w:type="pct"/>
            <w:tcBorders>
              <w:top w:val="nil"/>
              <w:left w:val="nil"/>
              <w:bottom w:val="single" w:sz="4" w:space="0" w:color="auto"/>
              <w:right w:val="single" w:sz="4" w:space="0" w:color="auto"/>
            </w:tcBorders>
            <w:noWrap/>
            <w:vAlign w:val="center"/>
            <w:hideMark/>
          </w:tcPr>
          <w:p w14:paraId="4BFE7880"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N/A</w:t>
            </w:r>
          </w:p>
        </w:tc>
        <w:tc>
          <w:tcPr>
            <w:tcW w:w="384" w:type="pct"/>
            <w:tcBorders>
              <w:top w:val="nil"/>
              <w:left w:val="nil"/>
              <w:bottom w:val="single" w:sz="4" w:space="0" w:color="auto"/>
              <w:right w:val="single" w:sz="4" w:space="0" w:color="auto"/>
            </w:tcBorders>
            <w:noWrap/>
            <w:vAlign w:val="center"/>
            <w:hideMark/>
          </w:tcPr>
          <w:p w14:paraId="7C619565"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1-Oct-25</w:t>
            </w:r>
          </w:p>
        </w:tc>
        <w:tc>
          <w:tcPr>
            <w:tcW w:w="443" w:type="pct"/>
            <w:tcBorders>
              <w:top w:val="nil"/>
              <w:left w:val="nil"/>
              <w:bottom w:val="single" w:sz="4" w:space="0" w:color="auto"/>
              <w:right w:val="single" w:sz="4" w:space="0" w:color="auto"/>
            </w:tcBorders>
            <w:noWrap/>
            <w:vAlign w:val="center"/>
            <w:hideMark/>
          </w:tcPr>
          <w:p w14:paraId="46AD4E29"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31-Mar-26</w:t>
            </w:r>
          </w:p>
        </w:tc>
      </w:tr>
      <w:tr w:rsidR="0066390E" w:rsidRPr="0066390E" w14:paraId="429A3298" w14:textId="77777777" w:rsidTr="0066390E">
        <w:trPr>
          <w:trHeight w:val="300"/>
        </w:trPr>
        <w:tc>
          <w:tcPr>
            <w:tcW w:w="1215" w:type="pct"/>
            <w:vMerge/>
            <w:tcBorders>
              <w:top w:val="nil"/>
              <w:left w:val="single" w:sz="4" w:space="0" w:color="auto"/>
              <w:bottom w:val="single" w:sz="4" w:space="0" w:color="000000"/>
              <w:right w:val="single" w:sz="4" w:space="0" w:color="auto"/>
            </w:tcBorders>
            <w:vAlign w:val="center"/>
            <w:hideMark/>
          </w:tcPr>
          <w:p w14:paraId="638897B2" w14:textId="77777777" w:rsidR="0066390E" w:rsidRPr="0066390E" w:rsidRDefault="0066390E" w:rsidP="0066390E">
            <w:pPr>
              <w:spacing w:after="0" w:line="240" w:lineRule="auto"/>
              <w:rPr>
                <w:rFonts w:asciiTheme="minorHAnsi" w:eastAsia="Times New Roman" w:hAnsiTheme="minorHAnsi" w:cstheme="minorHAnsi"/>
                <w:b/>
                <w:bCs/>
                <w:color w:val="000000"/>
                <w:sz w:val="20"/>
                <w:szCs w:val="20"/>
                <w:lang w:val="es-PE" w:eastAsia="es-PE"/>
              </w:rPr>
            </w:pPr>
          </w:p>
        </w:tc>
        <w:tc>
          <w:tcPr>
            <w:tcW w:w="568" w:type="pct"/>
            <w:vMerge/>
            <w:tcBorders>
              <w:top w:val="nil"/>
              <w:left w:val="single" w:sz="4" w:space="0" w:color="auto"/>
              <w:bottom w:val="single" w:sz="4" w:space="0" w:color="000000"/>
              <w:right w:val="single" w:sz="4" w:space="0" w:color="auto"/>
            </w:tcBorders>
            <w:vAlign w:val="center"/>
            <w:hideMark/>
          </w:tcPr>
          <w:p w14:paraId="0A3062DB" w14:textId="77777777" w:rsidR="0066390E" w:rsidRPr="0066390E" w:rsidRDefault="0066390E" w:rsidP="0066390E">
            <w:pPr>
              <w:spacing w:after="0" w:line="240" w:lineRule="auto"/>
              <w:rPr>
                <w:rFonts w:asciiTheme="minorHAnsi" w:eastAsia="Times New Roman" w:hAnsiTheme="minorHAnsi" w:cstheme="minorHAnsi"/>
                <w:b/>
                <w:bCs/>
                <w:color w:val="000000"/>
                <w:sz w:val="20"/>
                <w:szCs w:val="20"/>
                <w:lang w:val="es-PE" w:eastAsia="es-PE"/>
              </w:rPr>
            </w:pPr>
          </w:p>
        </w:tc>
        <w:tc>
          <w:tcPr>
            <w:tcW w:w="868" w:type="pct"/>
            <w:vMerge/>
            <w:tcBorders>
              <w:top w:val="nil"/>
              <w:left w:val="single" w:sz="4" w:space="0" w:color="auto"/>
              <w:bottom w:val="single" w:sz="4" w:space="0" w:color="000000"/>
              <w:right w:val="single" w:sz="4" w:space="0" w:color="auto"/>
            </w:tcBorders>
            <w:vAlign w:val="center"/>
            <w:hideMark/>
          </w:tcPr>
          <w:p w14:paraId="7D4D2CAB" w14:textId="77777777" w:rsidR="0066390E" w:rsidRPr="0066390E" w:rsidRDefault="0066390E" w:rsidP="0066390E">
            <w:pPr>
              <w:spacing w:after="0" w:line="240" w:lineRule="auto"/>
              <w:rPr>
                <w:rFonts w:asciiTheme="minorHAnsi" w:eastAsia="Times New Roman" w:hAnsiTheme="minorHAnsi" w:cstheme="minorHAnsi"/>
                <w:b/>
                <w:bCs/>
                <w:color w:val="000000"/>
                <w:sz w:val="20"/>
                <w:szCs w:val="20"/>
                <w:lang w:val="es-PE" w:eastAsia="es-PE"/>
              </w:rPr>
            </w:pPr>
          </w:p>
        </w:tc>
        <w:tc>
          <w:tcPr>
            <w:tcW w:w="265" w:type="pct"/>
            <w:tcBorders>
              <w:top w:val="nil"/>
              <w:left w:val="nil"/>
              <w:bottom w:val="single" w:sz="4" w:space="0" w:color="auto"/>
              <w:right w:val="single" w:sz="4" w:space="0" w:color="auto"/>
            </w:tcBorders>
            <w:noWrap/>
            <w:vAlign w:val="center"/>
            <w:hideMark/>
          </w:tcPr>
          <w:p w14:paraId="14B79668"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614</w:t>
            </w:r>
          </w:p>
        </w:tc>
        <w:tc>
          <w:tcPr>
            <w:tcW w:w="249" w:type="pct"/>
            <w:tcBorders>
              <w:top w:val="nil"/>
              <w:left w:val="nil"/>
              <w:bottom w:val="single" w:sz="4" w:space="0" w:color="auto"/>
              <w:right w:val="single" w:sz="4" w:space="0" w:color="auto"/>
            </w:tcBorders>
            <w:noWrap/>
            <w:vAlign w:val="center"/>
            <w:hideMark/>
          </w:tcPr>
          <w:p w14:paraId="6211D80A"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148</w:t>
            </w:r>
          </w:p>
        </w:tc>
        <w:tc>
          <w:tcPr>
            <w:tcW w:w="268" w:type="pct"/>
            <w:tcBorders>
              <w:top w:val="nil"/>
              <w:left w:val="nil"/>
              <w:bottom w:val="single" w:sz="4" w:space="0" w:color="auto"/>
              <w:right w:val="single" w:sz="4" w:space="0" w:color="auto"/>
            </w:tcBorders>
            <w:noWrap/>
            <w:vAlign w:val="center"/>
            <w:hideMark/>
          </w:tcPr>
          <w:p w14:paraId="6199E3AD"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425</w:t>
            </w:r>
          </w:p>
        </w:tc>
        <w:tc>
          <w:tcPr>
            <w:tcW w:w="249" w:type="pct"/>
            <w:tcBorders>
              <w:top w:val="nil"/>
              <w:left w:val="nil"/>
              <w:bottom w:val="single" w:sz="4" w:space="0" w:color="auto"/>
              <w:right w:val="single" w:sz="4" w:space="0" w:color="auto"/>
            </w:tcBorders>
            <w:noWrap/>
            <w:vAlign w:val="center"/>
            <w:hideMark/>
          </w:tcPr>
          <w:p w14:paraId="67C06133"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84</w:t>
            </w:r>
          </w:p>
        </w:tc>
        <w:tc>
          <w:tcPr>
            <w:tcW w:w="249" w:type="pct"/>
            <w:tcBorders>
              <w:top w:val="nil"/>
              <w:left w:val="nil"/>
              <w:bottom w:val="single" w:sz="4" w:space="0" w:color="auto"/>
              <w:right w:val="single" w:sz="4" w:space="0" w:color="auto"/>
            </w:tcBorders>
            <w:noWrap/>
            <w:vAlign w:val="center"/>
            <w:hideMark/>
          </w:tcPr>
          <w:p w14:paraId="5A5DDD4F"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N/A</w:t>
            </w:r>
          </w:p>
        </w:tc>
        <w:tc>
          <w:tcPr>
            <w:tcW w:w="244" w:type="pct"/>
            <w:tcBorders>
              <w:top w:val="nil"/>
              <w:left w:val="nil"/>
              <w:bottom w:val="single" w:sz="4" w:space="0" w:color="auto"/>
              <w:right w:val="single" w:sz="4" w:space="0" w:color="auto"/>
            </w:tcBorders>
            <w:noWrap/>
            <w:vAlign w:val="center"/>
            <w:hideMark/>
          </w:tcPr>
          <w:p w14:paraId="5DFFFC3C"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N/A</w:t>
            </w:r>
          </w:p>
        </w:tc>
        <w:tc>
          <w:tcPr>
            <w:tcW w:w="384" w:type="pct"/>
            <w:tcBorders>
              <w:top w:val="nil"/>
              <w:left w:val="nil"/>
              <w:bottom w:val="single" w:sz="4" w:space="0" w:color="auto"/>
              <w:right w:val="single" w:sz="4" w:space="0" w:color="auto"/>
            </w:tcBorders>
            <w:noWrap/>
            <w:vAlign w:val="center"/>
            <w:hideMark/>
          </w:tcPr>
          <w:p w14:paraId="407C7026"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1-Abr-26</w:t>
            </w:r>
          </w:p>
        </w:tc>
        <w:tc>
          <w:tcPr>
            <w:tcW w:w="443" w:type="pct"/>
            <w:tcBorders>
              <w:top w:val="nil"/>
              <w:left w:val="nil"/>
              <w:bottom w:val="single" w:sz="4" w:space="0" w:color="auto"/>
              <w:right w:val="single" w:sz="4" w:space="0" w:color="auto"/>
            </w:tcBorders>
            <w:noWrap/>
            <w:vAlign w:val="center"/>
            <w:hideMark/>
          </w:tcPr>
          <w:p w14:paraId="00E7404B"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30-Set-26</w:t>
            </w:r>
          </w:p>
        </w:tc>
      </w:tr>
      <w:tr w:rsidR="0066390E" w:rsidRPr="0066390E" w14:paraId="4D0A38F6" w14:textId="77777777" w:rsidTr="0066390E">
        <w:trPr>
          <w:trHeight w:val="480"/>
        </w:trPr>
        <w:tc>
          <w:tcPr>
            <w:tcW w:w="1215" w:type="pct"/>
            <w:tcBorders>
              <w:top w:val="nil"/>
              <w:left w:val="single" w:sz="4" w:space="0" w:color="auto"/>
              <w:bottom w:val="single" w:sz="4" w:space="0" w:color="auto"/>
              <w:right w:val="single" w:sz="4" w:space="0" w:color="auto"/>
            </w:tcBorders>
            <w:vAlign w:val="center"/>
            <w:hideMark/>
          </w:tcPr>
          <w:p w14:paraId="3093D7A6"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20"/>
                <w:szCs w:val="20"/>
                <w:lang w:val="es-PE" w:eastAsia="es-PE"/>
              </w:rPr>
            </w:pPr>
            <w:r w:rsidRPr="0066390E">
              <w:rPr>
                <w:rFonts w:asciiTheme="minorHAnsi" w:eastAsia="Times New Roman" w:hAnsiTheme="minorHAnsi" w:cstheme="minorHAnsi"/>
                <w:b/>
                <w:bCs/>
                <w:color w:val="000000"/>
                <w:sz w:val="20"/>
                <w:szCs w:val="20"/>
                <w:lang w:val="es-PE" w:eastAsia="es-PE"/>
              </w:rPr>
              <w:t>Wyndham Puerto Varas Pettra</w:t>
            </w:r>
          </w:p>
        </w:tc>
        <w:tc>
          <w:tcPr>
            <w:tcW w:w="568" w:type="pct"/>
            <w:tcBorders>
              <w:top w:val="nil"/>
              <w:left w:val="nil"/>
              <w:bottom w:val="single" w:sz="4" w:space="0" w:color="auto"/>
              <w:right w:val="single" w:sz="4" w:space="0" w:color="auto"/>
            </w:tcBorders>
            <w:vAlign w:val="center"/>
            <w:hideMark/>
          </w:tcPr>
          <w:p w14:paraId="32C4C5DC"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20"/>
                <w:szCs w:val="20"/>
                <w:lang w:val="es-PE" w:eastAsia="es-PE"/>
              </w:rPr>
            </w:pPr>
            <w:r w:rsidRPr="0066390E">
              <w:rPr>
                <w:rFonts w:asciiTheme="minorHAnsi" w:eastAsia="Times New Roman" w:hAnsiTheme="minorHAnsi" w:cstheme="minorHAnsi"/>
                <w:b/>
                <w:bCs/>
                <w:color w:val="000000"/>
                <w:sz w:val="20"/>
                <w:szCs w:val="20"/>
                <w:lang w:val="es-PE" w:eastAsia="es-PE"/>
              </w:rPr>
              <w:t>5*</w:t>
            </w:r>
          </w:p>
        </w:tc>
        <w:tc>
          <w:tcPr>
            <w:tcW w:w="868" w:type="pct"/>
            <w:tcBorders>
              <w:top w:val="nil"/>
              <w:left w:val="nil"/>
              <w:bottom w:val="single" w:sz="4" w:space="0" w:color="auto"/>
              <w:right w:val="single" w:sz="4" w:space="0" w:color="auto"/>
            </w:tcBorders>
            <w:vAlign w:val="center"/>
            <w:hideMark/>
          </w:tcPr>
          <w:p w14:paraId="41E7587F"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20"/>
                <w:szCs w:val="20"/>
                <w:lang w:val="es-PE" w:eastAsia="es-PE"/>
              </w:rPr>
            </w:pPr>
            <w:r w:rsidRPr="0066390E">
              <w:rPr>
                <w:rFonts w:asciiTheme="minorHAnsi" w:eastAsia="Times New Roman" w:hAnsiTheme="minorHAnsi" w:cstheme="minorHAnsi"/>
                <w:b/>
                <w:bCs/>
                <w:color w:val="000000"/>
                <w:sz w:val="20"/>
                <w:szCs w:val="20"/>
                <w:lang w:val="es-PE" w:eastAsia="es-PE"/>
              </w:rPr>
              <w:t>Standard</w:t>
            </w:r>
          </w:p>
        </w:tc>
        <w:tc>
          <w:tcPr>
            <w:tcW w:w="265" w:type="pct"/>
            <w:tcBorders>
              <w:top w:val="nil"/>
              <w:left w:val="nil"/>
              <w:bottom w:val="single" w:sz="4" w:space="0" w:color="auto"/>
              <w:right w:val="single" w:sz="4" w:space="0" w:color="auto"/>
            </w:tcBorders>
            <w:noWrap/>
            <w:vAlign w:val="center"/>
            <w:hideMark/>
          </w:tcPr>
          <w:p w14:paraId="633AD63A"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781</w:t>
            </w:r>
          </w:p>
        </w:tc>
        <w:tc>
          <w:tcPr>
            <w:tcW w:w="249" w:type="pct"/>
            <w:tcBorders>
              <w:top w:val="nil"/>
              <w:left w:val="nil"/>
              <w:bottom w:val="single" w:sz="4" w:space="0" w:color="auto"/>
              <w:right w:val="single" w:sz="4" w:space="0" w:color="auto"/>
            </w:tcBorders>
            <w:noWrap/>
            <w:vAlign w:val="center"/>
            <w:hideMark/>
          </w:tcPr>
          <w:p w14:paraId="633963F5"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203</w:t>
            </w:r>
          </w:p>
        </w:tc>
        <w:tc>
          <w:tcPr>
            <w:tcW w:w="268" w:type="pct"/>
            <w:tcBorders>
              <w:top w:val="nil"/>
              <w:left w:val="nil"/>
              <w:bottom w:val="single" w:sz="4" w:space="0" w:color="auto"/>
              <w:right w:val="single" w:sz="4" w:space="0" w:color="auto"/>
            </w:tcBorders>
            <w:noWrap/>
            <w:vAlign w:val="center"/>
            <w:hideMark/>
          </w:tcPr>
          <w:p w14:paraId="2BBC95A2"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519</w:t>
            </w:r>
          </w:p>
        </w:tc>
        <w:tc>
          <w:tcPr>
            <w:tcW w:w="249" w:type="pct"/>
            <w:tcBorders>
              <w:top w:val="nil"/>
              <w:left w:val="nil"/>
              <w:bottom w:val="single" w:sz="4" w:space="0" w:color="auto"/>
              <w:right w:val="single" w:sz="4" w:space="0" w:color="auto"/>
            </w:tcBorders>
            <w:noWrap/>
            <w:vAlign w:val="center"/>
            <w:hideMark/>
          </w:tcPr>
          <w:p w14:paraId="7CC52357"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115</w:t>
            </w:r>
          </w:p>
        </w:tc>
        <w:tc>
          <w:tcPr>
            <w:tcW w:w="249" w:type="pct"/>
            <w:tcBorders>
              <w:top w:val="nil"/>
              <w:left w:val="nil"/>
              <w:bottom w:val="single" w:sz="4" w:space="0" w:color="auto"/>
              <w:right w:val="single" w:sz="4" w:space="0" w:color="auto"/>
            </w:tcBorders>
            <w:noWrap/>
            <w:vAlign w:val="center"/>
            <w:hideMark/>
          </w:tcPr>
          <w:p w14:paraId="31E9C95A"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N/A</w:t>
            </w:r>
          </w:p>
        </w:tc>
        <w:tc>
          <w:tcPr>
            <w:tcW w:w="244" w:type="pct"/>
            <w:tcBorders>
              <w:top w:val="nil"/>
              <w:left w:val="nil"/>
              <w:bottom w:val="single" w:sz="4" w:space="0" w:color="auto"/>
              <w:right w:val="single" w:sz="4" w:space="0" w:color="auto"/>
            </w:tcBorders>
            <w:noWrap/>
            <w:vAlign w:val="center"/>
            <w:hideMark/>
          </w:tcPr>
          <w:p w14:paraId="70DE4833"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N/A</w:t>
            </w:r>
          </w:p>
        </w:tc>
        <w:tc>
          <w:tcPr>
            <w:tcW w:w="384" w:type="pct"/>
            <w:tcBorders>
              <w:top w:val="nil"/>
              <w:left w:val="nil"/>
              <w:bottom w:val="single" w:sz="4" w:space="0" w:color="auto"/>
              <w:right w:val="single" w:sz="4" w:space="0" w:color="auto"/>
            </w:tcBorders>
            <w:noWrap/>
            <w:vAlign w:val="center"/>
            <w:hideMark/>
          </w:tcPr>
          <w:p w14:paraId="1A84C9CF"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1-Oct-25</w:t>
            </w:r>
          </w:p>
        </w:tc>
        <w:tc>
          <w:tcPr>
            <w:tcW w:w="443" w:type="pct"/>
            <w:tcBorders>
              <w:top w:val="nil"/>
              <w:left w:val="nil"/>
              <w:bottom w:val="single" w:sz="4" w:space="0" w:color="auto"/>
              <w:right w:val="single" w:sz="4" w:space="0" w:color="auto"/>
            </w:tcBorders>
            <w:noWrap/>
            <w:vAlign w:val="center"/>
            <w:hideMark/>
          </w:tcPr>
          <w:p w14:paraId="733ED8A5" w14:textId="77777777" w:rsidR="0066390E" w:rsidRPr="0066390E" w:rsidRDefault="0066390E" w:rsidP="0066390E">
            <w:pPr>
              <w:spacing w:after="0" w:line="240" w:lineRule="auto"/>
              <w:jc w:val="center"/>
              <w:rPr>
                <w:rFonts w:asciiTheme="minorHAnsi" w:eastAsia="Times New Roman" w:hAnsiTheme="minorHAnsi" w:cstheme="minorHAnsi"/>
                <w:color w:val="000000"/>
                <w:sz w:val="20"/>
                <w:szCs w:val="20"/>
                <w:lang w:val="es-PE" w:eastAsia="es-PE"/>
              </w:rPr>
            </w:pPr>
            <w:r w:rsidRPr="0066390E">
              <w:rPr>
                <w:rFonts w:asciiTheme="minorHAnsi" w:eastAsia="Times New Roman" w:hAnsiTheme="minorHAnsi" w:cstheme="minorHAnsi"/>
                <w:color w:val="000000"/>
                <w:sz w:val="20"/>
                <w:szCs w:val="20"/>
                <w:lang w:val="es-PE" w:eastAsia="es-PE"/>
              </w:rPr>
              <w:t>31-Mar-26</w:t>
            </w:r>
          </w:p>
        </w:tc>
      </w:tr>
    </w:tbl>
    <w:p w14:paraId="3AD78DBE" w14:textId="3A5D1BCA" w:rsidR="006D096D" w:rsidRPr="0066390E" w:rsidRDefault="0066390E" w:rsidP="00AB2933">
      <w:pPr>
        <w:spacing w:after="0" w:line="240" w:lineRule="auto"/>
        <w:rPr>
          <w:b/>
          <w:color w:val="EE0000"/>
          <w:sz w:val="20"/>
          <w:szCs w:val="20"/>
        </w:rPr>
      </w:pPr>
      <w:r w:rsidRPr="0066390E">
        <w:rPr>
          <w:b/>
          <w:color w:val="EE0000"/>
          <w:sz w:val="20"/>
          <w:szCs w:val="20"/>
        </w:rPr>
        <w:t>Suplemento viajando solo: $123</w:t>
      </w:r>
    </w:p>
    <w:p w14:paraId="26207E89" w14:textId="77777777" w:rsidR="006D096D" w:rsidRDefault="006D096D" w:rsidP="001F3CD4">
      <w:pPr>
        <w:spacing w:after="0" w:line="240" w:lineRule="auto"/>
        <w:ind w:firstLine="360"/>
        <w:rPr>
          <w:bCs/>
          <w:sz w:val="20"/>
          <w:szCs w:val="20"/>
        </w:rPr>
      </w:pPr>
    </w:p>
    <w:p w14:paraId="5573488A" w14:textId="77777777" w:rsidR="006D096D" w:rsidRDefault="006D096D" w:rsidP="001F3CD4">
      <w:pPr>
        <w:spacing w:after="0" w:line="240" w:lineRule="auto"/>
        <w:ind w:firstLine="360"/>
        <w:rPr>
          <w:bCs/>
          <w:sz w:val="20"/>
          <w:szCs w:val="20"/>
        </w:rPr>
      </w:pPr>
    </w:p>
    <w:p w14:paraId="5B523DEC" w14:textId="77777777" w:rsidR="006D096D" w:rsidRDefault="006D096D" w:rsidP="001F3CD4">
      <w:pPr>
        <w:spacing w:after="0" w:line="240" w:lineRule="auto"/>
        <w:ind w:firstLine="360"/>
        <w:rPr>
          <w:bCs/>
          <w:sz w:val="20"/>
          <w:szCs w:val="20"/>
        </w:rPr>
      </w:pPr>
    </w:p>
    <w:p w14:paraId="574A2AA7" w14:textId="77777777" w:rsidR="0066390E" w:rsidRDefault="0066390E" w:rsidP="001F3CD4">
      <w:pPr>
        <w:spacing w:after="0" w:line="240" w:lineRule="auto"/>
        <w:ind w:firstLine="360"/>
        <w:rPr>
          <w:bCs/>
          <w:sz w:val="20"/>
          <w:szCs w:val="20"/>
        </w:rPr>
      </w:pPr>
    </w:p>
    <w:p w14:paraId="379C042F" w14:textId="77777777" w:rsidR="0066390E" w:rsidRDefault="0066390E" w:rsidP="001F3CD4">
      <w:pPr>
        <w:spacing w:after="0" w:line="240" w:lineRule="auto"/>
        <w:ind w:firstLine="360"/>
        <w:rPr>
          <w:bCs/>
          <w:sz w:val="20"/>
          <w:szCs w:val="20"/>
        </w:rPr>
      </w:pPr>
    </w:p>
    <w:p w14:paraId="382B0C66" w14:textId="77777777" w:rsidR="0066390E" w:rsidRDefault="0066390E" w:rsidP="001F3CD4">
      <w:pPr>
        <w:spacing w:after="0" w:line="240" w:lineRule="auto"/>
        <w:ind w:firstLine="360"/>
        <w:rPr>
          <w:bCs/>
          <w:sz w:val="20"/>
          <w:szCs w:val="20"/>
        </w:rPr>
      </w:pPr>
    </w:p>
    <w:p w14:paraId="756CBC42" w14:textId="77777777" w:rsidR="0066390E" w:rsidRDefault="0066390E" w:rsidP="001F3CD4">
      <w:pPr>
        <w:spacing w:after="0" w:line="240" w:lineRule="auto"/>
        <w:ind w:firstLine="360"/>
        <w:rPr>
          <w:bCs/>
          <w:sz w:val="20"/>
          <w:szCs w:val="20"/>
        </w:rPr>
      </w:pPr>
    </w:p>
    <w:p w14:paraId="15FD9FBC" w14:textId="77777777" w:rsidR="0066390E" w:rsidRDefault="0066390E" w:rsidP="001F3CD4">
      <w:pPr>
        <w:spacing w:after="0" w:line="240" w:lineRule="auto"/>
        <w:ind w:firstLine="360"/>
        <w:rPr>
          <w:bCs/>
          <w:sz w:val="20"/>
          <w:szCs w:val="20"/>
        </w:rPr>
      </w:pPr>
    </w:p>
    <w:p w14:paraId="30FDD0EF" w14:textId="77777777" w:rsidR="0066390E" w:rsidRDefault="0066390E" w:rsidP="001F3CD4">
      <w:pPr>
        <w:spacing w:after="0" w:line="240" w:lineRule="auto"/>
        <w:ind w:firstLine="360"/>
        <w:rPr>
          <w:bCs/>
          <w:sz w:val="20"/>
          <w:szCs w:val="20"/>
        </w:rPr>
      </w:pPr>
    </w:p>
    <w:p w14:paraId="3E27C618" w14:textId="77777777" w:rsidR="0066390E" w:rsidRDefault="0066390E" w:rsidP="001F3CD4">
      <w:pPr>
        <w:spacing w:after="0" w:line="240" w:lineRule="auto"/>
        <w:ind w:firstLine="360"/>
        <w:rPr>
          <w:bCs/>
          <w:sz w:val="20"/>
          <w:szCs w:val="20"/>
        </w:rPr>
      </w:pPr>
    </w:p>
    <w:p w14:paraId="46813356" w14:textId="77777777" w:rsidR="0066390E" w:rsidRDefault="0066390E" w:rsidP="001F3CD4">
      <w:pPr>
        <w:spacing w:after="0" w:line="240" w:lineRule="auto"/>
        <w:ind w:firstLine="360"/>
        <w:rPr>
          <w:bCs/>
          <w:sz w:val="20"/>
          <w:szCs w:val="20"/>
        </w:rPr>
      </w:pPr>
    </w:p>
    <w:p w14:paraId="0F5099A9" w14:textId="77777777" w:rsidR="0066390E" w:rsidRDefault="0066390E" w:rsidP="001F3CD4">
      <w:pPr>
        <w:spacing w:after="0" w:line="240" w:lineRule="auto"/>
        <w:ind w:firstLine="360"/>
        <w:rPr>
          <w:bCs/>
          <w:sz w:val="20"/>
          <w:szCs w:val="20"/>
        </w:rPr>
      </w:pPr>
    </w:p>
    <w:p w14:paraId="33C7D27D" w14:textId="718486FD" w:rsidR="0066390E" w:rsidRDefault="0066390E" w:rsidP="0066390E">
      <w:pPr>
        <w:spacing w:after="0" w:line="240" w:lineRule="auto"/>
        <w:rPr>
          <w:b/>
          <w:bCs/>
          <w:color w:val="C00000"/>
          <w:sz w:val="40"/>
          <w:szCs w:val="40"/>
        </w:rPr>
      </w:pPr>
      <w:r>
        <w:rPr>
          <w:b/>
          <w:bCs/>
          <w:color w:val="C00000"/>
          <w:sz w:val="40"/>
          <w:szCs w:val="40"/>
        </w:rPr>
        <w:lastRenderedPageBreak/>
        <w:t>PUERO VARAS IMPERDIBLE</w:t>
      </w:r>
    </w:p>
    <w:p w14:paraId="13E2D6C9" w14:textId="77777777" w:rsidR="0066390E" w:rsidRPr="009B2B63" w:rsidRDefault="0066390E" w:rsidP="0066390E">
      <w:pPr>
        <w:spacing w:after="0" w:line="240" w:lineRule="auto"/>
        <w:rPr>
          <w:b/>
          <w:color w:val="EE0000"/>
          <w:sz w:val="32"/>
          <w:szCs w:val="32"/>
        </w:rPr>
      </w:pPr>
      <w:r w:rsidRPr="009B2B63">
        <w:rPr>
          <w:b/>
          <w:color w:val="EE0000"/>
          <w:sz w:val="32"/>
          <w:szCs w:val="32"/>
        </w:rPr>
        <w:t>CHILE</w:t>
      </w:r>
    </w:p>
    <w:p w14:paraId="00569A8A" w14:textId="77777777" w:rsidR="0066390E" w:rsidRDefault="0066390E" w:rsidP="0066390E">
      <w:pPr>
        <w:spacing w:after="0" w:line="240" w:lineRule="auto"/>
        <w:rPr>
          <w:b/>
          <w:sz w:val="24"/>
          <w:szCs w:val="24"/>
        </w:rPr>
      </w:pPr>
      <w:r>
        <w:rPr>
          <w:b/>
          <w:sz w:val="24"/>
          <w:szCs w:val="24"/>
        </w:rPr>
        <w:t>04 DÍAS / 03 NOCHES</w:t>
      </w:r>
    </w:p>
    <w:p w14:paraId="1573587B" w14:textId="77777777" w:rsidR="0066390E" w:rsidRDefault="0066390E" w:rsidP="0066390E">
      <w:pPr>
        <w:spacing w:after="0" w:line="240" w:lineRule="auto"/>
        <w:rPr>
          <w:sz w:val="20"/>
          <w:szCs w:val="20"/>
        </w:rPr>
      </w:pPr>
    </w:p>
    <w:p w14:paraId="051630F1" w14:textId="77777777" w:rsidR="0066390E" w:rsidRDefault="0066390E" w:rsidP="0066390E">
      <w:pPr>
        <w:spacing w:after="0" w:line="240" w:lineRule="auto"/>
        <w:ind w:firstLine="360"/>
        <w:rPr>
          <w:b/>
          <w:sz w:val="20"/>
          <w:szCs w:val="20"/>
        </w:rPr>
      </w:pPr>
      <w:r>
        <w:rPr>
          <w:b/>
          <w:sz w:val="20"/>
          <w:szCs w:val="20"/>
        </w:rPr>
        <w:t>PROGRAMA INCLUYE</w:t>
      </w:r>
    </w:p>
    <w:p w14:paraId="3F604F9F" w14:textId="77777777" w:rsidR="0066390E" w:rsidRDefault="0066390E" w:rsidP="0066390E">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Traslado compartido aeropuerto Puerto Montt / hotel / aeropuerto Puerto Montt</w:t>
      </w:r>
    </w:p>
    <w:p w14:paraId="6CDB4A07" w14:textId="77777777" w:rsidR="0066390E" w:rsidRDefault="0066390E" w:rsidP="0066390E">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03 noches de alojamiento.</w:t>
      </w:r>
    </w:p>
    <w:p w14:paraId="33B3D499" w14:textId="77777777" w:rsidR="0066390E" w:rsidRDefault="0066390E" w:rsidP="0066390E">
      <w:pPr>
        <w:numPr>
          <w:ilvl w:val="0"/>
          <w:numId w:val="1"/>
        </w:numPr>
        <w:pBdr>
          <w:top w:val="nil"/>
          <w:left w:val="nil"/>
          <w:bottom w:val="nil"/>
          <w:right w:val="nil"/>
          <w:between w:val="nil"/>
        </w:pBdr>
        <w:spacing w:after="0" w:line="240" w:lineRule="auto"/>
        <w:rPr>
          <w:color w:val="000000"/>
          <w:sz w:val="20"/>
          <w:szCs w:val="20"/>
        </w:rPr>
      </w:pPr>
      <w:r w:rsidRPr="00B553D8">
        <w:rPr>
          <w:color w:val="000000"/>
          <w:sz w:val="20"/>
          <w:szCs w:val="20"/>
        </w:rPr>
        <w:t>Desayunos.</w:t>
      </w:r>
    </w:p>
    <w:p w14:paraId="14EFB459" w14:textId="77777777" w:rsidR="0066390E" w:rsidRDefault="0066390E" w:rsidP="0066390E">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HD </w:t>
      </w:r>
      <w:r w:rsidRPr="0066390E">
        <w:rPr>
          <w:color w:val="000000"/>
          <w:sz w:val="20"/>
          <w:szCs w:val="20"/>
        </w:rPr>
        <w:t>Volcán Osorno</w:t>
      </w:r>
      <w:r>
        <w:rPr>
          <w:color w:val="000000"/>
          <w:sz w:val="20"/>
          <w:szCs w:val="20"/>
        </w:rPr>
        <w:t>.</w:t>
      </w:r>
    </w:p>
    <w:p w14:paraId="4AE667BD" w14:textId="77777777" w:rsidR="0066390E" w:rsidRDefault="0066390E" w:rsidP="0066390E">
      <w:pPr>
        <w:numPr>
          <w:ilvl w:val="0"/>
          <w:numId w:val="1"/>
        </w:numPr>
        <w:pBdr>
          <w:top w:val="nil"/>
          <w:left w:val="nil"/>
          <w:bottom w:val="nil"/>
          <w:right w:val="nil"/>
          <w:between w:val="nil"/>
        </w:pBdr>
        <w:spacing w:after="0" w:line="240" w:lineRule="auto"/>
        <w:rPr>
          <w:color w:val="000000"/>
          <w:sz w:val="20"/>
          <w:szCs w:val="20"/>
        </w:rPr>
      </w:pPr>
      <w:r w:rsidRPr="00B553D8">
        <w:rPr>
          <w:color w:val="000000"/>
          <w:sz w:val="20"/>
          <w:szCs w:val="20"/>
        </w:rPr>
        <w:t xml:space="preserve">HD </w:t>
      </w:r>
      <w:r w:rsidRPr="0066390E">
        <w:rPr>
          <w:color w:val="000000"/>
          <w:sz w:val="20"/>
          <w:szCs w:val="20"/>
        </w:rPr>
        <w:t>Llanquihue y Frutillar</w:t>
      </w:r>
    </w:p>
    <w:p w14:paraId="7C0B3081" w14:textId="63399F97" w:rsidR="0066390E" w:rsidRPr="0066390E" w:rsidRDefault="0066390E" w:rsidP="0066390E">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F</w:t>
      </w:r>
      <w:r w:rsidRPr="0066390E">
        <w:rPr>
          <w:color w:val="000000"/>
          <w:sz w:val="20"/>
          <w:szCs w:val="20"/>
        </w:rPr>
        <w:t>D</w:t>
      </w:r>
      <w:r>
        <w:rPr>
          <w:color w:val="000000"/>
          <w:sz w:val="20"/>
          <w:szCs w:val="20"/>
        </w:rPr>
        <w:t xml:space="preserve"> </w:t>
      </w:r>
      <w:r w:rsidRPr="0066390E">
        <w:rPr>
          <w:color w:val="000000"/>
          <w:sz w:val="20"/>
          <w:szCs w:val="20"/>
        </w:rPr>
        <w:t>Castro y Dalcahue(isla de Chiloe)</w:t>
      </w:r>
    </w:p>
    <w:p w14:paraId="04269A5A" w14:textId="77777777" w:rsidR="0066390E" w:rsidRDefault="0066390E" w:rsidP="0066390E">
      <w:pPr>
        <w:numPr>
          <w:ilvl w:val="0"/>
          <w:numId w:val="1"/>
        </w:numPr>
        <w:pBdr>
          <w:top w:val="nil"/>
          <w:left w:val="nil"/>
          <w:bottom w:val="nil"/>
          <w:right w:val="nil"/>
          <w:between w:val="nil"/>
        </w:pBdr>
        <w:spacing w:after="0" w:line="240" w:lineRule="auto"/>
        <w:rPr>
          <w:color w:val="000000"/>
          <w:sz w:val="20"/>
          <w:szCs w:val="20"/>
        </w:rPr>
      </w:pPr>
      <w:r>
        <w:rPr>
          <w:sz w:val="20"/>
          <w:szCs w:val="20"/>
        </w:rPr>
        <w:t>Tarjeta de asistencia.</w:t>
      </w:r>
    </w:p>
    <w:p w14:paraId="57FC1642" w14:textId="77777777" w:rsidR="0066390E" w:rsidRDefault="0066390E" w:rsidP="0066390E">
      <w:pPr>
        <w:spacing w:after="0" w:line="240" w:lineRule="auto"/>
        <w:rPr>
          <w:sz w:val="20"/>
          <w:szCs w:val="20"/>
        </w:rPr>
      </w:pPr>
    </w:p>
    <w:p w14:paraId="7CEEB837" w14:textId="77777777" w:rsidR="0066390E" w:rsidRDefault="0066390E" w:rsidP="0066390E">
      <w:pPr>
        <w:spacing w:after="0" w:line="240" w:lineRule="auto"/>
        <w:ind w:firstLine="360"/>
        <w:rPr>
          <w:b/>
          <w:sz w:val="20"/>
          <w:szCs w:val="20"/>
        </w:rPr>
      </w:pPr>
      <w:r>
        <w:rPr>
          <w:b/>
          <w:sz w:val="20"/>
          <w:szCs w:val="20"/>
        </w:rPr>
        <w:t>PROGRAMA NO INCLUYE</w:t>
      </w:r>
    </w:p>
    <w:p w14:paraId="6D1E18CE" w14:textId="77777777" w:rsidR="0066390E" w:rsidRDefault="0066390E" w:rsidP="0066390E">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Boleto aéreo.</w:t>
      </w:r>
    </w:p>
    <w:p w14:paraId="36AA765F" w14:textId="77777777" w:rsidR="0066390E" w:rsidRDefault="0066390E" w:rsidP="0066390E">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Equipaje de bodega, ni equipaje de cabina.</w:t>
      </w:r>
    </w:p>
    <w:p w14:paraId="448BE4C4" w14:textId="77777777" w:rsidR="0066390E" w:rsidRDefault="0066390E" w:rsidP="0066390E">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Gastos personales del pasajero.</w:t>
      </w:r>
    </w:p>
    <w:p w14:paraId="45D40D44" w14:textId="77777777" w:rsidR="0066390E" w:rsidRDefault="0066390E" w:rsidP="0066390E">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Todas las propinas durante el viaje.</w:t>
      </w:r>
    </w:p>
    <w:p w14:paraId="730DD047" w14:textId="77777777" w:rsidR="0066390E" w:rsidRDefault="0066390E" w:rsidP="0066390E">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Cualquier servicio que no esté mencionado como incluido.</w:t>
      </w:r>
    </w:p>
    <w:p w14:paraId="73FC272E" w14:textId="77777777" w:rsidR="0066390E" w:rsidRDefault="0066390E" w:rsidP="0066390E">
      <w:pPr>
        <w:spacing w:after="0" w:line="240" w:lineRule="auto"/>
        <w:rPr>
          <w:sz w:val="20"/>
          <w:szCs w:val="20"/>
        </w:rPr>
      </w:pPr>
    </w:p>
    <w:p w14:paraId="2B78056D" w14:textId="77777777" w:rsidR="0066390E" w:rsidRDefault="0066390E" w:rsidP="0066390E">
      <w:pPr>
        <w:spacing w:after="0" w:line="240" w:lineRule="auto"/>
        <w:rPr>
          <w:b/>
          <w:sz w:val="20"/>
          <w:szCs w:val="20"/>
        </w:rPr>
      </w:pPr>
      <w:r w:rsidRPr="00BA7A69">
        <w:rPr>
          <w:b/>
          <w:sz w:val="20"/>
          <w:szCs w:val="20"/>
        </w:rPr>
        <w:t xml:space="preserve">Precios por persona en dólares </w:t>
      </w:r>
      <w:r>
        <w:rPr>
          <w:b/>
          <w:sz w:val="20"/>
          <w:szCs w:val="20"/>
        </w:rPr>
        <w:t>de acuerdo con el tipo de acomodación</w:t>
      </w:r>
      <w:r w:rsidRPr="00BA7A69">
        <w:rPr>
          <w:b/>
          <w:sz w:val="20"/>
          <w:szCs w:val="20"/>
        </w:rPr>
        <w:t>:</w:t>
      </w:r>
    </w:p>
    <w:tbl>
      <w:tblPr>
        <w:tblW w:w="5000" w:type="pct"/>
        <w:tblCellMar>
          <w:left w:w="70" w:type="dxa"/>
          <w:right w:w="70" w:type="dxa"/>
        </w:tblCellMar>
        <w:tblLook w:val="04A0" w:firstRow="1" w:lastRow="0" w:firstColumn="1" w:lastColumn="0" w:noHBand="0" w:noVBand="1"/>
      </w:tblPr>
      <w:tblGrid>
        <w:gridCol w:w="1994"/>
        <w:gridCol w:w="854"/>
        <w:gridCol w:w="1384"/>
        <w:gridCol w:w="447"/>
        <w:gridCol w:w="447"/>
        <w:gridCol w:w="463"/>
        <w:gridCol w:w="447"/>
        <w:gridCol w:w="463"/>
        <w:gridCol w:w="466"/>
        <w:gridCol w:w="858"/>
        <w:gridCol w:w="1005"/>
      </w:tblGrid>
      <w:tr w:rsidR="0066390E" w:rsidRPr="0066390E" w14:paraId="325CE8AD" w14:textId="77777777" w:rsidTr="0066390E">
        <w:trPr>
          <w:trHeight w:val="315"/>
        </w:trPr>
        <w:tc>
          <w:tcPr>
            <w:tcW w:w="3945" w:type="pct"/>
            <w:gridSpan w:val="9"/>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3674E7DC" w14:textId="77777777" w:rsidR="0066390E" w:rsidRPr="0066390E" w:rsidRDefault="0066390E" w:rsidP="00B3223F">
            <w:pPr>
              <w:spacing w:after="0" w:line="240" w:lineRule="auto"/>
              <w:jc w:val="center"/>
              <w:rPr>
                <w:rFonts w:asciiTheme="minorHAnsi" w:eastAsia="Times New Roman" w:hAnsiTheme="minorHAnsi" w:cstheme="minorHAnsi"/>
                <w:b/>
                <w:bCs/>
                <w:color w:val="FFFFFF"/>
                <w:sz w:val="18"/>
                <w:szCs w:val="18"/>
                <w:lang w:val="es-PE" w:eastAsia="es-PE"/>
              </w:rPr>
            </w:pPr>
            <w:r w:rsidRPr="0066390E">
              <w:rPr>
                <w:rFonts w:asciiTheme="minorHAnsi" w:eastAsia="Times New Roman" w:hAnsiTheme="minorHAnsi" w:cstheme="minorHAnsi"/>
                <w:b/>
                <w:bCs/>
                <w:color w:val="FFFFFF"/>
                <w:sz w:val="18"/>
                <w:szCs w:val="18"/>
                <w:lang w:val="es-PE" w:eastAsia="es-PE"/>
              </w:rPr>
              <w:t>PROGRAMA SOLO SERVICIOS</w:t>
            </w:r>
          </w:p>
        </w:tc>
        <w:tc>
          <w:tcPr>
            <w:tcW w:w="1055" w:type="pct"/>
            <w:gridSpan w:val="2"/>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3DEFC4C7" w14:textId="77777777" w:rsidR="0066390E" w:rsidRPr="0066390E" w:rsidRDefault="0066390E" w:rsidP="00B3223F">
            <w:pPr>
              <w:spacing w:after="0" w:line="240" w:lineRule="auto"/>
              <w:jc w:val="center"/>
              <w:rPr>
                <w:rFonts w:asciiTheme="minorHAnsi" w:eastAsia="Times New Roman" w:hAnsiTheme="minorHAnsi" w:cstheme="minorHAnsi"/>
                <w:b/>
                <w:bCs/>
                <w:color w:val="FFFFFF"/>
                <w:sz w:val="18"/>
                <w:szCs w:val="18"/>
                <w:lang w:val="es-PE" w:eastAsia="es-PE"/>
              </w:rPr>
            </w:pPr>
            <w:r w:rsidRPr="0066390E">
              <w:rPr>
                <w:rFonts w:asciiTheme="minorHAnsi" w:eastAsia="Times New Roman" w:hAnsiTheme="minorHAnsi" w:cstheme="minorHAnsi"/>
                <w:b/>
                <w:bCs/>
                <w:color w:val="FFFFFF"/>
                <w:sz w:val="18"/>
                <w:szCs w:val="18"/>
                <w:lang w:val="es-PE" w:eastAsia="es-PE"/>
              </w:rPr>
              <w:t>VIGENCIA</w:t>
            </w:r>
          </w:p>
        </w:tc>
      </w:tr>
      <w:tr w:rsidR="0066390E" w:rsidRPr="0066390E" w14:paraId="392BC936" w14:textId="77777777" w:rsidTr="0066390E">
        <w:trPr>
          <w:trHeight w:val="315"/>
        </w:trPr>
        <w:tc>
          <w:tcPr>
            <w:tcW w:w="1130" w:type="pct"/>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3156FB48" w14:textId="77777777" w:rsidR="0066390E" w:rsidRPr="0066390E" w:rsidRDefault="0066390E" w:rsidP="00B3223F">
            <w:pPr>
              <w:spacing w:after="0" w:line="240" w:lineRule="auto"/>
              <w:jc w:val="center"/>
              <w:rPr>
                <w:rFonts w:asciiTheme="minorHAnsi" w:eastAsia="Times New Roman" w:hAnsiTheme="minorHAnsi" w:cstheme="minorHAnsi"/>
                <w:b/>
                <w:bCs/>
                <w:color w:val="FFFFFF"/>
                <w:sz w:val="18"/>
                <w:szCs w:val="18"/>
                <w:lang w:val="es-PE" w:eastAsia="es-PE"/>
              </w:rPr>
            </w:pPr>
            <w:r w:rsidRPr="0066390E">
              <w:rPr>
                <w:rFonts w:asciiTheme="minorHAnsi" w:eastAsia="Times New Roman" w:hAnsiTheme="minorHAnsi" w:cstheme="minorHAnsi"/>
                <w:b/>
                <w:bCs/>
                <w:color w:val="FFFFFF"/>
                <w:sz w:val="18"/>
                <w:szCs w:val="18"/>
                <w:lang w:val="es-PE" w:eastAsia="es-PE"/>
              </w:rPr>
              <w:t>HOTEL</w:t>
            </w:r>
          </w:p>
        </w:tc>
        <w:tc>
          <w:tcPr>
            <w:tcW w:w="484" w:type="pct"/>
            <w:tcBorders>
              <w:top w:val="single" w:sz="4" w:space="0" w:color="auto"/>
              <w:left w:val="nil"/>
              <w:bottom w:val="single" w:sz="4" w:space="0" w:color="auto"/>
              <w:right w:val="single" w:sz="4" w:space="0" w:color="auto"/>
            </w:tcBorders>
            <w:shd w:val="clear" w:color="000000" w:fill="C00000"/>
            <w:noWrap/>
            <w:vAlign w:val="center"/>
            <w:hideMark/>
          </w:tcPr>
          <w:p w14:paraId="70F2C91A" w14:textId="77777777" w:rsidR="0066390E" w:rsidRPr="0066390E" w:rsidRDefault="0066390E" w:rsidP="00B3223F">
            <w:pPr>
              <w:spacing w:after="0" w:line="240" w:lineRule="auto"/>
              <w:jc w:val="center"/>
              <w:rPr>
                <w:rFonts w:asciiTheme="minorHAnsi" w:eastAsia="Times New Roman" w:hAnsiTheme="minorHAnsi" w:cstheme="minorHAnsi"/>
                <w:b/>
                <w:bCs/>
                <w:color w:val="FFFFFF"/>
                <w:sz w:val="18"/>
                <w:szCs w:val="18"/>
                <w:lang w:val="es-PE" w:eastAsia="es-PE"/>
              </w:rPr>
            </w:pPr>
            <w:r w:rsidRPr="0066390E">
              <w:rPr>
                <w:rFonts w:asciiTheme="minorHAnsi" w:eastAsia="Times New Roman" w:hAnsiTheme="minorHAnsi" w:cstheme="minorHAnsi"/>
                <w:b/>
                <w:bCs/>
                <w:color w:val="FFFFFF"/>
                <w:sz w:val="18"/>
                <w:szCs w:val="18"/>
                <w:lang w:val="es-PE" w:eastAsia="es-PE"/>
              </w:rPr>
              <w:t>CAT.</w:t>
            </w:r>
          </w:p>
        </w:tc>
        <w:tc>
          <w:tcPr>
            <w:tcW w:w="784" w:type="pct"/>
            <w:tcBorders>
              <w:top w:val="single" w:sz="4" w:space="0" w:color="auto"/>
              <w:left w:val="nil"/>
              <w:bottom w:val="single" w:sz="4" w:space="0" w:color="auto"/>
              <w:right w:val="single" w:sz="4" w:space="0" w:color="auto"/>
            </w:tcBorders>
            <w:shd w:val="clear" w:color="000000" w:fill="C00000"/>
            <w:noWrap/>
            <w:vAlign w:val="center"/>
            <w:hideMark/>
          </w:tcPr>
          <w:p w14:paraId="2D19E362" w14:textId="77777777" w:rsidR="0066390E" w:rsidRPr="0066390E" w:rsidRDefault="0066390E" w:rsidP="00B3223F">
            <w:pPr>
              <w:spacing w:after="0" w:line="240" w:lineRule="auto"/>
              <w:jc w:val="center"/>
              <w:rPr>
                <w:rFonts w:asciiTheme="minorHAnsi" w:eastAsia="Times New Roman" w:hAnsiTheme="minorHAnsi" w:cstheme="minorHAnsi"/>
                <w:b/>
                <w:bCs/>
                <w:color w:val="FFFFFF"/>
                <w:sz w:val="18"/>
                <w:szCs w:val="18"/>
                <w:lang w:val="es-PE" w:eastAsia="es-PE"/>
              </w:rPr>
            </w:pPr>
            <w:r w:rsidRPr="0066390E">
              <w:rPr>
                <w:rFonts w:asciiTheme="minorHAnsi" w:eastAsia="Times New Roman" w:hAnsiTheme="minorHAnsi" w:cstheme="minorHAnsi"/>
                <w:b/>
                <w:bCs/>
                <w:color w:val="FFFFFF"/>
                <w:sz w:val="18"/>
                <w:szCs w:val="18"/>
                <w:lang w:val="es-PE" w:eastAsia="es-PE"/>
              </w:rPr>
              <w:t>HABITACIÓN</w:t>
            </w:r>
          </w:p>
        </w:tc>
        <w:tc>
          <w:tcPr>
            <w:tcW w:w="253" w:type="pct"/>
            <w:tcBorders>
              <w:top w:val="single" w:sz="4" w:space="0" w:color="auto"/>
              <w:left w:val="nil"/>
              <w:bottom w:val="single" w:sz="4" w:space="0" w:color="auto"/>
              <w:right w:val="single" w:sz="4" w:space="0" w:color="auto"/>
            </w:tcBorders>
            <w:shd w:val="clear" w:color="000000" w:fill="C00000"/>
            <w:noWrap/>
            <w:vAlign w:val="center"/>
            <w:hideMark/>
          </w:tcPr>
          <w:p w14:paraId="5534E0AC" w14:textId="77777777" w:rsidR="0066390E" w:rsidRPr="0066390E" w:rsidRDefault="0066390E" w:rsidP="00B3223F">
            <w:pPr>
              <w:spacing w:after="0" w:line="240" w:lineRule="auto"/>
              <w:jc w:val="center"/>
              <w:rPr>
                <w:rFonts w:asciiTheme="minorHAnsi" w:eastAsia="Times New Roman" w:hAnsiTheme="minorHAnsi" w:cstheme="minorHAnsi"/>
                <w:b/>
                <w:bCs/>
                <w:color w:val="FFFFFF"/>
                <w:sz w:val="18"/>
                <w:szCs w:val="18"/>
                <w:lang w:val="es-PE" w:eastAsia="es-PE"/>
              </w:rPr>
            </w:pPr>
            <w:r w:rsidRPr="0066390E">
              <w:rPr>
                <w:rFonts w:asciiTheme="minorHAnsi" w:eastAsia="Times New Roman" w:hAnsiTheme="minorHAnsi" w:cstheme="minorHAnsi"/>
                <w:b/>
                <w:bCs/>
                <w:color w:val="FFFFFF"/>
                <w:sz w:val="18"/>
                <w:szCs w:val="18"/>
                <w:lang w:val="es-PE" w:eastAsia="es-PE"/>
              </w:rPr>
              <w:t>SGL</w:t>
            </w:r>
          </w:p>
        </w:tc>
        <w:tc>
          <w:tcPr>
            <w:tcW w:w="253" w:type="pct"/>
            <w:tcBorders>
              <w:top w:val="single" w:sz="4" w:space="0" w:color="auto"/>
              <w:left w:val="nil"/>
              <w:bottom w:val="single" w:sz="4" w:space="0" w:color="auto"/>
              <w:right w:val="single" w:sz="4" w:space="0" w:color="auto"/>
            </w:tcBorders>
            <w:shd w:val="clear" w:color="000000" w:fill="C00000"/>
            <w:noWrap/>
            <w:vAlign w:val="center"/>
            <w:hideMark/>
          </w:tcPr>
          <w:p w14:paraId="689BF78E" w14:textId="77777777" w:rsidR="0066390E" w:rsidRPr="0066390E" w:rsidRDefault="0066390E" w:rsidP="00B3223F">
            <w:pPr>
              <w:spacing w:after="0" w:line="240" w:lineRule="auto"/>
              <w:jc w:val="center"/>
              <w:rPr>
                <w:rFonts w:asciiTheme="minorHAnsi" w:eastAsia="Times New Roman" w:hAnsiTheme="minorHAnsi" w:cstheme="minorHAnsi"/>
                <w:b/>
                <w:bCs/>
                <w:color w:val="FFFFFF"/>
                <w:sz w:val="18"/>
                <w:szCs w:val="18"/>
                <w:lang w:val="es-PE" w:eastAsia="es-PE"/>
              </w:rPr>
            </w:pPr>
            <w:r w:rsidRPr="0066390E">
              <w:rPr>
                <w:rFonts w:asciiTheme="minorHAnsi" w:eastAsia="Times New Roman" w:hAnsiTheme="minorHAnsi" w:cstheme="minorHAnsi"/>
                <w:b/>
                <w:bCs/>
                <w:color w:val="FFFFFF"/>
                <w:sz w:val="18"/>
                <w:szCs w:val="18"/>
                <w:lang w:val="es-PE" w:eastAsia="es-PE"/>
              </w:rPr>
              <w:t>N.A</w:t>
            </w:r>
          </w:p>
        </w:tc>
        <w:tc>
          <w:tcPr>
            <w:tcW w:w="262" w:type="pct"/>
            <w:tcBorders>
              <w:top w:val="single" w:sz="4" w:space="0" w:color="auto"/>
              <w:left w:val="nil"/>
              <w:bottom w:val="single" w:sz="4" w:space="0" w:color="auto"/>
              <w:right w:val="single" w:sz="4" w:space="0" w:color="auto"/>
            </w:tcBorders>
            <w:shd w:val="clear" w:color="000000" w:fill="C00000"/>
            <w:noWrap/>
            <w:vAlign w:val="center"/>
            <w:hideMark/>
          </w:tcPr>
          <w:p w14:paraId="4274F0F5" w14:textId="77777777" w:rsidR="0066390E" w:rsidRPr="0066390E" w:rsidRDefault="0066390E" w:rsidP="00B3223F">
            <w:pPr>
              <w:spacing w:after="0" w:line="240" w:lineRule="auto"/>
              <w:jc w:val="center"/>
              <w:rPr>
                <w:rFonts w:asciiTheme="minorHAnsi" w:eastAsia="Times New Roman" w:hAnsiTheme="minorHAnsi" w:cstheme="minorHAnsi"/>
                <w:b/>
                <w:bCs/>
                <w:color w:val="FFFFFF"/>
                <w:sz w:val="18"/>
                <w:szCs w:val="18"/>
                <w:lang w:val="es-PE" w:eastAsia="es-PE"/>
              </w:rPr>
            </w:pPr>
            <w:r w:rsidRPr="0066390E">
              <w:rPr>
                <w:rFonts w:asciiTheme="minorHAnsi" w:eastAsia="Times New Roman" w:hAnsiTheme="minorHAnsi" w:cstheme="minorHAnsi"/>
                <w:b/>
                <w:bCs/>
                <w:color w:val="FFFFFF"/>
                <w:sz w:val="18"/>
                <w:szCs w:val="18"/>
                <w:lang w:val="es-PE" w:eastAsia="es-PE"/>
              </w:rPr>
              <w:t>DBL</w:t>
            </w:r>
          </w:p>
        </w:tc>
        <w:tc>
          <w:tcPr>
            <w:tcW w:w="253" w:type="pct"/>
            <w:tcBorders>
              <w:top w:val="single" w:sz="4" w:space="0" w:color="auto"/>
              <w:left w:val="nil"/>
              <w:bottom w:val="single" w:sz="4" w:space="0" w:color="auto"/>
              <w:right w:val="single" w:sz="4" w:space="0" w:color="auto"/>
            </w:tcBorders>
            <w:shd w:val="clear" w:color="000000" w:fill="C00000"/>
            <w:noWrap/>
            <w:vAlign w:val="center"/>
            <w:hideMark/>
          </w:tcPr>
          <w:p w14:paraId="1B4CAFD6" w14:textId="77777777" w:rsidR="0066390E" w:rsidRPr="0066390E" w:rsidRDefault="0066390E" w:rsidP="00B3223F">
            <w:pPr>
              <w:spacing w:after="0" w:line="240" w:lineRule="auto"/>
              <w:jc w:val="center"/>
              <w:rPr>
                <w:rFonts w:asciiTheme="minorHAnsi" w:eastAsia="Times New Roman" w:hAnsiTheme="minorHAnsi" w:cstheme="minorHAnsi"/>
                <w:b/>
                <w:bCs/>
                <w:color w:val="FFFFFF"/>
                <w:sz w:val="18"/>
                <w:szCs w:val="18"/>
                <w:lang w:val="es-PE" w:eastAsia="es-PE"/>
              </w:rPr>
            </w:pPr>
            <w:r w:rsidRPr="0066390E">
              <w:rPr>
                <w:rFonts w:asciiTheme="minorHAnsi" w:eastAsia="Times New Roman" w:hAnsiTheme="minorHAnsi" w:cstheme="minorHAnsi"/>
                <w:b/>
                <w:bCs/>
                <w:color w:val="FFFFFF"/>
                <w:sz w:val="18"/>
                <w:szCs w:val="18"/>
                <w:lang w:val="es-PE" w:eastAsia="es-PE"/>
              </w:rPr>
              <w:t>N.A</w:t>
            </w:r>
          </w:p>
        </w:tc>
        <w:tc>
          <w:tcPr>
            <w:tcW w:w="262" w:type="pct"/>
            <w:tcBorders>
              <w:top w:val="single" w:sz="4" w:space="0" w:color="auto"/>
              <w:left w:val="nil"/>
              <w:bottom w:val="single" w:sz="4" w:space="0" w:color="auto"/>
              <w:right w:val="single" w:sz="4" w:space="0" w:color="auto"/>
            </w:tcBorders>
            <w:shd w:val="clear" w:color="000000" w:fill="C00000"/>
            <w:noWrap/>
            <w:vAlign w:val="center"/>
            <w:hideMark/>
          </w:tcPr>
          <w:p w14:paraId="68026D7F" w14:textId="77777777" w:rsidR="0066390E" w:rsidRPr="0066390E" w:rsidRDefault="0066390E" w:rsidP="00B3223F">
            <w:pPr>
              <w:spacing w:after="0" w:line="240" w:lineRule="auto"/>
              <w:jc w:val="center"/>
              <w:rPr>
                <w:rFonts w:asciiTheme="minorHAnsi" w:eastAsia="Times New Roman" w:hAnsiTheme="minorHAnsi" w:cstheme="minorHAnsi"/>
                <w:b/>
                <w:bCs/>
                <w:color w:val="FFFFFF"/>
                <w:sz w:val="18"/>
                <w:szCs w:val="18"/>
                <w:lang w:val="es-PE" w:eastAsia="es-PE"/>
              </w:rPr>
            </w:pPr>
            <w:r w:rsidRPr="0066390E">
              <w:rPr>
                <w:rFonts w:asciiTheme="minorHAnsi" w:eastAsia="Times New Roman" w:hAnsiTheme="minorHAnsi" w:cstheme="minorHAnsi"/>
                <w:b/>
                <w:bCs/>
                <w:color w:val="FFFFFF"/>
                <w:sz w:val="18"/>
                <w:szCs w:val="18"/>
                <w:lang w:val="es-PE" w:eastAsia="es-PE"/>
              </w:rPr>
              <w:t>TPL</w:t>
            </w:r>
          </w:p>
        </w:tc>
        <w:tc>
          <w:tcPr>
            <w:tcW w:w="262" w:type="pct"/>
            <w:tcBorders>
              <w:top w:val="single" w:sz="4" w:space="0" w:color="auto"/>
              <w:left w:val="nil"/>
              <w:bottom w:val="single" w:sz="4" w:space="0" w:color="auto"/>
              <w:right w:val="single" w:sz="4" w:space="0" w:color="auto"/>
            </w:tcBorders>
            <w:shd w:val="clear" w:color="000000" w:fill="C00000"/>
            <w:noWrap/>
            <w:vAlign w:val="center"/>
            <w:hideMark/>
          </w:tcPr>
          <w:p w14:paraId="402F894A" w14:textId="77777777" w:rsidR="0066390E" w:rsidRPr="0066390E" w:rsidRDefault="0066390E" w:rsidP="00B3223F">
            <w:pPr>
              <w:spacing w:after="0" w:line="240" w:lineRule="auto"/>
              <w:jc w:val="center"/>
              <w:rPr>
                <w:rFonts w:asciiTheme="minorHAnsi" w:eastAsia="Times New Roman" w:hAnsiTheme="minorHAnsi" w:cstheme="minorHAnsi"/>
                <w:b/>
                <w:bCs/>
                <w:color w:val="FFFFFF"/>
                <w:sz w:val="18"/>
                <w:szCs w:val="18"/>
                <w:lang w:val="es-PE" w:eastAsia="es-PE"/>
              </w:rPr>
            </w:pPr>
            <w:r w:rsidRPr="0066390E">
              <w:rPr>
                <w:rFonts w:asciiTheme="minorHAnsi" w:eastAsia="Times New Roman" w:hAnsiTheme="minorHAnsi" w:cstheme="minorHAnsi"/>
                <w:b/>
                <w:bCs/>
                <w:color w:val="FFFFFF"/>
                <w:sz w:val="18"/>
                <w:szCs w:val="18"/>
                <w:lang w:val="es-PE" w:eastAsia="es-PE"/>
              </w:rPr>
              <w:t>N.A</w:t>
            </w:r>
          </w:p>
        </w:tc>
        <w:tc>
          <w:tcPr>
            <w:tcW w:w="486" w:type="pct"/>
            <w:tcBorders>
              <w:top w:val="nil"/>
              <w:left w:val="nil"/>
              <w:bottom w:val="single" w:sz="4" w:space="0" w:color="auto"/>
              <w:right w:val="single" w:sz="4" w:space="0" w:color="auto"/>
            </w:tcBorders>
            <w:shd w:val="clear" w:color="000000" w:fill="C00000"/>
            <w:noWrap/>
            <w:vAlign w:val="center"/>
            <w:hideMark/>
          </w:tcPr>
          <w:p w14:paraId="7AB2A1CA" w14:textId="77777777" w:rsidR="0066390E" w:rsidRPr="0066390E" w:rsidRDefault="0066390E" w:rsidP="00B3223F">
            <w:pPr>
              <w:spacing w:after="0" w:line="240" w:lineRule="auto"/>
              <w:jc w:val="center"/>
              <w:rPr>
                <w:rFonts w:asciiTheme="minorHAnsi" w:eastAsia="Times New Roman" w:hAnsiTheme="minorHAnsi" w:cstheme="minorHAnsi"/>
                <w:b/>
                <w:bCs/>
                <w:color w:val="FFFFFF"/>
                <w:sz w:val="18"/>
                <w:szCs w:val="18"/>
                <w:lang w:val="es-PE" w:eastAsia="es-PE"/>
              </w:rPr>
            </w:pPr>
            <w:r w:rsidRPr="0066390E">
              <w:rPr>
                <w:rFonts w:asciiTheme="minorHAnsi" w:eastAsia="Times New Roman" w:hAnsiTheme="minorHAnsi" w:cstheme="minorHAnsi"/>
                <w:b/>
                <w:bCs/>
                <w:color w:val="FFFFFF"/>
                <w:sz w:val="18"/>
                <w:szCs w:val="18"/>
                <w:lang w:val="es-PE" w:eastAsia="es-PE"/>
              </w:rPr>
              <w:t>DEL</w:t>
            </w:r>
          </w:p>
        </w:tc>
        <w:tc>
          <w:tcPr>
            <w:tcW w:w="569" w:type="pct"/>
            <w:tcBorders>
              <w:top w:val="nil"/>
              <w:left w:val="nil"/>
              <w:bottom w:val="single" w:sz="4" w:space="0" w:color="auto"/>
              <w:right w:val="single" w:sz="4" w:space="0" w:color="auto"/>
            </w:tcBorders>
            <w:shd w:val="clear" w:color="000000" w:fill="C00000"/>
            <w:noWrap/>
            <w:vAlign w:val="center"/>
            <w:hideMark/>
          </w:tcPr>
          <w:p w14:paraId="31F5AE48" w14:textId="77777777" w:rsidR="0066390E" w:rsidRPr="0066390E" w:rsidRDefault="0066390E" w:rsidP="00B3223F">
            <w:pPr>
              <w:spacing w:after="0" w:line="240" w:lineRule="auto"/>
              <w:jc w:val="center"/>
              <w:rPr>
                <w:rFonts w:asciiTheme="minorHAnsi" w:eastAsia="Times New Roman" w:hAnsiTheme="minorHAnsi" w:cstheme="minorHAnsi"/>
                <w:b/>
                <w:bCs/>
                <w:color w:val="FFFFFF"/>
                <w:sz w:val="18"/>
                <w:szCs w:val="18"/>
                <w:lang w:val="es-PE" w:eastAsia="es-PE"/>
              </w:rPr>
            </w:pPr>
            <w:r w:rsidRPr="0066390E">
              <w:rPr>
                <w:rFonts w:asciiTheme="minorHAnsi" w:eastAsia="Times New Roman" w:hAnsiTheme="minorHAnsi" w:cstheme="minorHAnsi"/>
                <w:b/>
                <w:bCs/>
                <w:color w:val="FFFFFF"/>
                <w:sz w:val="18"/>
                <w:szCs w:val="18"/>
                <w:lang w:val="es-PE" w:eastAsia="es-PE"/>
              </w:rPr>
              <w:t>AL</w:t>
            </w:r>
          </w:p>
        </w:tc>
      </w:tr>
      <w:tr w:rsidR="0066390E" w:rsidRPr="0066390E" w14:paraId="186F311C" w14:textId="77777777" w:rsidTr="0066390E">
        <w:trPr>
          <w:trHeight w:val="315"/>
        </w:trPr>
        <w:tc>
          <w:tcPr>
            <w:tcW w:w="1130" w:type="pct"/>
            <w:vMerge w:val="restart"/>
            <w:tcBorders>
              <w:top w:val="nil"/>
              <w:left w:val="single" w:sz="4" w:space="0" w:color="auto"/>
              <w:bottom w:val="single" w:sz="4" w:space="0" w:color="000000"/>
              <w:right w:val="single" w:sz="4" w:space="0" w:color="auto"/>
            </w:tcBorders>
            <w:vAlign w:val="center"/>
            <w:hideMark/>
          </w:tcPr>
          <w:p w14:paraId="5FD2FA47"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18"/>
                <w:szCs w:val="18"/>
                <w:lang w:val="es-PE" w:eastAsia="es-PE"/>
              </w:rPr>
            </w:pPr>
            <w:r w:rsidRPr="0066390E">
              <w:rPr>
                <w:rFonts w:asciiTheme="minorHAnsi" w:eastAsia="Times New Roman" w:hAnsiTheme="minorHAnsi" w:cstheme="minorHAnsi"/>
                <w:b/>
                <w:bCs/>
                <w:color w:val="000000"/>
                <w:sz w:val="18"/>
                <w:szCs w:val="18"/>
                <w:lang w:val="es-PE" w:eastAsia="es-PE"/>
              </w:rPr>
              <w:t>Casa Kalfu</w:t>
            </w:r>
          </w:p>
        </w:tc>
        <w:tc>
          <w:tcPr>
            <w:tcW w:w="484" w:type="pct"/>
            <w:vMerge w:val="restart"/>
            <w:tcBorders>
              <w:top w:val="nil"/>
              <w:left w:val="single" w:sz="4" w:space="0" w:color="auto"/>
              <w:bottom w:val="single" w:sz="4" w:space="0" w:color="000000"/>
              <w:right w:val="single" w:sz="4" w:space="0" w:color="auto"/>
            </w:tcBorders>
            <w:vAlign w:val="center"/>
            <w:hideMark/>
          </w:tcPr>
          <w:p w14:paraId="3BD85195"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18"/>
                <w:szCs w:val="18"/>
                <w:lang w:val="es-PE" w:eastAsia="es-PE"/>
              </w:rPr>
            </w:pPr>
            <w:r w:rsidRPr="0066390E">
              <w:rPr>
                <w:rFonts w:asciiTheme="minorHAnsi" w:eastAsia="Times New Roman" w:hAnsiTheme="minorHAnsi" w:cstheme="minorHAnsi"/>
                <w:b/>
                <w:bCs/>
                <w:color w:val="000000"/>
                <w:sz w:val="18"/>
                <w:szCs w:val="18"/>
                <w:lang w:val="es-PE" w:eastAsia="es-PE"/>
              </w:rPr>
              <w:t>3*</w:t>
            </w:r>
          </w:p>
        </w:tc>
        <w:tc>
          <w:tcPr>
            <w:tcW w:w="784" w:type="pct"/>
            <w:vMerge w:val="restart"/>
            <w:tcBorders>
              <w:top w:val="nil"/>
              <w:left w:val="single" w:sz="4" w:space="0" w:color="auto"/>
              <w:bottom w:val="single" w:sz="4" w:space="0" w:color="000000"/>
              <w:right w:val="single" w:sz="4" w:space="0" w:color="auto"/>
            </w:tcBorders>
            <w:vAlign w:val="center"/>
            <w:hideMark/>
          </w:tcPr>
          <w:p w14:paraId="74BE8828"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18"/>
                <w:szCs w:val="18"/>
                <w:lang w:val="es-PE" w:eastAsia="es-PE"/>
              </w:rPr>
            </w:pPr>
            <w:r w:rsidRPr="0066390E">
              <w:rPr>
                <w:rFonts w:asciiTheme="minorHAnsi" w:eastAsia="Times New Roman" w:hAnsiTheme="minorHAnsi" w:cstheme="minorHAnsi"/>
                <w:b/>
                <w:bCs/>
                <w:color w:val="000000"/>
                <w:sz w:val="18"/>
                <w:szCs w:val="18"/>
                <w:lang w:val="es-PE" w:eastAsia="es-PE"/>
              </w:rPr>
              <w:t>Standard</w:t>
            </w:r>
          </w:p>
        </w:tc>
        <w:tc>
          <w:tcPr>
            <w:tcW w:w="253" w:type="pct"/>
            <w:tcBorders>
              <w:top w:val="nil"/>
              <w:left w:val="nil"/>
              <w:bottom w:val="single" w:sz="4" w:space="0" w:color="auto"/>
              <w:right w:val="single" w:sz="4" w:space="0" w:color="auto"/>
            </w:tcBorders>
            <w:noWrap/>
            <w:vAlign w:val="center"/>
            <w:hideMark/>
          </w:tcPr>
          <w:p w14:paraId="4C7A6E3A" w14:textId="4E131F5B"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668</w:t>
            </w:r>
          </w:p>
        </w:tc>
        <w:tc>
          <w:tcPr>
            <w:tcW w:w="253" w:type="pct"/>
            <w:tcBorders>
              <w:top w:val="nil"/>
              <w:left w:val="nil"/>
              <w:bottom w:val="single" w:sz="4" w:space="0" w:color="auto"/>
              <w:right w:val="single" w:sz="4" w:space="0" w:color="auto"/>
            </w:tcBorders>
            <w:noWrap/>
            <w:vAlign w:val="center"/>
            <w:hideMark/>
          </w:tcPr>
          <w:p w14:paraId="0FE37F1D" w14:textId="6D36B692"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141</w:t>
            </w:r>
          </w:p>
        </w:tc>
        <w:tc>
          <w:tcPr>
            <w:tcW w:w="262" w:type="pct"/>
            <w:tcBorders>
              <w:top w:val="nil"/>
              <w:left w:val="nil"/>
              <w:bottom w:val="single" w:sz="4" w:space="0" w:color="auto"/>
              <w:right w:val="single" w:sz="4" w:space="0" w:color="auto"/>
            </w:tcBorders>
            <w:noWrap/>
            <w:vAlign w:val="center"/>
            <w:hideMark/>
          </w:tcPr>
          <w:p w14:paraId="25903F6C" w14:textId="10139AF3"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458</w:t>
            </w:r>
          </w:p>
        </w:tc>
        <w:tc>
          <w:tcPr>
            <w:tcW w:w="253" w:type="pct"/>
            <w:tcBorders>
              <w:top w:val="nil"/>
              <w:left w:val="nil"/>
              <w:bottom w:val="single" w:sz="4" w:space="0" w:color="auto"/>
              <w:right w:val="single" w:sz="4" w:space="0" w:color="auto"/>
            </w:tcBorders>
            <w:noWrap/>
            <w:vAlign w:val="center"/>
            <w:hideMark/>
          </w:tcPr>
          <w:p w14:paraId="29DDDB71" w14:textId="454E064F"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71</w:t>
            </w:r>
          </w:p>
        </w:tc>
        <w:tc>
          <w:tcPr>
            <w:tcW w:w="262" w:type="pct"/>
            <w:tcBorders>
              <w:top w:val="nil"/>
              <w:left w:val="nil"/>
              <w:bottom w:val="single" w:sz="4" w:space="0" w:color="auto"/>
              <w:right w:val="single" w:sz="4" w:space="0" w:color="auto"/>
            </w:tcBorders>
            <w:noWrap/>
            <w:vAlign w:val="center"/>
            <w:hideMark/>
          </w:tcPr>
          <w:p w14:paraId="3F384349" w14:textId="1D90B2CC"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443</w:t>
            </w:r>
          </w:p>
        </w:tc>
        <w:tc>
          <w:tcPr>
            <w:tcW w:w="262" w:type="pct"/>
            <w:tcBorders>
              <w:top w:val="nil"/>
              <w:left w:val="nil"/>
              <w:bottom w:val="single" w:sz="4" w:space="0" w:color="auto"/>
              <w:right w:val="single" w:sz="4" w:space="0" w:color="auto"/>
            </w:tcBorders>
            <w:noWrap/>
            <w:vAlign w:val="center"/>
            <w:hideMark/>
          </w:tcPr>
          <w:p w14:paraId="6C7A1B10" w14:textId="3F41721A"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66</w:t>
            </w:r>
          </w:p>
        </w:tc>
        <w:tc>
          <w:tcPr>
            <w:tcW w:w="486" w:type="pct"/>
            <w:tcBorders>
              <w:top w:val="nil"/>
              <w:left w:val="nil"/>
              <w:bottom w:val="single" w:sz="4" w:space="0" w:color="auto"/>
              <w:right w:val="single" w:sz="4" w:space="0" w:color="auto"/>
            </w:tcBorders>
            <w:noWrap/>
            <w:vAlign w:val="center"/>
            <w:hideMark/>
          </w:tcPr>
          <w:p w14:paraId="236D22F6" w14:textId="7777777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eastAsia="Times New Roman" w:hAnsiTheme="minorHAnsi" w:cstheme="minorHAnsi"/>
                <w:color w:val="000000"/>
                <w:sz w:val="18"/>
                <w:szCs w:val="18"/>
                <w:lang w:val="es-PE" w:eastAsia="es-PE"/>
              </w:rPr>
              <w:t>1-Oct-25</w:t>
            </w:r>
          </w:p>
        </w:tc>
        <w:tc>
          <w:tcPr>
            <w:tcW w:w="569" w:type="pct"/>
            <w:tcBorders>
              <w:top w:val="nil"/>
              <w:left w:val="nil"/>
              <w:bottom w:val="single" w:sz="4" w:space="0" w:color="auto"/>
              <w:right w:val="single" w:sz="4" w:space="0" w:color="auto"/>
            </w:tcBorders>
            <w:noWrap/>
            <w:vAlign w:val="center"/>
            <w:hideMark/>
          </w:tcPr>
          <w:p w14:paraId="2CE2EB72" w14:textId="7777777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eastAsia="Times New Roman" w:hAnsiTheme="minorHAnsi" w:cstheme="minorHAnsi"/>
                <w:color w:val="000000"/>
                <w:sz w:val="18"/>
                <w:szCs w:val="18"/>
                <w:lang w:val="es-PE" w:eastAsia="es-PE"/>
              </w:rPr>
              <w:t>31-Mar-26</w:t>
            </w:r>
          </w:p>
        </w:tc>
      </w:tr>
      <w:tr w:rsidR="0066390E" w:rsidRPr="0066390E" w14:paraId="0CDFE5A8" w14:textId="77777777" w:rsidTr="0066390E">
        <w:trPr>
          <w:trHeight w:val="315"/>
        </w:trPr>
        <w:tc>
          <w:tcPr>
            <w:tcW w:w="1130" w:type="pct"/>
            <w:vMerge/>
            <w:tcBorders>
              <w:top w:val="nil"/>
              <w:left w:val="single" w:sz="4" w:space="0" w:color="auto"/>
              <w:bottom w:val="single" w:sz="4" w:space="0" w:color="000000"/>
              <w:right w:val="single" w:sz="4" w:space="0" w:color="auto"/>
            </w:tcBorders>
            <w:vAlign w:val="center"/>
            <w:hideMark/>
          </w:tcPr>
          <w:p w14:paraId="7CBBB797" w14:textId="77777777" w:rsidR="0066390E" w:rsidRPr="0066390E" w:rsidRDefault="0066390E" w:rsidP="0066390E">
            <w:pPr>
              <w:spacing w:after="0" w:line="240" w:lineRule="auto"/>
              <w:rPr>
                <w:rFonts w:asciiTheme="minorHAnsi" w:eastAsia="Times New Roman" w:hAnsiTheme="minorHAnsi" w:cstheme="minorHAnsi"/>
                <w:b/>
                <w:bCs/>
                <w:color w:val="000000"/>
                <w:sz w:val="18"/>
                <w:szCs w:val="18"/>
                <w:lang w:val="es-PE" w:eastAsia="es-PE"/>
              </w:rPr>
            </w:pPr>
          </w:p>
        </w:tc>
        <w:tc>
          <w:tcPr>
            <w:tcW w:w="484" w:type="pct"/>
            <w:vMerge/>
            <w:tcBorders>
              <w:top w:val="nil"/>
              <w:left w:val="single" w:sz="4" w:space="0" w:color="auto"/>
              <w:bottom w:val="single" w:sz="4" w:space="0" w:color="000000"/>
              <w:right w:val="single" w:sz="4" w:space="0" w:color="auto"/>
            </w:tcBorders>
            <w:vAlign w:val="center"/>
            <w:hideMark/>
          </w:tcPr>
          <w:p w14:paraId="487F1371" w14:textId="77777777" w:rsidR="0066390E" w:rsidRPr="0066390E" w:rsidRDefault="0066390E" w:rsidP="0066390E">
            <w:pPr>
              <w:spacing w:after="0" w:line="240" w:lineRule="auto"/>
              <w:rPr>
                <w:rFonts w:asciiTheme="minorHAnsi" w:eastAsia="Times New Roman" w:hAnsiTheme="minorHAnsi" w:cstheme="minorHAnsi"/>
                <w:b/>
                <w:bCs/>
                <w:color w:val="000000"/>
                <w:sz w:val="18"/>
                <w:szCs w:val="18"/>
                <w:lang w:val="es-PE" w:eastAsia="es-PE"/>
              </w:rPr>
            </w:pPr>
          </w:p>
        </w:tc>
        <w:tc>
          <w:tcPr>
            <w:tcW w:w="784" w:type="pct"/>
            <w:vMerge/>
            <w:tcBorders>
              <w:top w:val="nil"/>
              <w:left w:val="single" w:sz="4" w:space="0" w:color="auto"/>
              <w:bottom w:val="single" w:sz="4" w:space="0" w:color="000000"/>
              <w:right w:val="single" w:sz="4" w:space="0" w:color="auto"/>
            </w:tcBorders>
            <w:vAlign w:val="center"/>
            <w:hideMark/>
          </w:tcPr>
          <w:p w14:paraId="4E19ABFE" w14:textId="77777777" w:rsidR="0066390E" w:rsidRPr="0066390E" w:rsidRDefault="0066390E" w:rsidP="0066390E">
            <w:pPr>
              <w:spacing w:after="0" w:line="240" w:lineRule="auto"/>
              <w:rPr>
                <w:rFonts w:asciiTheme="minorHAnsi" w:eastAsia="Times New Roman" w:hAnsiTheme="minorHAnsi" w:cstheme="minorHAnsi"/>
                <w:b/>
                <w:bCs/>
                <w:color w:val="000000"/>
                <w:sz w:val="18"/>
                <w:szCs w:val="18"/>
                <w:lang w:val="es-PE" w:eastAsia="es-PE"/>
              </w:rPr>
            </w:pPr>
          </w:p>
        </w:tc>
        <w:tc>
          <w:tcPr>
            <w:tcW w:w="253" w:type="pct"/>
            <w:tcBorders>
              <w:top w:val="nil"/>
              <w:left w:val="nil"/>
              <w:bottom w:val="single" w:sz="4" w:space="0" w:color="auto"/>
              <w:right w:val="single" w:sz="4" w:space="0" w:color="auto"/>
            </w:tcBorders>
            <w:noWrap/>
            <w:vAlign w:val="center"/>
            <w:hideMark/>
          </w:tcPr>
          <w:p w14:paraId="49E8163A" w14:textId="76DFBE02"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505</w:t>
            </w:r>
          </w:p>
        </w:tc>
        <w:tc>
          <w:tcPr>
            <w:tcW w:w="253" w:type="pct"/>
            <w:tcBorders>
              <w:top w:val="nil"/>
              <w:left w:val="nil"/>
              <w:bottom w:val="single" w:sz="4" w:space="0" w:color="auto"/>
              <w:right w:val="single" w:sz="4" w:space="0" w:color="auto"/>
            </w:tcBorders>
            <w:noWrap/>
            <w:vAlign w:val="center"/>
            <w:hideMark/>
          </w:tcPr>
          <w:p w14:paraId="67A97893" w14:textId="2B93506D"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88</w:t>
            </w:r>
          </w:p>
        </w:tc>
        <w:tc>
          <w:tcPr>
            <w:tcW w:w="262" w:type="pct"/>
            <w:tcBorders>
              <w:top w:val="nil"/>
              <w:left w:val="nil"/>
              <w:bottom w:val="single" w:sz="4" w:space="0" w:color="auto"/>
              <w:right w:val="single" w:sz="4" w:space="0" w:color="auto"/>
            </w:tcBorders>
            <w:noWrap/>
            <w:vAlign w:val="center"/>
            <w:hideMark/>
          </w:tcPr>
          <w:p w14:paraId="6B838082" w14:textId="6D556371"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395</w:t>
            </w:r>
          </w:p>
        </w:tc>
        <w:tc>
          <w:tcPr>
            <w:tcW w:w="253" w:type="pct"/>
            <w:tcBorders>
              <w:top w:val="nil"/>
              <w:left w:val="nil"/>
              <w:bottom w:val="single" w:sz="4" w:space="0" w:color="auto"/>
              <w:right w:val="single" w:sz="4" w:space="0" w:color="auto"/>
            </w:tcBorders>
            <w:noWrap/>
            <w:vAlign w:val="center"/>
            <w:hideMark/>
          </w:tcPr>
          <w:p w14:paraId="2EE5E4A7" w14:textId="25C2FB1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51</w:t>
            </w:r>
          </w:p>
        </w:tc>
        <w:tc>
          <w:tcPr>
            <w:tcW w:w="262" w:type="pct"/>
            <w:tcBorders>
              <w:top w:val="nil"/>
              <w:left w:val="nil"/>
              <w:bottom w:val="single" w:sz="4" w:space="0" w:color="auto"/>
              <w:right w:val="single" w:sz="4" w:space="0" w:color="auto"/>
            </w:tcBorders>
            <w:noWrap/>
            <w:vAlign w:val="center"/>
            <w:hideMark/>
          </w:tcPr>
          <w:p w14:paraId="4481A406" w14:textId="34DFB630"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369</w:t>
            </w:r>
          </w:p>
        </w:tc>
        <w:tc>
          <w:tcPr>
            <w:tcW w:w="262" w:type="pct"/>
            <w:tcBorders>
              <w:top w:val="nil"/>
              <w:left w:val="nil"/>
              <w:bottom w:val="single" w:sz="4" w:space="0" w:color="auto"/>
              <w:right w:val="single" w:sz="4" w:space="0" w:color="auto"/>
            </w:tcBorders>
            <w:noWrap/>
            <w:vAlign w:val="center"/>
            <w:hideMark/>
          </w:tcPr>
          <w:p w14:paraId="3C7E4D5A" w14:textId="61D19CCA"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43</w:t>
            </w:r>
          </w:p>
        </w:tc>
        <w:tc>
          <w:tcPr>
            <w:tcW w:w="486" w:type="pct"/>
            <w:tcBorders>
              <w:top w:val="nil"/>
              <w:left w:val="nil"/>
              <w:bottom w:val="single" w:sz="4" w:space="0" w:color="auto"/>
              <w:right w:val="single" w:sz="4" w:space="0" w:color="auto"/>
            </w:tcBorders>
            <w:noWrap/>
            <w:vAlign w:val="center"/>
            <w:hideMark/>
          </w:tcPr>
          <w:p w14:paraId="546A40FF" w14:textId="7777777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eastAsia="Times New Roman" w:hAnsiTheme="minorHAnsi" w:cstheme="minorHAnsi"/>
                <w:color w:val="000000"/>
                <w:sz w:val="18"/>
                <w:szCs w:val="18"/>
                <w:lang w:val="es-PE" w:eastAsia="es-PE"/>
              </w:rPr>
              <w:t>1-Abr-26</w:t>
            </w:r>
          </w:p>
        </w:tc>
        <w:tc>
          <w:tcPr>
            <w:tcW w:w="569" w:type="pct"/>
            <w:tcBorders>
              <w:top w:val="nil"/>
              <w:left w:val="nil"/>
              <w:bottom w:val="single" w:sz="4" w:space="0" w:color="auto"/>
              <w:right w:val="single" w:sz="4" w:space="0" w:color="auto"/>
            </w:tcBorders>
            <w:noWrap/>
            <w:vAlign w:val="center"/>
            <w:hideMark/>
          </w:tcPr>
          <w:p w14:paraId="0B4C6589" w14:textId="7777777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eastAsia="Times New Roman" w:hAnsiTheme="minorHAnsi" w:cstheme="minorHAnsi"/>
                <w:color w:val="000000"/>
                <w:sz w:val="18"/>
                <w:szCs w:val="18"/>
                <w:lang w:val="es-PE" w:eastAsia="es-PE"/>
              </w:rPr>
              <w:t>30-Set-26</w:t>
            </w:r>
          </w:p>
        </w:tc>
      </w:tr>
      <w:tr w:rsidR="0066390E" w:rsidRPr="0066390E" w14:paraId="44DCEFF2" w14:textId="77777777" w:rsidTr="0066390E">
        <w:trPr>
          <w:trHeight w:val="300"/>
        </w:trPr>
        <w:tc>
          <w:tcPr>
            <w:tcW w:w="1130" w:type="pct"/>
            <w:vMerge w:val="restart"/>
            <w:tcBorders>
              <w:top w:val="nil"/>
              <w:left w:val="single" w:sz="4" w:space="0" w:color="auto"/>
              <w:bottom w:val="single" w:sz="4" w:space="0" w:color="000000"/>
              <w:right w:val="single" w:sz="4" w:space="0" w:color="auto"/>
            </w:tcBorders>
            <w:vAlign w:val="center"/>
            <w:hideMark/>
          </w:tcPr>
          <w:p w14:paraId="047A09F1"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18"/>
                <w:szCs w:val="18"/>
                <w:lang w:val="es-PE" w:eastAsia="es-PE"/>
              </w:rPr>
            </w:pPr>
            <w:r w:rsidRPr="0066390E">
              <w:rPr>
                <w:rFonts w:asciiTheme="minorHAnsi" w:eastAsia="Times New Roman" w:hAnsiTheme="minorHAnsi" w:cstheme="minorHAnsi"/>
                <w:b/>
                <w:bCs/>
                <w:color w:val="000000"/>
                <w:sz w:val="18"/>
                <w:szCs w:val="18"/>
                <w:lang w:val="es-PE" w:eastAsia="es-PE"/>
              </w:rPr>
              <w:t xml:space="preserve">Park Inn Puerto Varas </w:t>
            </w:r>
          </w:p>
        </w:tc>
        <w:tc>
          <w:tcPr>
            <w:tcW w:w="484" w:type="pct"/>
            <w:vMerge w:val="restart"/>
            <w:tcBorders>
              <w:top w:val="nil"/>
              <w:left w:val="single" w:sz="4" w:space="0" w:color="auto"/>
              <w:bottom w:val="single" w:sz="4" w:space="0" w:color="000000"/>
              <w:right w:val="single" w:sz="4" w:space="0" w:color="auto"/>
            </w:tcBorders>
            <w:vAlign w:val="center"/>
            <w:hideMark/>
          </w:tcPr>
          <w:p w14:paraId="58DC26F6"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18"/>
                <w:szCs w:val="18"/>
                <w:lang w:val="es-PE" w:eastAsia="es-PE"/>
              </w:rPr>
            </w:pPr>
            <w:r w:rsidRPr="0066390E">
              <w:rPr>
                <w:rFonts w:asciiTheme="minorHAnsi" w:eastAsia="Times New Roman" w:hAnsiTheme="minorHAnsi" w:cstheme="minorHAnsi"/>
                <w:b/>
                <w:bCs/>
                <w:color w:val="000000"/>
                <w:sz w:val="18"/>
                <w:szCs w:val="18"/>
                <w:lang w:val="es-PE" w:eastAsia="es-PE"/>
              </w:rPr>
              <w:t>3*</w:t>
            </w:r>
          </w:p>
        </w:tc>
        <w:tc>
          <w:tcPr>
            <w:tcW w:w="784" w:type="pct"/>
            <w:vMerge w:val="restart"/>
            <w:tcBorders>
              <w:top w:val="nil"/>
              <w:left w:val="single" w:sz="4" w:space="0" w:color="auto"/>
              <w:bottom w:val="single" w:sz="4" w:space="0" w:color="000000"/>
              <w:right w:val="single" w:sz="4" w:space="0" w:color="auto"/>
            </w:tcBorders>
            <w:vAlign w:val="center"/>
            <w:hideMark/>
          </w:tcPr>
          <w:p w14:paraId="10CF7EFE"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18"/>
                <w:szCs w:val="18"/>
                <w:lang w:val="es-PE" w:eastAsia="es-PE"/>
              </w:rPr>
            </w:pPr>
            <w:r w:rsidRPr="0066390E">
              <w:rPr>
                <w:rFonts w:asciiTheme="minorHAnsi" w:eastAsia="Times New Roman" w:hAnsiTheme="minorHAnsi" w:cstheme="minorHAnsi"/>
                <w:b/>
                <w:bCs/>
                <w:color w:val="000000"/>
                <w:sz w:val="18"/>
                <w:szCs w:val="18"/>
                <w:lang w:val="es-PE" w:eastAsia="es-PE"/>
              </w:rPr>
              <w:t>Superior</w:t>
            </w:r>
          </w:p>
        </w:tc>
        <w:tc>
          <w:tcPr>
            <w:tcW w:w="253" w:type="pct"/>
            <w:tcBorders>
              <w:top w:val="nil"/>
              <w:left w:val="nil"/>
              <w:bottom w:val="single" w:sz="4" w:space="0" w:color="auto"/>
              <w:right w:val="single" w:sz="4" w:space="0" w:color="auto"/>
            </w:tcBorders>
            <w:noWrap/>
            <w:vAlign w:val="center"/>
            <w:hideMark/>
          </w:tcPr>
          <w:p w14:paraId="03477EAA" w14:textId="5765DE56"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568</w:t>
            </w:r>
          </w:p>
        </w:tc>
        <w:tc>
          <w:tcPr>
            <w:tcW w:w="253" w:type="pct"/>
            <w:tcBorders>
              <w:top w:val="nil"/>
              <w:left w:val="nil"/>
              <w:bottom w:val="single" w:sz="4" w:space="0" w:color="auto"/>
              <w:right w:val="single" w:sz="4" w:space="0" w:color="auto"/>
            </w:tcBorders>
            <w:noWrap/>
            <w:vAlign w:val="center"/>
            <w:hideMark/>
          </w:tcPr>
          <w:p w14:paraId="68D2EF8F" w14:textId="3CFC9B6B"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109</w:t>
            </w:r>
          </w:p>
        </w:tc>
        <w:tc>
          <w:tcPr>
            <w:tcW w:w="262" w:type="pct"/>
            <w:tcBorders>
              <w:top w:val="nil"/>
              <w:left w:val="nil"/>
              <w:bottom w:val="single" w:sz="4" w:space="0" w:color="auto"/>
              <w:right w:val="single" w:sz="4" w:space="0" w:color="auto"/>
            </w:tcBorders>
            <w:noWrap/>
            <w:vAlign w:val="center"/>
            <w:hideMark/>
          </w:tcPr>
          <w:p w14:paraId="7F3D3CCE" w14:textId="45B7509D"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421</w:t>
            </w:r>
          </w:p>
        </w:tc>
        <w:tc>
          <w:tcPr>
            <w:tcW w:w="253" w:type="pct"/>
            <w:tcBorders>
              <w:top w:val="nil"/>
              <w:left w:val="nil"/>
              <w:bottom w:val="single" w:sz="4" w:space="0" w:color="auto"/>
              <w:right w:val="single" w:sz="4" w:space="0" w:color="auto"/>
            </w:tcBorders>
            <w:noWrap/>
            <w:vAlign w:val="center"/>
            <w:hideMark/>
          </w:tcPr>
          <w:p w14:paraId="6B52A557" w14:textId="21F643CA"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60</w:t>
            </w:r>
          </w:p>
        </w:tc>
        <w:tc>
          <w:tcPr>
            <w:tcW w:w="262" w:type="pct"/>
            <w:tcBorders>
              <w:top w:val="nil"/>
              <w:left w:val="nil"/>
              <w:bottom w:val="single" w:sz="4" w:space="0" w:color="auto"/>
              <w:right w:val="single" w:sz="4" w:space="0" w:color="auto"/>
            </w:tcBorders>
            <w:noWrap/>
            <w:vAlign w:val="center"/>
            <w:hideMark/>
          </w:tcPr>
          <w:p w14:paraId="5C9DFA35" w14:textId="533767E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379</w:t>
            </w:r>
          </w:p>
        </w:tc>
        <w:tc>
          <w:tcPr>
            <w:tcW w:w="262" w:type="pct"/>
            <w:tcBorders>
              <w:top w:val="nil"/>
              <w:left w:val="nil"/>
              <w:bottom w:val="single" w:sz="4" w:space="0" w:color="auto"/>
              <w:right w:val="single" w:sz="4" w:space="0" w:color="auto"/>
            </w:tcBorders>
            <w:noWrap/>
            <w:vAlign w:val="center"/>
            <w:hideMark/>
          </w:tcPr>
          <w:p w14:paraId="3394A9FB" w14:textId="1C7D8B15"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45</w:t>
            </w:r>
          </w:p>
        </w:tc>
        <w:tc>
          <w:tcPr>
            <w:tcW w:w="486" w:type="pct"/>
            <w:tcBorders>
              <w:top w:val="nil"/>
              <w:left w:val="nil"/>
              <w:bottom w:val="single" w:sz="4" w:space="0" w:color="auto"/>
              <w:right w:val="single" w:sz="4" w:space="0" w:color="auto"/>
            </w:tcBorders>
            <w:noWrap/>
            <w:vAlign w:val="center"/>
            <w:hideMark/>
          </w:tcPr>
          <w:p w14:paraId="6949DD25" w14:textId="7777777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eastAsia="Times New Roman" w:hAnsiTheme="minorHAnsi" w:cstheme="minorHAnsi"/>
                <w:color w:val="000000"/>
                <w:sz w:val="18"/>
                <w:szCs w:val="18"/>
                <w:lang w:val="es-PE" w:eastAsia="es-PE"/>
              </w:rPr>
              <w:t>1-Oct-25</w:t>
            </w:r>
          </w:p>
        </w:tc>
        <w:tc>
          <w:tcPr>
            <w:tcW w:w="569" w:type="pct"/>
            <w:tcBorders>
              <w:top w:val="nil"/>
              <w:left w:val="nil"/>
              <w:bottom w:val="single" w:sz="4" w:space="0" w:color="auto"/>
              <w:right w:val="single" w:sz="4" w:space="0" w:color="auto"/>
            </w:tcBorders>
            <w:noWrap/>
            <w:vAlign w:val="center"/>
            <w:hideMark/>
          </w:tcPr>
          <w:p w14:paraId="51B5C1E9" w14:textId="7777777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eastAsia="Times New Roman" w:hAnsiTheme="minorHAnsi" w:cstheme="minorHAnsi"/>
                <w:color w:val="000000"/>
                <w:sz w:val="18"/>
                <w:szCs w:val="18"/>
                <w:lang w:val="es-PE" w:eastAsia="es-PE"/>
              </w:rPr>
              <w:t>31-Mar-26</w:t>
            </w:r>
          </w:p>
        </w:tc>
      </w:tr>
      <w:tr w:rsidR="0066390E" w:rsidRPr="0066390E" w14:paraId="3AA37BB5" w14:textId="77777777" w:rsidTr="0066390E">
        <w:trPr>
          <w:trHeight w:val="300"/>
        </w:trPr>
        <w:tc>
          <w:tcPr>
            <w:tcW w:w="1130" w:type="pct"/>
            <w:vMerge/>
            <w:tcBorders>
              <w:top w:val="nil"/>
              <w:left w:val="single" w:sz="4" w:space="0" w:color="auto"/>
              <w:bottom w:val="single" w:sz="4" w:space="0" w:color="000000"/>
              <w:right w:val="single" w:sz="4" w:space="0" w:color="auto"/>
            </w:tcBorders>
            <w:vAlign w:val="center"/>
            <w:hideMark/>
          </w:tcPr>
          <w:p w14:paraId="6AEDEAC2" w14:textId="77777777" w:rsidR="0066390E" w:rsidRPr="0066390E" w:rsidRDefault="0066390E" w:rsidP="0066390E">
            <w:pPr>
              <w:spacing w:after="0" w:line="240" w:lineRule="auto"/>
              <w:rPr>
                <w:rFonts w:asciiTheme="minorHAnsi" w:eastAsia="Times New Roman" w:hAnsiTheme="minorHAnsi" w:cstheme="minorHAnsi"/>
                <w:b/>
                <w:bCs/>
                <w:color w:val="000000"/>
                <w:sz w:val="18"/>
                <w:szCs w:val="18"/>
                <w:lang w:val="es-PE" w:eastAsia="es-PE"/>
              </w:rPr>
            </w:pPr>
          </w:p>
        </w:tc>
        <w:tc>
          <w:tcPr>
            <w:tcW w:w="484" w:type="pct"/>
            <w:vMerge/>
            <w:tcBorders>
              <w:top w:val="nil"/>
              <w:left w:val="single" w:sz="4" w:space="0" w:color="auto"/>
              <w:bottom w:val="single" w:sz="4" w:space="0" w:color="000000"/>
              <w:right w:val="single" w:sz="4" w:space="0" w:color="auto"/>
            </w:tcBorders>
            <w:vAlign w:val="center"/>
            <w:hideMark/>
          </w:tcPr>
          <w:p w14:paraId="4453F822" w14:textId="77777777" w:rsidR="0066390E" w:rsidRPr="0066390E" w:rsidRDefault="0066390E" w:rsidP="0066390E">
            <w:pPr>
              <w:spacing w:after="0" w:line="240" w:lineRule="auto"/>
              <w:rPr>
                <w:rFonts w:asciiTheme="minorHAnsi" w:eastAsia="Times New Roman" w:hAnsiTheme="minorHAnsi" w:cstheme="minorHAnsi"/>
                <w:b/>
                <w:bCs/>
                <w:color w:val="000000"/>
                <w:sz w:val="18"/>
                <w:szCs w:val="18"/>
                <w:lang w:val="es-PE" w:eastAsia="es-PE"/>
              </w:rPr>
            </w:pPr>
          </w:p>
        </w:tc>
        <w:tc>
          <w:tcPr>
            <w:tcW w:w="784" w:type="pct"/>
            <w:vMerge/>
            <w:tcBorders>
              <w:top w:val="nil"/>
              <w:left w:val="single" w:sz="4" w:space="0" w:color="auto"/>
              <w:bottom w:val="single" w:sz="4" w:space="0" w:color="000000"/>
              <w:right w:val="single" w:sz="4" w:space="0" w:color="auto"/>
            </w:tcBorders>
            <w:vAlign w:val="center"/>
            <w:hideMark/>
          </w:tcPr>
          <w:p w14:paraId="6462FA4E" w14:textId="77777777" w:rsidR="0066390E" w:rsidRPr="0066390E" w:rsidRDefault="0066390E" w:rsidP="0066390E">
            <w:pPr>
              <w:spacing w:after="0" w:line="240" w:lineRule="auto"/>
              <w:rPr>
                <w:rFonts w:asciiTheme="minorHAnsi" w:eastAsia="Times New Roman" w:hAnsiTheme="minorHAnsi" w:cstheme="minorHAnsi"/>
                <w:b/>
                <w:bCs/>
                <w:color w:val="000000"/>
                <w:sz w:val="18"/>
                <w:szCs w:val="18"/>
                <w:lang w:val="es-PE" w:eastAsia="es-PE"/>
              </w:rPr>
            </w:pPr>
          </w:p>
        </w:tc>
        <w:tc>
          <w:tcPr>
            <w:tcW w:w="253" w:type="pct"/>
            <w:tcBorders>
              <w:top w:val="nil"/>
              <w:left w:val="nil"/>
              <w:bottom w:val="single" w:sz="4" w:space="0" w:color="auto"/>
              <w:right w:val="single" w:sz="4" w:space="0" w:color="auto"/>
            </w:tcBorders>
            <w:noWrap/>
            <w:vAlign w:val="center"/>
            <w:hideMark/>
          </w:tcPr>
          <w:p w14:paraId="442966E4" w14:textId="116CE51E"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515</w:t>
            </w:r>
          </w:p>
        </w:tc>
        <w:tc>
          <w:tcPr>
            <w:tcW w:w="253" w:type="pct"/>
            <w:tcBorders>
              <w:top w:val="nil"/>
              <w:left w:val="nil"/>
              <w:bottom w:val="single" w:sz="4" w:space="0" w:color="auto"/>
              <w:right w:val="single" w:sz="4" w:space="0" w:color="auto"/>
            </w:tcBorders>
            <w:noWrap/>
            <w:vAlign w:val="center"/>
            <w:hideMark/>
          </w:tcPr>
          <w:p w14:paraId="035D0988" w14:textId="6B4337F6"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91</w:t>
            </w:r>
          </w:p>
        </w:tc>
        <w:tc>
          <w:tcPr>
            <w:tcW w:w="262" w:type="pct"/>
            <w:tcBorders>
              <w:top w:val="nil"/>
              <w:left w:val="nil"/>
              <w:bottom w:val="single" w:sz="4" w:space="0" w:color="auto"/>
              <w:right w:val="single" w:sz="4" w:space="0" w:color="auto"/>
            </w:tcBorders>
            <w:shd w:val="clear" w:color="000000" w:fill="FFC000"/>
            <w:noWrap/>
            <w:vAlign w:val="center"/>
            <w:hideMark/>
          </w:tcPr>
          <w:p w14:paraId="23434B93" w14:textId="3F6A1916" w:rsidR="0066390E" w:rsidRPr="0066390E" w:rsidRDefault="0066390E" w:rsidP="0066390E">
            <w:pPr>
              <w:spacing w:after="0" w:line="240" w:lineRule="auto"/>
              <w:jc w:val="center"/>
              <w:rPr>
                <w:rFonts w:asciiTheme="minorHAnsi" w:eastAsia="Times New Roman" w:hAnsiTheme="minorHAnsi" w:cstheme="minorHAnsi"/>
                <w:b/>
                <w:bCs/>
                <w:color w:val="000000"/>
                <w:sz w:val="18"/>
                <w:szCs w:val="18"/>
                <w:lang w:val="es-PE" w:eastAsia="es-PE"/>
              </w:rPr>
            </w:pPr>
            <w:r w:rsidRPr="0066390E">
              <w:rPr>
                <w:rFonts w:asciiTheme="minorHAnsi" w:hAnsiTheme="minorHAnsi" w:cstheme="minorHAnsi"/>
                <w:b/>
                <w:bCs/>
                <w:color w:val="000000"/>
                <w:sz w:val="18"/>
                <w:szCs w:val="18"/>
              </w:rPr>
              <w:t>379</w:t>
            </w:r>
          </w:p>
        </w:tc>
        <w:tc>
          <w:tcPr>
            <w:tcW w:w="253" w:type="pct"/>
            <w:tcBorders>
              <w:top w:val="nil"/>
              <w:left w:val="nil"/>
              <w:bottom w:val="single" w:sz="4" w:space="0" w:color="auto"/>
              <w:right w:val="single" w:sz="4" w:space="0" w:color="auto"/>
            </w:tcBorders>
            <w:noWrap/>
            <w:vAlign w:val="center"/>
            <w:hideMark/>
          </w:tcPr>
          <w:p w14:paraId="67B6FD79" w14:textId="1925C7C1"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45</w:t>
            </w:r>
          </w:p>
        </w:tc>
        <w:tc>
          <w:tcPr>
            <w:tcW w:w="262" w:type="pct"/>
            <w:tcBorders>
              <w:top w:val="nil"/>
              <w:left w:val="nil"/>
              <w:bottom w:val="single" w:sz="4" w:space="0" w:color="auto"/>
              <w:right w:val="single" w:sz="4" w:space="0" w:color="auto"/>
            </w:tcBorders>
            <w:noWrap/>
            <w:vAlign w:val="center"/>
            <w:hideMark/>
          </w:tcPr>
          <w:p w14:paraId="7226F833" w14:textId="4558F308"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364</w:t>
            </w:r>
          </w:p>
        </w:tc>
        <w:tc>
          <w:tcPr>
            <w:tcW w:w="262" w:type="pct"/>
            <w:tcBorders>
              <w:top w:val="nil"/>
              <w:left w:val="nil"/>
              <w:bottom w:val="single" w:sz="4" w:space="0" w:color="auto"/>
              <w:right w:val="single" w:sz="4" w:space="0" w:color="auto"/>
            </w:tcBorders>
            <w:noWrap/>
            <w:vAlign w:val="center"/>
            <w:hideMark/>
          </w:tcPr>
          <w:p w14:paraId="5C0CB649" w14:textId="713DED10"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40</w:t>
            </w:r>
          </w:p>
        </w:tc>
        <w:tc>
          <w:tcPr>
            <w:tcW w:w="486" w:type="pct"/>
            <w:tcBorders>
              <w:top w:val="nil"/>
              <w:left w:val="nil"/>
              <w:bottom w:val="single" w:sz="4" w:space="0" w:color="auto"/>
              <w:right w:val="single" w:sz="4" w:space="0" w:color="auto"/>
            </w:tcBorders>
            <w:noWrap/>
            <w:vAlign w:val="center"/>
            <w:hideMark/>
          </w:tcPr>
          <w:p w14:paraId="6EB9EECD" w14:textId="7777777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eastAsia="Times New Roman" w:hAnsiTheme="minorHAnsi" w:cstheme="minorHAnsi"/>
                <w:color w:val="000000"/>
                <w:sz w:val="18"/>
                <w:szCs w:val="18"/>
                <w:lang w:val="es-PE" w:eastAsia="es-PE"/>
              </w:rPr>
              <w:t>1-Abr-26</w:t>
            </w:r>
          </w:p>
        </w:tc>
        <w:tc>
          <w:tcPr>
            <w:tcW w:w="569" w:type="pct"/>
            <w:tcBorders>
              <w:top w:val="nil"/>
              <w:left w:val="nil"/>
              <w:bottom w:val="single" w:sz="4" w:space="0" w:color="auto"/>
              <w:right w:val="single" w:sz="4" w:space="0" w:color="auto"/>
            </w:tcBorders>
            <w:noWrap/>
            <w:vAlign w:val="center"/>
            <w:hideMark/>
          </w:tcPr>
          <w:p w14:paraId="6E0B17F8" w14:textId="7777777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eastAsia="Times New Roman" w:hAnsiTheme="minorHAnsi" w:cstheme="minorHAnsi"/>
                <w:color w:val="000000"/>
                <w:sz w:val="18"/>
                <w:szCs w:val="18"/>
                <w:lang w:val="es-PE" w:eastAsia="es-PE"/>
              </w:rPr>
              <w:t>30-Set-26</w:t>
            </w:r>
          </w:p>
        </w:tc>
      </w:tr>
      <w:tr w:rsidR="0066390E" w:rsidRPr="0066390E" w14:paraId="53170581" w14:textId="77777777" w:rsidTr="0066390E">
        <w:trPr>
          <w:trHeight w:val="300"/>
        </w:trPr>
        <w:tc>
          <w:tcPr>
            <w:tcW w:w="1130" w:type="pct"/>
            <w:vMerge w:val="restart"/>
            <w:tcBorders>
              <w:top w:val="nil"/>
              <w:left w:val="single" w:sz="4" w:space="0" w:color="auto"/>
              <w:bottom w:val="single" w:sz="4" w:space="0" w:color="000000"/>
              <w:right w:val="single" w:sz="4" w:space="0" w:color="auto"/>
            </w:tcBorders>
            <w:vAlign w:val="center"/>
            <w:hideMark/>
          </w:tcPr>
          <w:p w14:paraId="2CCD96E9"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18"/>
                <w:szCs w:val="18"/>
                <w:lang w:val="es-PE" w:eastAsia="es-PE"/>
              </w:rPr>
            </w:pPr>
            <w:r w:rsidRPr="0066390E">
              <w:rPr>
                <w:rFonts w:asciiTheme="minorHAnsi" w:eastAsia="Times New Roman" w:hAnsiTheme="minorHAnsi" w:cstheme="minorHAnsi"/>
                <w:b/>
                <w:bCs/>
                <w:color w:val="000000"/>
                <w:sz w:val="18"/>
                <w:szCs w:val="18"/>
                <w:lang w:val="es-PE" w:eastAsia="es-PE"/>
              </w:rPr>
              <w:t>Solace Puerto Varas</w:t>
            </w:r>
          </w:p>
        </w:tc>
        <w:tc>
          <w:tcPr>
            <w:tcW w:w="484" w:type="pct"/>
            <w:vMerge w:val="restart"/>
            <w:tcBorders>
              <w:top w:val="nil"/>
              <w:left w:val="single" w:sz="4" w:space="0" w:color="auto"/>
              <w:bottom w:val="single" w:sz="4" w:space="0" w:color="000000"/>
              <w:right w:val="single" w:sz="4" w:space="0" w:color="auto"/>
            </w:tcBorders>
            <w:vAlign w:val="center"/>
            <w:hideMark/>
          </w:tcPr>
          <w:p w14:paraId="66233F69"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18"/>
                <w:szCs w:val="18"/>
                <w:lang w:val="es-PE" w:eastAsia="es-PE"/>
              </w:rPr>
            </w:pPr>
            <w:r w:rsidRPr="0066390E">
              <w:rPr>
                <w:rFonts w:asciiTheme="minorHAnsi" w:eastAsia="Times New Roman" w:hAnsiTheme="minorHAnsi" w:cstheme="minorHAnsi"/>
                <w:b/>
                <w:bCs/>
                <w:color w:val="000000"/>
                <w:sz w:val="18"/>
                <w:szCs w:val="18"/>
                <w:lang w:val="es-PE" w:eastAsia="es-PE"/>
              </w:rPr>
              <w:t>4*</w:t>
            </w:r>
          </w:p>
        </w:tc>
        <w:tc>
          <w:tcPr>
            <w:tcW w:w="784" w:type="pct"/>
            <w:vMerge w:val="restart"/>
            <w:tcBorders>
              <w:top w:val="nil"/>
              <w:left w:val="single" w:sz="4" w:space="0" w:color="auto"/>
              <w:bottom w:val="single" w:sz="4" w:space="0" w:color="000000"/>
              <w:right w:val="single" w:sz="4" w:space="0" w:color="auto"/>
            </w:tcBorders>
            <w:vAlign w:val="center"/>
            <w:hideMark/>
          </w:tcPr>
          <w:p w14:paraId="71448605"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18"/>
                <w:szCs w:val="18"/>
                <w:lang w:val="es-PE" w:eastAsia="es-PE"/>
              </w:rPr>
            </w:pPr>
            <w:r w:rsidRPr="0066390E">
              <w:rPr>
                <w:rFonts w:asciiTheme="minorHAnsi" w:eastAsia="Times New Roman" w:hAnsiTheme="minorHAnsi" w:cstheme="minorHAnsi"/>
                <w:b/>
                <w:bCs/>
                <w:color w:val="000000"/>
                <w:sz w:val="18"/>
                <w:szCs w:val="18"/>
                <w:lang w:val="es-PE" w:eastAsia="es-PE"/>
              </w:rPr>
              <w:t>Superior</w:t>
            </w:r>
          </w:p>
        </w:tc>
        <w:tc>
          <w:tcPr>
            <w:tcW w:w="253" w:type="pct"/>
            <w:tcBorders>
              <w:top w:val="nil"/>
              <w:left w:val="nil"/>
              <w:bottom w:val="single" w:sz="4" w:space="0" w:color="auto"/>
              <w:right w:val="single" w:sz="4" w:space="0" w:color="auto"/>
            </w:tcBorders>
            <w:noWrap/>
            <w:vAlign w:val="center"/>
            <w:hideMark/>
          </w:tcPr>
          <w:p w14:paraId="6CD656B7" w14:textId="2C8FC31B"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741</w:t>
            </w:r>
          </w:p>
        </w:tc>
        <w:tc>
          <w:tcPr>
            <w:tcW w:w="253" w:type="pct"/>
            <w:tcBorders>
              <w:top w:val="nil"/>
              <w:left w:val="nil"/>
              <w:bottom w:val="single" w:sz="4" w:space="0" w:color="auto"/>
              <w:right w:val="single" w:sz="4" w:space="0" w:color="auto"/>
            </w:tcBorders>
            <w:noWrap/>
            <w:vAlign w:val="center"/>
            <w:hideMark/>
          </w:tcPr>
          <w:p w14:paraId="75C98FB5" w14:textId="0DFE8AEA"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166</w:t>
            </w:r>
          </w:p>
        </w:tc>
        <w:tc>
          <w:tcPr>
            <w:tcW w:w="262" w:type="pct"/>
            <w:tcBorders>
              <w:top w:val="nil"/>
              <w:left w:val="nil"/>
              <w:bottom w:val="single" w:sz="4" w:space="0" w:color="auto"/>
              <w:right w:val="single" w:sz="4" w:space="0" w:color="auto"/>
            </w:tcBorders>
            <w:noWrap/>
            <w:vAlign w:val="center"/>
            <w:hideMark/>
          </w:tcPr>
          <w:p w14:paraId="509AFBE1" w14:textId="6FC14690"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495</w:t>
            </w:r>
          </w:p>
        </w:tc>
        <w:tc>
          <w:tcPr>
            <w:tcW w:w="253" w:type="pct"/>
            <w:tcBorders>
              <w:top w:val="nil"/>
              <w:left w:val="nil"/>
              <w:bottom w:val="single" w:sz="4" w:space="0" w:color="auto"/>
              <w:right w:val="single" w:sz="4" w:space="0" w:color="auto"/>
            </w:tcBorders>
            <w:noWrap/>
            <w:vAlign w:val="center"/>
            <w:hideMark/>
          </w:tcPr>
          <w:p w14:paraId="64BDBA95" w14:textId="4102601E"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84</w:t>
            </w:r>
          </w:p>
        </w:tc>
        <w:tc>
          <w:tcPr>
            <w:tcW w:w="262" w:type="pct"/>
            <w:tcBorders>
              <w:top w:val="nil"/>
              <w:left w:val="nil"/>
              <w:bottom w:val="single" w:sz="4" w:space="0" w:color="auto"/>
              <w:right w:val="single" w:sz="4" w:space="0" w:color="auto"/>
            </w:tcBorders>
            <w:noWrap/>
            <w:vAlign w:val="center"/>
            <w:hideMark/>
          </w:tcPr>
          <w:p w14:paraId="5DABC9C8" w14:textId="6C49BE9A"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N/A</w:t>
            </w:r>
          </w:p>
        </w:tc>
        <w:tc>
          <w:tcPr>
            <w:tcW w:w="262" w:type="pct"/>
            <w:tcBorders>
              <w:top w:val="nil"/>
              <w:left w:val="nil"/>
              <w:bottom w:val="single" w:sz="4" w:space="0" w:color="auto"/>
              <w:right w:val="single" w:sz="4" w:space="0" w:color="auto"/>
            </w:tcBorders>
            <w:noWrap/>
            <w:vAlign w:val="center"/>
            <w:hideMark/>
          </w:tcPr>
          <w:p w14:paraId="2268EDD3" w14:textId="082FF990"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N/A</w:t>
            </w:r>
          </w:p>
        </w:tc>
        <w:tc>
          <w:tcPr>
            <w:tcW w:w="486" w:type="pct"/>
            <w:tcBorders>
              <w:top w:val="nil"/>
              <w:left w:val="nil"/>
              <w:bottom w:val="single" w:sz="4" w:space="0" w:color="auto"/>
              <w:right w:val="single" w:sz="4" w:space="0" w:color="auto"/>
            </w:tcBorders>
            <w:noWrap/>
            <w:vAlign w:val="center"/>
            <w:hideMark/>
          </w:tcPr>
          <w:p w14:paraId="2E788E45" w14:textId="7777777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eastAsia="Times New Roman" w:hAnsiTheme="minorHAnsi" w:cstheme="minorHAnsi"/>
                <w:color w:val="000000"/>
                <w:sz w:val="18"/>
                <w:szCs w:val="18"/>
                <w:lang w:val="es-PE" w:eastAsia="es-PE"/>
              </w:rPr>
              <w:t>1-Oct-25</w:t>
            </w:r>
          </w:p>
        </w:tc>
        <w:tc>
          <w:tcPr>
            <w:tcW w:w="569" w:type="pct"/>
            <w:tcBorders>
              <w:top w:val="nil"/>
              <w:left w:val="nil"/>
              <w:bottom w:val="single" w:sz="4" w:space="0" w:color="auto"/>
              <w:right w:val="single" w:sz="4" w:space="0" w:color="auto"/>
            </w:tcBorders>
            <w:noWrap/>
            <w:vAlign w:val="center"/>
            <w:hideMark/>
          </w:tcPr>
          <w:p w14:paraId="61F6C601" w14:textId="7777777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eastAsia="Times New Roman" w:hAnsiTheme="minorHAnsi" w:cstheme="minorHAnsi"/>
                <w:color w:val="000000"/>
                <w:sz w:val="18"/>
                <w:szCs w:val="18"/>
                <w:lang w:val="es-PE" w:eastAsia="es-PE"/>
              </w:rPr>
              <w:t>31-Mar-26</w:t>
            </w:r>
          </w:p>
        </w:tc>
      </w:tr>
      <w:tr w:rsidR="0066390E" w:rsidRPr="0066390E" w14:paraId="63243F92" w14:textId="77777777" w:rsidTr="0066390E">
        <w:trPr>
          <w:trHeight w:val="300"/>
        </w:trPr>
        <w:tc>
          <w:tcPr>
            <w:tcW w:w="1130" w:type="pct"/>
            <w:vMerge/>
            <w:tcBorders>
              <w:top w:val="nil"/>
              <w:left w:val="single" w:sz="4" w:space="0" w:color="auto"/>
              <w:bottom w:val="single" w:sz="4" w:space="0" w:color="000000"/>
              <w:right w:val="single" w:sz="4" w:space="0" w:color="auto"/>
            </w:tcBorders>
            <w:vAlign w:val="center"/>
            <w:hideMark/>
          </w:tcPr>
          <w:p w14:paraId="353B0A58" w14:textId="77777777" w:rsidR="0066390E" w:rsidRPr="0066390E" w:rsidRDefault="0066390E" w:rsidP="0066390E">
            <w:pPr>
              <w:spacing w:after="0" w:line="240" w:lineRule="auto"/>
              <w:rPr>
                <w:rFonts w:asciiTheme="minorHAnsi" w:eastAsia="Times New Roman" w:hAnsiTheme="minorHAnsi" w:cstheme="minorHAnsi"/>
                <w:b/>
                <w:bCs/>
                <w:color w:val="000000"/>
                <w:sz w:val="18"/>
                <w:szCs w:val="18"/>
                <w:lang w:val="es-PE" w:eastAsia="es-PE"/>
              </w:rPr>
            </w:pPr>
          </w:p>
        </w:tc>
        <w:tc>
          <w:tcPr>
            <w:tcW w:w="484" w:type="pct"/>
            <w:vMerge/>
            <w:tcBorders>
              <w:top w:val="nil"/>
              <w:left w:val="single" w:sz="4" w:space="0" w:color="auto"/>
              <w:bottom w:val="single" w:sz="4" w:space="0" w:color="000000"/>
              <w:right w:val="single" w:sz="4" w:space="0" w:color="auto"/>
            </w:tcBorders>
            <w:vAlign w:val="center"/>
            <w:hideMark/>
          </w:tcPr>
          <w:p w14:paraId="35089BB3" w14:textId="77777777" w:rsidR="0066390E" w:rsidRPr="0066390E" w:rsidRDefault="0066390E" w:rsidP="0066390E">
            <w:pPr>
              <w:spacing w:after="0" w:line="240" w:lineRule="auto"/>
              <w:rPr>
                <w:rFonts w:asciiTheme="minorHAnsi" w:eastAsia="Times New Roman" w:hAnsiTheme="minorHAnsi" w:cstheme="minorHAnsi"/>
                <w:b/>
                <w:bCs/>
                <w:color w:val="000000"/>
                <w:sz w:val="18"/>
                <w:szCs w:val="18"/>
                <w:lang w:val="es-PE" w:eastAsia="es-PE"/>
              </w:rPr>
            </w:pPr>
          </w:p>
        </w:tc>
        <w:tc>
          <w:tcPr>
            <w:tcW w:w="784" w:type="pct"/>
            <w:vMerge/>
            <w:tcBorders>
              <w:top w:val="nil"/>
              <w:left w:val="single" w:sz="4" w:space="0" w:color="auto"/>
              <w:bottom w:val="single" w:sz="4" w:space="0" w:color="000000"/>
              <w:right w:val="single" w:sz="4" w:space="0" w:color="auto"/>
            </w:tcBorders>
            <w:vAlign w:val="center"/>
            <w:hideMark/>
          </w:tcPr>
          <w:p w14:paraId="2649F1AE" w14:textId="77777777" w:rsidR="0066390E" w:rsidRPr="0066390E" w:rsidRDefault="0066390E" w:rsidP="0066390E">
            <w:pPr>
              <w:spacing w:after="0" w:line="240" w:lineRule="auto"/>
              <w:rPr>
                <w:rFonts w:asciiTheme="minorHAnsi" w:eastAsia="Times New Roman" w:hAnsiTheme="minorHAnsi" w:cstheme="minorHAnsi"/>
                <w:b/>
                <w:bCs/>
                <w:color w:val="000000"/>
                <w:sz w:val="18"/>
                <w:szCs w:val="18"/>
                <w:lang w:val="es-PE" w:eastAsia="es-PE"/>
              </w:rPr>
            </w:pPr>
          </w:p>
        </w:tc>
        <w:tc>
          <w:tcPr>
            <w:tcW w:w="253" w:type="pct"/>
            <w:tcBorders>
              <w:top w:val="nil"/>
              <w:left w:val="nil"/>
              <w:bottom w:val="single" w:sz="4" w:space="0" w:color="auto"/>
              <w:right w:val="single" w:sz="4" w:space="0" w:color="auto"/>
            </w:tcBorders>
            <w:noWrap/>
            <w:vAlign w:val="center"/>
            <w:hideMark/>
          </w:tcPr>
          <w:p w14:paraId="7DC956E8" w14:textId="2C6C05C6"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610</w:t>
            </w:r>
          </w:p>
        </w:tc>
        <w:tc>
          <w:tcPr>
            <w:tcW w:w="253" w:type="pct"/>
            <w:tcBorders>
              <w:top w:val="nil"/>
              <w:left w:val="nil"/>
              <w:bottom w:val="single" w:sz="4" w:space="0" w:color="auto"/>
              <w:right w:val="single" w:sz="4" w:space="0" w:color="auto"/>
            </w:tcBorders>
            <w:noWrap/>
            <w:vAlign w:val="center"/>
            <w:hideMark/>
          </w:tcPr>
          <w:p w14:paraId="3017F30D" w14:textId="2083274A"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123</w:t>
            </w:r>
          </w:p>
        </w:tc>
        <w:tc>
          <w:tcPr>
            <w:tcW w:w="262" w:type="pct"/>
            <w:tcBorders>
              <w:top w:val="nil"/>
              <w:left w:val="nil"/>
              <w:bottom w:val="single" w:sz="4" w:space="0" w:color="auto"/>
              <w:right w:val="single" w:sz="4" w:space="0" w:color="auto"/>
            </w:tcBorders>
            <w:noWrap/>
            <w:vAlign w:val="center"/>
            <w:hideMark/>
          </w:tcPr>
          <w:p w14:paraId="21D3FB70" w14:textId="71B896F9"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426</w:t>
            </w:r>
          </w:p>
        </w:tc>
        <w:tc>
          <w:tcPr>
            <w:tcW w:w="253" w:type="pct"/>
            <w:tcBorders>
              <w:top w:val="nil"/>
              <w:left w:val="nil"/>
              <w:bottom w:val="single" w:sz="4" w:space="0" w:color="auto"/>
              <w:right w:val="single" w:sz="4" w:space="0" w:color="auto"/>
            </w:tcBorders>
            <w:noWrap/>
            <w:vAlign w:val="center"/>
            <w:hideMark/>
          </w:tcPr>
          <w:p w14:paraId="5C61B6A0" w14:textId="6FE1D09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61</w:t>
            </w:r>
          </w:p>
        </w:tc>
        <w:tc>
          <w:tcPr>
            <w:tcW w:w="262" w:type="pct"/>
            <w:tcBorders>
              <w:top w:val="nil"/>
              <w:left w:val="nil"/>
              <w:bottom w:val="single" w:sz="4" w:space="0" w:color="auto"/>
              <w:right w:val="single" w:sz="4" w:space="0" w:color="auto"/>
            </w:tcBorders>
            <w:noWrap/>
            <w:vAlign w:val="center"/>
            <w:hideMark/>
          </w:tcPr>
          <w:p w14:paraId="2BA80825" w14:textId="7BA9AD79"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N/A</w:t>
            </w:r>
          </w:p>
        </w:tc>
        <w:tc>
          <w:tcPr>
            <w:tcW w:w="262" w:type="pct"/>
            <w:tcBorders>
              <w:top w:val="nil"/>
              <w:left w:val="nil"/>
              <w:bottom w:val="single" w:sz="4" w:space="0" w:color="auto"/>
              <w:right w:val="single" w:sz="4" w:space="0" w:color="auto"/>
            </w:tcBorders>
            <w:noWrap/>
            <w:vAlign w:val="center"/>
            <w:hideMark/>
          </w:tcPr>
          <w:p w14:paraId="684D3C1F" w14:textId="01D962D2"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N/A</w:t>
            </w:r>
          </w:p>
        </w:tc>
        <w:tc>
          <w:tcPr>
            <w:tcW w:w="486" w:type="pct"/>
            <w:tcBorders>
              <w:top w:val="nil"/>
              <w:left w:val="nil"/>
              <w:bottom w:val="single" w:sz="4" w:space="0" w:color="auto"/>
              <w:right w:val="single" w:sz="4" w:space="0" w:color="auto"/>
            </w:tcBorders>
            <w:noWrap/>
            <w:vAlign w:val="center"/>
            <w:hideMark/>
          </w:tcPr>
          <w:p w14:paraId="76085271" w14:textId="7777777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eastAsia="Times New Roman" w:hAnsiTheme="minorHAnsi" w:cstheme="minorHAnsi"/>
                <w:color w:val="000000"/>
                <w:sz w:val="18"/>
                <w:szCs w:val="18"/>
                <w:lang w:val="es-PE" w:eastAsia="es-PE"/>
              </w:rPr>
              <w:t>1-Abr-26</w:t>
            </w:r>
          </w:p>
        </w:tc>
        <w:tc>
          <w:tcPr>
            <w:tcW w:w="569" w:type="pct"/>
            <w:tcBorders>
              <w:top w:val="nil"/>
              <w:left w:val="nil"/>
              <w:bottom w:val="single" w:sz="4" w:space="0" w:color="auto"/>
              <w:right w:val="single" w:sz="4" w:space="0" w:color="auto"/>
            </w:tcBorders>
            <w:noWrap/>
            <w:vAlign w:val="center"/>
            <w:hideMark/>
          </w:tcPr>
          <w:p w14:paraId="384FA972" w14:textId="7777777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eastAsia="Times New Roman" w:hAnsiTheme="minorHAnsi" w:cstheme="minorHAnsi"/>
                <w:color w:val="000000"/>
                <w:sz w:val="18"/>
                <w:szCs w:val="18"/>
                <w:lang w:val="es-PE" w:eastAsia="es-PE"/>
              </w:rPr>
              <w:t>30-Set-26</w:t>
            </w:r>
          </w:p>
        </w:tc>
      </w:tr>
      <w:tr w:rsidR="0066390E" w:rsidRPr="0066390E" w14:paraId="1076C83A" w14:textId="77777777" w:rsidTr="0066390E">
        <w:trPr>
          <w:trHeight w:val="300"/>
        </w:trPr>
        <w:tc>
          <w:tcPr>
            <w:tcW w:w="1130" w:type="pct"/>
            <w:vMerge w:val="restart"/>
            <w:tcBorders>
              <w:top w:val="nil"/>
              <w:left w:val="single" w:sz="4" w:space="0" w:color="auto"/>
              <w:bottom w:val="single" w:sz="4" w:space="0" w:color="000000"/>
              <w:right w:val="single" w:sz="4" w:space="0" w:color="auto"/>
            </w:tcBorders>
            <w:vAlign w:val="center"/>
            <w:hideMark/>
          </w:tcPr>
          <w:p w14:paraId="00A7B6FC"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18"/>
                <w:szCs w:val="18"/>
                <w:lang w:val="es-PE" w:eastAsia="es-PE"/>
              </w:rPr>
            </w:pPr>
            <w:r w:rsidRPr="0066390E">
              <w:rPr>
                <w:rFonts w:asciiTheme="minorHAnsi" w:eastAsia="Times New Roman" w:hAnsiTheme="minorHAnsi" w:cstheme="minorHAnsi"/>
                <w:b/>
                <w:bCs/>
                <w:color w:val="000000"/>
                <w:sz w:val="18"/>
                <w:szCs w:val="18"/>
                <w:lang w:val="es-PE" w:eastAsia="es-PE"/>
              </w:rPr>
              <w:t>Cabaña del Lago (Hotel Sustentable)</w:t>
            </w:r>
          </w:p>
        </w:tc>
        <w:tc>
          <w:tcPr>
            <w:tcW w:w="484" w:type="pct"/>
            <w:vMerge w:val="restart"/>
            <w:tcBorders>
              <w:top w:val="nil"/>
              <w:left w:val="single" w:sz="4" w:space="0" w:color="auto"/>
              <w:bottom w:val="single" w:sz="4" w:space="0" w:color="000000"/>
              <w:right w:val="single" w:sz="4" w:space="0" w:color="auto"/>
            </w:tcBorders>
            <w:vAlign w:val="center"/>
            <w:hideMark/>
          </w:tcPr>
          <w:p w14:paraId="3D238716"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18"/>
                <w:szCs w:val="18"/>
                <w:lang w:val="es-PE" w:eastAsia="es-PE"/>
              </w:rPr>
            </w:pPr>
            <w:r w:rsidRPr="0066390E">
              <w:rPr>
                <w:rFonts w:asciiTheme="minorHAnsi" w:eastAsia="Times New Roman" w:hAnsiTheme="minorHAnsi" w:cstheme="minorHAnsi"/>
                <w:b/>
                <w:bCs/>
                <w:color w:val="000000"/>
                <w:sz w:val="18"/>
                <w:szCs w:val="18"/>
                <w:lang w:val="es-PE" w:eastAsia="es-PE"/>
              </w:rPr>
              <w:t>4*</w:t>
            </w:r>
          </w:p>
        </w:tc>
        <w:tc>
          <w:tcPr>
            <w:tcW w:w="784" w:type="pct"/>
            <w:vMerge w:val="restart"/>
            <w:tcBorders>
              <w:top w:val="nil"/>
              <w:left w:val="single" w:sz="4" w:space="0" w:color="auto"/>
              <w:bottom w:val="single" w:sz="4" w:space="0" w:color="000000"/>
              <w:right w:val="single" w:sz="4" w:space="0" w:color="auto"/>
            </w:tcBorders>
            <w:vAlign w:val="center"/>
            <w:hideMark/>
          </w:tcPr>
          <w:p w14:paraId="170230E9"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18"/>
                <w:szCs w:val="18"/>
                <w:lang w:val="es-PE" w:eastAsia="es-PE"/>
              </w:rPr>
            </w:pPr>
            <w:r w:rsidRPr="0066390E">
              <w:rPr>
                <w:rFonts w:asciiTheme="minorHAnsi" w:eastAsia="Times New Roman" w:hAnsiTheme="minorHAnsi" w:cstheme="minorHAnsi"/>
                <w:b/>
                <w:bCs/>
                <w:color w:val="000000"/>
                <w:sz w:val="18"/>
                <w:szCs w:val="18"/>
                <w:lang w:val="es-PE" w:eastAsia="es-PE"/>
              </w:rPr>
              <w:t>Standard</w:t>
            </w:r>
          </w:p>
        </w:tc>
        <w:tc>
          <w:tcPr>
            <w:tcW w:w="253" w:type="pct"/>
            <w:tcBorders>
              <w:top w:val="nil"/>
              <w:left w:val="nil"/>
              <w:bottom w:val="single" w:sz="4" w:space="0" w:color="auto"/>
              <w:right w:val="single" w:sz="4" w:space="0" w:color="auto"/>
            </w:tcBorders>
            <w:noWrap/>
            <w:vAlign w:val="center"/>
            <w:hideMark/>
          </w:tcPr>
          <w:p w14:paraId="4A1B1863" w14:textId="14DF8191"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778</w:t>
            </w:r>
          </w:p>
        </w:tc>
        <w:tc>
          <w:tcPr>
            <w:tcW w:w="253" w:type="pct"/>
            <w:tcBorders>
              <w:top w:val="nil"/>
              <w:left w:val="nil"/>
              <w:bottom w:val="single" w:sz="4" w:space="0" w:color="auto"/>
              <w:right w:val="single" w:sz="4" w:space="0" w:color="auto"/>
            </w:tcBorders>
            <w:noWrap/>
            <w:vAlign w:val="center"/>
            <w:hideMark/>
          </w:tcPr>
          <w:p w14:paraId="0C835B38" w14:textId="37179313"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179</w:t>
            </w:r>
          </w:p>
        </w:tc>
        <w:tc>
          <w:tcPr>
            <w:tcW w:w="262" w:type="pct"/>
            <w:tcBorders>
              <w:top w:val="nil"/>
              <w:left w:val="nil"/>
              <w:bottom w:val="single" w:sz="4" w:space="0" w:color="auto"/>
              <w:right w:val="single" w:sz="4" w:space="0" w:color="auto"/>
            </w:tcBorders>
            <w:noWrap/>
            <w:vAlign w:val="center"/>
            <w:hideMark/>
          </w:tcPr>
          <w:p w14:paraId="264F313D" w14:textId="187DD4C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510</w:t>
            </w:r>
          </w:p>
        </w:tc>
        <w:tc>
          <w:tcPr>
            <w:tcW w:w="253" w:type="pct"/>
            <w:tcBorders>
              <w:top w:val="nil"/>
              <w:left w:val="nil"/>
              <w:bottom w:val="single" w:sz="4" w:space="0" w:color="auto"/>
              <w:right w:val="single" w:sz="4" w:space="0" w:color="auto"/>
            </w:tcBorders>
            <w:noWrap/>
            <w:vAlign w:val="center"/>
            <w:hideMark/>
          </w:tcPr>
          <w:p w14:paraId="4720A5FC" w14:textId="18871B43"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89</w:t>
            </w:r>
          </w:p>
        </w:tc>
        <w:tc>
          <w:tcPr>
            <w:tcW w:w="262" w:type="pct"/>
            <w:tcBorders>
              <w:top w:val="nil"/>
              <w:left w:val="nil"/>
              <w:bottom w:val="single" w:sz="4" w:space="0" w:color="auto"/>
              <w:right w:val="single" w:sz="4" w:space="0" w:color="auto"/>
            </w:tcBorders>
            <w:noWrap/>
            <w:vAlign w:val="center"/>
            <w:hideMark/>
          </w:tcPr>
          <w:p w14:paraId="4A8C908F" w14:textId="7BECB826"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476</w:t>
            </w:r>
          </w:p>
        </w:tc>
        <w:tc>
          <w:tcPr>
            <w:tcW w:w="262" w:type="pct"/>
            <w:tcBorders>
              <w:top w:val="nil"/>
              <w:left w:val="nil"/>
              <w:bottom w:val="single" w:sz="4" w:space="0" w:color="auto"/>
              <w:right w:val="single" w:sz="4" w:space="0" w:color="auto"/>
            </w:tcBorders>
            <w:noWrap/>
            <w:vAlign w:val="center"/>
            <w:hideMark/>
          </w:tcPr>
          <w:p w14:paraId="0D9299E4" w14:textId="1142D1AE"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78</w:t>
            </w:r>
          </w:p>
        </w:tc>
        <w:tc>
          <w:tcPr>
            <w:tcW w:w="486" w:type="pct"/>
            <w:tcBorders>
              <w:top w:val="nil"/>
              <w:left w:val="nil"/>
              <w:bottom w:val="single" w:sz="4" w:space="0" w:color="auto"/>
              <w:right w:val="single" w:sz="4" w:space="0" w:color="auto"/>
            </w:tcBorders>
            <w:noWrap/>
            <w:vAlign w:val="center"/>
            <w:hideMark/>
          </w:tcPr>
          <w:p w14:paraId="4C266E6F" w14:textId="7777777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eastAsia="Times New Roman" w:hAnsiTheme="minorHAnsi" w:cstheme="minorHAnsi"/>
                <w:color w:val="000000"/>
                <w:sz w:val="18"/>
                <w:szCs w:val="18"/>
                <w:lang w:val="es-PE" w:eastAsia="es-PE"/>
              </w:rPr>
              <w:t>1-Oct-25</w:t>
            </w:r>
          </w:p>
        </w:tc>
        <w:tc>
          <w:tcPr>
            <w:tcW w:w="569" w:type="pct"/>
            <w:tcBorders>
              <w:top w:val="nil"/>
              <w:left w:val="nil"/>
              <w:bottom w:val="single" w:sz="4" w:space="0" w:color="auto"/>
              <w:right w:val="single" w:sz="4" w:space="0" w:color="auto"/>
            </w:tcBorders>
            <w:noWrap/>
            <w:vAlign w:val="center"/>
            <w:hideMark/>
          </w:tcPr>
          <w:p w14:paraId="79677169" w14:textId="7777777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eastAsia="Times New Roman" w:hAnsiTheme="minorHAnsi" w:cstheme="minorHAnsi"/>
                <w:color w:val="000000"/>
                <w:sz w:val="18"/>
                <w:szCs w:val="18"/>
                <w:lang w:val="es-PE" w:eastAsia="es-PE"/>
              </w:rPr>
              <w:t>31-Mar-26</w:t>
            </w:r>
          </w:p>
        </w:tc>
      </w:tr>
      <w:tr w:rsidR="0066390E" w:rsidRPr="0066390E" w14:paraId="0E25578A" w14:textId="77777777" w:rsidTr="0066390E">
        <w:trPr>
          <w:trHeight w:val="300"/>
        </w:trPr>
        <w:tc>
          <w:tcPr>
            <w:tcW w:w="1130" w:type="pct"/>
            <w:vMerge/>
            <w:tcBorders>
              <w:top w:val="nil"/>
              <w:left w:val="single" w:sz="4" w:space="0" w:color="auto"/>
              <w:bottom w:val="single" w:sz="4" w:space="0" w:color="000000"/>
              <w:right w:val="single" w:sz="4" w:space="0" w:color="auto"/>
            </w:tcBorders>
            <w:vAlign w:val="center"/>
            <w:hideMark/>
          </w:tcPr>
          <w:p w14:paraId="37EC0EF2" w14:textId="77777777" w:rsidR="0066390E" w:rsidRPr="0066390E" w:rsidRDefault="0066390E" w:rsidP="0066390E">
            <w:pPr>
              <w:spacing w:after="0" w:line="240" w:lineRule="auto"/>
              <w:rPr>
                <w:rFonts w:asciiTheme="minorHAnsi" w:eastAsia="Times New Roman" w:hAnsiTheme="minorHAnsi" w:cstheme="minorHAnsi"/>
                <w:b/>
                <w:bCs/>
                <w:color w:val="000000"/>
                <w:sz w:val="18"/>
                <w:szCs w:val="18"/>
                <w:lang w:val="es-PE" w:eastAsia="es-PE"/>
              </w:rPr>
            </w:pPr>
          </w:p>
        </w:tc>
        <w:tc>
          <w:tcPr>
            <w:tcW w:w="484" w:type="pct"/>
            <w:vMerge/>
            <w:tcBorders>
              <w:top w:val="nil"/>
              <w:left w:val="single" w:sz="4" w:space="0" w:color="auto"/>
              <w:bottom w:val="single" w:sz="4" w:space="0" w:color="000000"/>
              <w:right w:val="single" w:sz="4" w:space="0" w:color="auto"/>
            </w:tcBorders>
            <w:vAlign w:val="center"/>
            <w:hideMark/>
          </w:tcPr>
          <w:p w14:paraId="76062464" w14:textId="77777777" w:rsidR="0066390E" w:rsidRPr="0066390E" w:rsidRDefault="0066390E" w:rsidP="0066390E">
            <w:pPr>
              <w:spacing w:after="0" w:line="240" w:lineRule="auto"/>
              <w:rPr>
                <w:rFonts w:asciiTheme="minorHAnsi" w:eastAsia="Times New Roman" w:hAnsiTheme="minorHAnsi" w:cstheme="minorHAnsi"/>
                <w:b/>
                <w:bCs/>
                <w:color w:val="000000"/>
                <w:sz w:val="18"/>
                <w:szCs w:val="18"/>
                <w:lang w:val="es-PE" w:eastAsia="es-PE"/>
              </w:rPr>
            </w:pPr>
          </w:p>
        </w:tc>
        <w:tc>
          <w:tcPr>
            <w:tcW w:w="784" w:type="pct"/>
            <w:vMerge/>
            <w:tcBorders>
              <w:top w:val="nil"/>
              <w:left w:val="single" w:sz="4" w:space="0" w:color="auto"/>
              <w:bottom w:val="single" w:sz="4" w:space="0" w:color="000000"/>
              <w:right w:val="single" w:sz="4" w:space="0" w:color="auto"/>
            </w:tcBorders>
            <w:vAlign w:val="center"/>
            <w:hideMark/>
          </w:tcPr>
          <w:p w14:paraId="64AEFF4C" w14:textId="77777777" w:rsidR="0066390E" w:rsidRPr="0066390E" w:rsidRDefault="0066390E" w:rsidP="0066390E">
            <w:pPr>
              <w:spacing w:after="0" w:line="240" w:lineRule="auto"/>
              <w:rPr>
                <w:rFonts w:asciiTheme="minorHAnsi" w:eastAsia="Times New Roman" w:hAnsiTheme="minorHAnsi" w:cstheme="minorHAnsi"/>
                <w:b/>
                <w:bCs/>
                <w:color w:val="000000"/>
                <w:sz w:val="18"/>
                <w:szCs w:val="18"/>
                <w:lang w:val="es-PE" w:eastAsia="es-PE"/>
              </w:rPr>
            </w:pPr>
          </w:p>
        </w:tc>
        <w:tc>
          <w:tcPr>
            <w:tcW w:w="253" w:type="pct"/>
            <w:tcBorders>
              <w:top w:val="nil"/>
              <w:left w:val="nil"/>
              <w:bottom w:val="single" w:sz="4" w:space="0" w:color="auto"/>
              <w:right w:val="single" w:sz="4" w:space="0" w:color="auto"/>
            </w:tcBorders>
            <w:noWrap/>
            <w:vAlign w:val="center"/>
            <w:hideMark/>
          </w:tcPr>
          <w:p w14:paraId="2884E0E6" w14:textId="0A6158BE"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636</w:t>
            </w:r>
          </w:p>
        </w:tc>
        <w:tc>
          <w:tcPr>
            <w:tcW w:w="253" w:type="pct"/>
            <w:tcBorders>
              <w:top w:val="nil"/>
              <w:left w:val="nil"/>
              <w:bottom w:val="single" w:sz="4" w:space="0" w:color="auto"/>
              <w:right w:val="single" w:sz="4" w:space="0" w:color="auto"/>
            </w:tcBorders>
            <w:noWrap/>
            <w:vAlign w:val="center"/>
            <w:hideMark/>
          </w:tcPr>
          <w:p w14:paraId="0CB4ACAD" w14:textId="428FEDD6"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131</w:t>
            </w:r>
          </w:p>
        </w:tc>
        <w:tc>
          <w:tcPr>
            <w:tcW w:w="262" w:type="pct"/>
            <w:tcBorders>
              <w:top w:val="nil"/>
              <w:left w:val="nil"/>
              <w:bottom w:val="single" w:sz="4" w:space="0" w:color="auto"/>
              <w:right w:val="single" w:sz="4" w:space="0" w:color="auto"/>
            </w:tcBorders>
            <w:noWrap/>
            <w:vAlign w:val="center"/>
            <w:hideMark/>
          </w:tcPr>
          <w:p w14:paraId="0A512984" w14:textId="7BBB4C08"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443</w:t>
            </w:r>
          </w:p>
        </w:tc>
        <w:tc>
          <w:tcPr>
            <w:tcW w:w="253" w:type="pct"/>
            <w:tcBorders>
              <w:top w:val="nil"/>
              <w:left w:val="nil"/>
              <w:bottom w:val="single" w:sz="4" w:space="0" w:color="auto"/>
              <w:right w:val="single" w:sz="4" w:space="0" w:color="auto"/>
            </w:tcBorders>
            <w:noWrap/>
            <w:vAlign w:val="center"/>
            <w:hideMark/>
          </w:tcPr>
          <w:p w14:paraId="66B25710" w14:textId="2CBC8DEC"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66</w:t>
            </w:r>
          </w:p>
        </w:tc>
        <w:tc>
          <w:tcPr>
            <w:tcW w:w="262" w:type="pct"/>
            <w:tcBorders>
              <w:top w:val="nil"/>
              <w:left w:val="nil"/>
              <w:bottom w:val="single" w:sz="4" w:space="0" w:color="auto"/>
              <w:right w:val="single" w:sz="4" w:space="0" w:color="auto"/>
            </w:tcBorders>
            <w:noWrap/>
            <w:vAlign w:val="center"/>
            <w:hideMark/>
          </w:tcPr>
          <w:p w14:paraId="62C2DDCC" w14:textId="2884C524"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448</w:t>
            </w:r>
          </w:p>
        </w:tc>
        <w:tc>
          <w:tcPr>
            <w:tcW w:w="262" w:type="pct"/>
            <w:tcBorders>
              <w:top w:val="nil"/>
              <w:left w:val="nil"/>
              <w:bottom w:val="single" w:sz="4" w:space="0" w:color="auto"/>
              <w:right w:val="single" w:sz="4" w:space="0" w:color="auto"/>
            </w:tcBorders>
            <w:noWrap/>
            <w:vAlign w:val="center"/>
            <w:hideMark/>
          </w:tcPr>
          <w:p w14:paraId="68C3C4E8" w14:textId="72AC4A78"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69</w:t>
            </w:r>
          </w:p>
        </w:tc>
        <w:tc>
          <w:tcPr>
            <w:tcW w:w="486" w:type="pct"/>
            <w:tcBorders>
              <w:top w:val="nil"/>
              <w:left w:val="nil"/>
              <w:bottom w:val="single" w:sz="4" w:space="0" w:color="auto"/>
              <w:right w:val="single" w:sz="4" w:space="0" w:color="auto"/>
            </w:tcBorders>
            <w:noWrap/>
            <w:vAlign w:val="center"/>
            <w:hideMark/>
          </w:tcPr>
          <w:p w14:paraId="3965E467" w14:textId="7777777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eastAsia="Times New Roman" w:hAnsiTheme="minorHAnsi" w:cstheme="minorHAnsi"/>
                <w:color w:val="000000"/>
                <w:sz w:val="18"/>
                <w:szCs w:val="18"/>
                <w:lang w:val="es-PE" w:eastAsia="es-PE"/>
              </w:rPr>
              <w:t>1-Abr-26</w:t>
            </w:r>
          </w:p>
        </w:tc>
        <w:tc>
          <w:tcPr>
            <w:tcW w:w="569" w:type="pct"/>
            <w:tcBorders>
              <w:top w:val="nil"/>
              <w:left w:val="nil"/>
              <w:bottom w:val="single" w:sz="4" w:space="0" w:color="auto"/>
              <w:right w:val="single" w:sz="4" w:space="0" w:color="auto"/>
            </w:tcBorders>
            <w:noWrap/>
            <w:vAlign w:val="center"/>
            <w:hideMark/>
          </w:tcPr>
          <w:p w14:paraId="14F82162" w14:textId="7777777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eastAsia="Times New Roman" w:hAnsiTheme="minorHAnsi" w:cstheme="minorHAnsi"/>
                <w:color w:val="000000"/>
                <w:sz w:val="18"/>
                <w:szCs w:val="18"/>
                <w:lang w:val="es-PE" w:eastAsia="es-PE"/>
              </w:rPr>
              <w:t>30-Set-26</w:t>
            </w:r>
          </w:p>
        </w:tc>
      </w:tr>
      <w:tr w:rsidR="0066390E" w:rsidRPr="0066390E" w14:paraId="1C11DA3B" w14:textId="77777777" w:rsidTr="0066390E">
        <w:trPr>
          <w:trHeight w:val="300"/>
        </w:trPr>
        <w:tc>
          <w:tcPr>
            <w:tcW w:w="1130" w:type="pct"/>
            <w:vMerge w:val="restart"/>
            <w:tcBorders>
              <w:top w:val="nil"/>
              <w:left w:val="single" w:sz="4" w:space="0" w:color="auto"/>
              <w:bottom w:val="single" w:sz="4" w:space="0" w:color="000000"/>
              <w:right w:val="single" w:sz="4" w:space="0" w:color="auto"/>
            </w:tcBorders>
            <w:vAlign w:val="center"/>
            <w:hideMark/>
          </w:tcPr>
          <w:p w14:paraId="499BFFAE"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18"/>
                <w:szCs w:val="18"/>
                <w:lang w:val="es-PE" w:eastAsia="es-PE"/>
              </w:rPr>
            </w:pPr>
            <w:r w:rsidRPr="0066390E">
              <w:rPr>
                <w:rFonts w:asciiTheme="minorHAnsi" w:eastAsia="Times New Roman" w:hAnsiTheme="minorHAnsi" w:cstheme="minorHAnsi"/>
                <w:b/>
                <w:bCs/>
                <w:color w:val="000000"/>
                <w:sz w:val="18"/>
                <w:szCs w:val="18"/>
                <w:lang w:val="es-PE" w:eastAsia="es-PE"/>
              </w:rPr>
              <w:t>Radisson Puerto Varas</w:t>
            </w:r>
          </w:p>
        </w:tc>
        <w:tc>
          <w:tcPr>
            <w:tcW w:w="484" w:type="pct"/>
            <w:vMerge w:val="restart"/>
            <w:tcBorders>
              <w:top w:val="nil"/>
              <w:left w:val="single" w:sz="4" w:space="0" w:color="auto"/>
              <w:bottom w:val="single" w:sz="4" w:space="0" w:color="000000"/>
              <w:right w:val="single" w:sz="4" w:space="0" w:color="auto"/>
            </w:tcBorders>
            <w:vAlign w:val="center"/>
            <w:hideMark/>
          </w:tcPr>
          <w:p w14:paraId="00AC990C"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18"/>
                <w:szCs w:val="18"/>
                <w:lang w:val="es-PE" w:eastAsia="es-PE"/>
              </w:rPr>
            </w:pPr>
            <w:r w:rsidRPr="0066390E">
              <w:rPr>
                <w:rFonts w:asciiTheme="minorHAnsi" w:eastAsia="Times New Roman" w:hAnsiTheme="minorHAnsi" w:cstheme="minorHAnsi"/>
                <w:b/>
                <w:bCs/>
                <w:color w:val="000000"/>
                <w:sz w:val="18"/>
                <w:szCs w:val="18"/>
                <w:lang w:val="es-PE" w:eastAsia="es-PE"/>
              </w:rPr>
              <w:t>4*</w:t>
            </w:r>
          </w:p>
        </w:tc>
        <w:tc>
          <w:tcPr>
            <w:tcW w:w="784" w:type="pct"/>
            <w:vMerge w:val="restart"/>
            <w:tcBorders>
              <w:top w:val="nil"/>
              <w:left w:val="single" w:sz="4" w:space="0" w:color="auto"/>
              <w:bottom w:val="single" w:sz="4" w:space="0" w:color="000000"/>
              <w:right w:val="single" w:sz="4" w:space="0" w:color="auto"/>
            </w:tcBorders>
            <w:vAlign w:val="center"/>
            <w:hideMark/>
          </w:tcPr>
          <w:p w14:paraId="787804DF"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18"/>
                <w:szCs w:val="18"/>
                <w:lang w:val="es-PE" w:eastAsia="es-PE"/>
              </w:rPr>
            </w:pPr>
            <w:r w:rsidRPr="0066390E">
              <w:rPr>
                <w:rFonts w:asciiTheme="minorHAnsi" w:eastAsia="Times New Roman" w:hAnsiTheme="minorHAnsi" w:cstheme="minorHAnsi"/>
                <w:b/>
                <w:bCs/>
                <w:color w:val="000000"/>
                <w:sz w:val="18"/>
                <w:szCs w:val="18"/>
                <w:lang w:val="es-PE" w:eastAsia="es-PE"/>
              </w:rPr>
              <w:t>Standard</w:t>
            </w:r>
          </w:p>
        </w:tc>
        <w:tc>
          <w:tcPr>
            <w:tcW w:w="253" w:type="pct"/>
            <w:tcBorders>
              <w:top w:val="nil"/>
              <w:left w:val="nil"/>
              <w:bottom w:val="single" w:sz="4" w:space="0" w:color="auto"/>
              <w:right w:val="single" w:sz="4" w:space="0" w:color="auto"/>
            </w:tcBorders>
            <w:noWrap/>
            <w:vAlign w:val="center"/>
            <w:hideMark/>
          </w:tcPr>
          <w:p w14:paraId="2F5FE2F7" w14:textId="7E046A8B"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746</w:t>
            </w:r>
          </w:p>
        </w:tc>
        <w:tc>
          <w:tcPr>
            <w:tcW w:w="253" w:type="pct"/>
            <w:tcBorders>
              <w:top w:val="nil"/>
              <w:left w:val="nil"/>
              <w:bottom w:val="single" w:sz="4" w:space="0" w:color="auto"/>
              <w:right w:val="single" w:sz="4" w:space="0" w:color="auto"/>
            </w:tcBorders>
            <w:noWrap/>
            <w:vAlign w:val="center"/>
            <w:hideMark/>
          </w:tcPr>
          <w:p w14:paraId="0C92D7CE" w14:textId="455B0615"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168</w:t>
            </w:r>
          </w:p>
        </w:tc>
        <w:tc>
          <w:tcPr>
            <w:tcW w:w="262" w:type="pct"/>
            <w:tcBorders>
              <w:top w:val="nil"/>
              <w:left w:val="nil"/>
              <w:bottom w:val="single" w:sz="4" w:space="0" w:color="auto"/>
              <w:right w:val="single" w:sz="4" w:space="0" w:color="auto"/>
            </w:tcBorders>
            <w:noWrap/>
            <w:vAlign w:val="center"/>
            <w:hideMark/>
          </w:tcPr>
          <w:p w14:paraId="786DA48B" w14:textId="71E4C3CE"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526</w:t>
            </w:r>
          </w:p>
        </w:tc>
        <w:tc>
          <w:tcPr>
            <w:tcW w:w="253" w:type="pct"/>
            <w:tcBorders>
              <w:top w:val="nil"/>
              <w:left w:val="nil"/>
              <w:bottom w:val="single" w:sz="4" w:space="0" w:color="auto"/>
              <w:right w:val="single" w:sz="4" w:space="0" w:color="auto"/>
            </w:tcBorders>
            <w:noWrap/>
            <w:vAlign w:val="center"/>
            <w:hideMark/>
          </w:tcPr>
          <w:p w14:paraId="214E56DE" w14:textId="4A5ED2CC"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95</w:t>
            </w:r>
          </w:p>
        </w:tc>
        <w:tc>
          <w:tcPr>
            <w:tcW w:w="262" w:type="pct"/>
            <w:tcBorders>
              <w:top w:val="nil"/>
              <w:left w:val="nil"/>
              <w:bottom w:val="single" w:sz="4" w:space="0" w:color="auto"/>
              <w:right w:val="single" w:sz="4" w:space="0" w:color="auto"/>
            </w:tcBorders>
            <w:noWrap/>
            <w:vAlign w:val="center"/>
            <w:hideMark/>
          </w:tcPr>
          <w:p w14:paraId="55674B8D" w14:textId="7EB50430"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N/A</w:t>
            </w:r>
          </w:p>
        </w:tc>
        <w:tc>
          <w:tcPr>
            <w:tcW w:w="262" w:type="pct"/>
            <w:tcBorders>
              <w:top w:val="nil"/>
              <w:left w:val="nil"/>
              <w:bottom w:val="single" w:sz="4" w:space="0" w:color="auto"/>
              <w:right w:val="single" w:sz="4" w:space="0" w:color="auto"/>
            </w:tcBorders>
            <w:noWrap/>
            <w:vAlign w:val="center"/>
            <w:hideMark/>
          </w:tcPr>
          <w:p w14:paraId="76CA564E" w14:textId="0CDB1612"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N/A</w:t>
            </w:r>
          </w:p>
        </w:tc>
        <w:tc>
          <w:tcPr>
            <w:tcW w:w="486" w:type="pct"/>
            <w:tcBorders>
              <w:top w:val="nil"/>
              <w:left w:val="nil"/>
              <w:bottom w:val="single" w:sz="4" w:space="0" w:color="auto"/>
              <w:right w:val="single" w:sz="4" w:space="0" w:color="auto"/>
            </w:tcBorders>
            <w:noWrap/>
            <w:vAlign w:val="center"/>
            <w:hideMark/>
          </w:tcPr>
          <w:p w14:paraId="4B5DF8BA" w14:textId="7777777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eastAsia="Times New Roman" w:hAnsiTheme="minorHAnsi" w:cstheme="minorHAnsi"/>
                <w:color w:val="000000"/>
                <w:sz w:val="18"/>
                <w:szCs w:val="18"/>
                <w:lang w:val="es-PE" w:eastAsia="es-PE"/>
              </w:rPr>
              <w:t>1-Oct-25</w:t>
            </w:r>
          </w:p>
        </w:tc>
        <w:tc>
          <w:tcPr>
            <w:tcW w:w="569" w:type="pct"/>
            <w:tcBorders>
              <w:top w:val="nil"/>
              <w:left w:val="nil"/>
              <w:bottom w:val="single" w:sz="4" w:space="0" w:color="auto"/>
              <w:right w:val="single" w:sz="4" w:space="0" w:color="auto"/>
            </w:tcBorders>
            <w:noWrap/>
            <w:vAlign w:val="center"/>
            <w:hideMark/>
          </w:tcPr>
          <w:p w14:paraId="6F1BE44A" w14:textId="7777777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eastAsia="Times New Roman" w:hAnsiTheme="minorHAnsi" w:cstheme="minorHAnsi"/>
                <w:color w:val="000000"/>
                <w:sz w:val="18"/>
                <w:szCs w:val="18"/>
                <w:lang w:val="es-PE" w:eastAsia="es-PE"/>
              </w:rPr>
              <w:t>31-Mar-26</w:t>
            </w:r>
          </w:p>
        </w:tc>
      </w:tr>
      <w:tr w:rsidR="0066390E" w:rsidRPr="0066390E" w14:paraId="02F7FFA1" w14:textId="77777777" w:rsidTr="0066390E">
        <w:trPr>
          <w:trHeight w:val="300"/>
        </w:trPr>
        <w:tc>
          <w:tcPr>
            <w:tcW w:w="1130" w:type="pct"/>
            <w:vMerge/>
            <w:tcBorders>
              <w:top w:val="nil"/>
              <w:left w:val="single" w:sz="4" w:space="0" w:color="auto"/>
              <w:bottom w:val="single" w:sz="4" w:space="0" w:color="000000"/>
              <w:right w:val="single" w:sz="4" w:space="0" w:color="auto"/>
            </w:tcBorders>
            <w:vAlign w:val="center"/>
            <w:hideMark/>
          </w:tcPr>
          <w:p w14:paraId="73EDB9E9" w14:textId="77777777" w:rsidR="0066390E" w:rsidRPr="0066390E" w:rsidRDefault="0066390E" w:rsidP="0066390E">
            <w:pPr>
              <w:spacing w:after="0" w:line="240" w:lineRule="auto"/>
              <w:rPr>
                <w:rFonts w:asciiTheme="minorHAnsi" w:eastAsia="Times New Roman" w:hAnsiTheme="minorHAnsi" w:cstheme="minorHAnsi"/>
                <w:b/>
                <w:bCs/>
                <w:color w:val="000000"/>
                <w:sz w:val="18"/>
                <w:szCs w:val="18"/>
                <w:lang w:val="es-PE" w:eastAsia="es-PE"/>
              </w:rPr>
            </w:pPr>
          </w:p>
        </w:tc>
        <w:tc>
          <w:tcPr>
            <w:tcW w:w="484" w:type="pct"/>
            <w:vMerge/>
            <w:tcBorders>
              <w:top w:val="nil"/>
              <w:left w:val="single" w:sz="4" w:space="0" w:color="auto"/>
              <w:bottom w:val="single" w:sz="4" w:space="0" w:color="000000"/>
              <w:right w:val="single" w:sz="4" w:space="0" w:color="auto"/>
            </w:tcBorders>
            <w:vAlign w:val="center"/>
            <w:hideMark/>
          </w:tcPr>
          <w:p w14:paraId="02020D7E" w14:textId="77777777" w:rsidR="0066390E" w:rsidRPr="0066390E" w:rsidRDefault="0066390E" w:rsidP="0066390E">
            <w:pPr>
              <w:spacing w:after="0" w:line="240" w:lineRule="auto"/>
              <w:rPr>
                <w:rFonts w:asciiTheme="minorHAnsi" w:eastAsia="Times New Roman" w:hAnsiTheme="minorHAnsi" w:cstheme="minorHAnsi"/>
                <w:b/>
                <w:bCs/>
                <w:color w:val="000000"/>
                <w:sz w:val="18"/>
                <w:szCs w:val="18"/>
                <w:lang w:val="es-PE" w:eastAsia="es-PE"/>
              </w:rPr>
            </w:pPr>
          </w:p>
        </w:tc>
        <w:tc>
          <w:tcPr>
            <w:tcW w:w="784" w:type="pct"/>
            <w:vMerge/>
            <w:tcBorders>
              <w:top w:val="nil"/>
              <w:left w:val="single" w:sz="4" w:space="0" w:color="auto"/>
              <w:bottom w:val="single" w:sz="4" w:space="0" w:color="000000"/>
              <w:right w:val="single" w:sz="4" w:space="0" w:color="auto"/>
            </w:tcBorders>
            <w:vAlign w:val="center"/>
            <w:hideMark/>
          </w:tcPr>
          <w:p w14:paraId="23CC5957" w14:textId="77777777" w:rsidR="0066390E" w:rsidRPr="0066390E" w:rsidRDefault="0066390E" w:rsidP="0066390E">
            <w:pPr>
              <w:spacing w:after="0" w:line="240" w:lineRule="auto"/>
              <w:rPr>
                <w:rFonts w:asciiTheme="minorHAnsi" w:eastAsia="Times New Roman" w:hAnsiTheme="minorHAnsi" w:cstheme="minorHAnsi"/>
                <w:b/>
                <w:bCs/>
                <w:color w:val="000000"/>
                <w:sz w:val="18"/>
                <w:szCs w:val="18"/>
                <w:lang w:val="es-PE" w:eastAsia="es-PE"/>
              </w:rPr>
            </w:pPr>
          </w:p>
        </w:tc>
        <w:tc>
          <w:tcPr>
            <w:tcW w:w="253" w:type="pct"/>
            <w:tcBorders>
              <w:top w:val="nil"/>
              <w:left w:val="nil"/>
              <w:bottom w:val="single" w:sz="4" w:space="0" w:color="auto"/>
              <w:right w:val="single" w:sz="4" w:space="0" w:color="auto"/>
            </w:tcBorders>
            <w:noWrap/>
            <w:vAlign w:val="center"/>
            <w:hideMark/>
          </w:tcPr>
          <w:p w14:paraId="718C2BC8" w14:textId="79C9AD99"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684</w:t>
            </w:r>
          </w:p>
        </w:tc>
        <w:tc>
          <w:tcPr>
            <w:tcW w:w="253" w:type="pct"/>
            <w:tcBorders>
              <w:top w:val="nil"/>
              <w:left w:val="nil"/>
              <w:bottom w:val="single" w:sz="4" w:space="0" w:color="auto"/>
              <w:right w:val="single" w:sz="4" w:space="0" w:color="auto"/>
            </w:tcBorders>
            <w:noWrap/>
            <w:vAlign w:val="center"/>
            <w:hideMark/>
          </w:tcPr>
          <w:p w14:paraId="29788BF2" w14:textId="628F0951"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148</w:t>
            </w:r>
          </w:p>
        </w:tc>
        <w:tc>
          <w:tcPr>
            <w:tcW w:w="262" w:type="pct"/>
            <w:tcBorders>
              <w:top w:val="nil"/>
              <w:left w:val="nil"/>
              <w:bottom w:val="single" w:sz="4" w:space="0" w:color="auto"/>
              <w:right w:val="single" w:sz="4" w:space="0" w:color="auto"/>
            </w:tcBorders>
            <w:noWrap/>
            <w:vAlign w:val="center"/>
            <w:hideMark/>
          </w:tcPr>
          <w:p w14:paraId="109D9929" w14:textId="5BF998E2"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495</w:t>
            </w:r>
          </w:p>
        </w:tc>
        <w:tc>
          <w:tcPr>
            <w:tcW w:w="253" w:type="pct"/>
            <w:tcBorders>
              <w:top w:val="nil"/>
              <w:left w:val="nil"/>
              <w:bottom w:val="single" w:sz="4" w:space="0" w:color="auto"/>
              <w:right w:val="single" w:sz="4" w:space="0" w:color="auto"/>
            </w:tcBorders>
            <w:noWrap/>
            <w:vAlign w:val="center"/>
            <w:hideMark/>
          </w:tcPr>
          <w:p w14:paraId="09096FFF" w14:textId="4F051C6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84</w:t>
            </w:r>
          </w:p>
        </w:tc>
        <w:tc>
          <w:tcPr>
            <w:tcW w:w="262" w:type="pct"/>
            <w:tcBorders>
              <w:top w:val="nil"/>
              <w:left w:val="nil"/>
              <w:bottom w:val="single" w:sz="4" w:space="0" w:color="auto"/>
              <w:right w:val="single" w:sz="4" w:space="0" w:color="auto"/>
            </w:tcBorders>
            <w:noWrap/>
            <w:vAlign w:val="center"/>
            <w:hideMark/>
          </w:tcPr>
          <w:p w14:paraId="4A1A42A8" w14:textId="5CC54C6E"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N/A</w:t>
            </w:r>
          </w:p>
        </w:tc>
        <w:tc>
          <w:tcPr>
            <w:tcW w:w="262" w:type="pct"/>
            <w:tcBorders>
              <w:top w:val="nil"/>
              <w:left w:val="nil"/>
              <w:bottom w:val="single" w:sz="4" w:space="0" w:color="auto"/>
              <w:right w:val="single" w:sz="4" w:space="0" w:color="auto"/>
            </w:tcBorders>
            <w:noWrap/>
            <w:vAlign w:val="center"/>
            <w:hideMark/>
          </w:tcPr>
          <w:p w14:paraId="6C7C09A2" w14:textId="0658D5E9"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N/A</w:t>
            </w:r>
          </w:p>
        </w:tc>
        <w:tc>
          <w:tcPr>
            <w:tcW w:w="486" w:type="pct"/>
            <w:tcBorders>
              <w:top w:val="nil"/>
              <w:left w:val="nil"/>
              <w:bottom w:val="single" w:sz="4" w:space="0" w:color="auto"/>
              <w:right w:val="single" w:sz="4" w:space="0" w:color="auto"/>
            </w:tcBorders>
            <w:noWrap/>
            <w:vAlign w:val="center"/>
            <w:hideMark/>
          </w:tcPr>
          <w:p w14:paraId="6D8A8D8D" w14:textId="7777777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eastAsia="Times New Roman" w:hAnsiTheme="minorHAnsi" w:cstheme="minorHAnsi"/>
                <w:color w:val="000000"/>
                <w:sz w:val="18"/>
                <w:szCs w:val="18"/>
                <w:lang w:val="es-PE" w:eastAsia="es-PE"/>
              </w:rPr>
              <w:t>1-Abr-26</w:t>
            </w:r>
          </w:p>
        </w:tc>
        <w:tc>
          <w:tcPr>
            <w:tcW w:w="569" w:type="pct"/>
            <w:tcBorders>
              <w:top w:val="nil"/>
              <w:left w:val="nil"/>
              <w:bottom w:val="single" w:sz="4" w:space="0" w:color="auto"/>
              <w:right w:val="single" w:sz="4" w:space="0" w:color="auto"/>
            </w:tcBorders>
            <w:noWrap/>
            <w:vAlign w:val="center"/>
            <w:hideMark/>
          </w:tcPr>
          <w:p w14:paraId="7765443E" w14:textId="7777777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eastAsia="Times New Roman" w:hAnsiTheme="minorHAnsi" w:cstheme="minorHAnsi"/>
                <w:color w:val="000000"/>
                <w:sz w:val="18"/>
                <w:szCs w:val="18"/>
                <w:lang w:val="es-PE" w:eastAsia="es-PE"/>
              </w:rPr>
              <w:t>30-Set-26</w:t>
            </w:r>
          </w:p>
        </w:tc>
      </w:tr>
      <w:tr w:rsidR="0066390E" w:rsidRPr="0066390E" w14:paraId="1975D77A" w14:textId="77777777" w:rsidTr="0066390E">
        <w:trPr>
          <w:trHeight w:val="480"/>
        </w:trPr>
        <w:tc>
          <w:tcPr>
            <w:tcW w:w="1130" w:type="pct"/>
            <w:tcBorders>
              <w:top w:val="nil"/>
              <w:left w:val="single" w:sz="4" w:space="0" w:color="auto"/>
              <w:bottom w:val="single" w:sz="4" w:space="0" w:color="auto"/>
              <w:right w:val="single" w:sz="4" w:space="0" w:color="auto"/>
            </w:tcBorders>
            <w:vAlign w:val="center"/>
            <w:hideMark/>
          </w:tcPr>
          <w:p w14:paraId="7F1675C3"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18"/>
                <w:szCs w:val="18"/>
                <w:lang w:val="es-PE" w:eastAsia="es-PE"/>
              </w:rPr>
            </w:pPr>
            <w:r w:rsidRPr="0066390E">
              <w:rPr>
                <w:rFonts w:asciiTheme="minorHAnsi" w:eastAsia="Times New Roman" w:hAnsiTheme="minorHAnsi" w:cstheme="minorHAnsi"/>
                <w:b/>
                <w:bCs/>
                <w:color w:val="000000"/>
                <w:sz w:val="18"/>
                <w:szCs w:val="18"/>
                <w:lang w:val="es-PE" w:eastAsia="es-PE"/>
              </w:rPr>
              <w:t>Wyndham Puerto Varas Pettra</w:t>
            </w:r>
          </w:p>
        </w:tc>
        <w:tc>
          <w:tcPr>
            <w:tcW w:w="484" w:type="pct"/>
            <w:tcBorders>
              <w:top w:val="nil"/>
              <w:left w:val="nil"/>
              <w:bottom w:val="single" w:sz="4" w:space="0" w:color="auto"/>
              <w:right w:val="single" w:sz="4" w:space="0" w:color="auto"/>
            </w:tcBorders>
            <w:vAlign w:val="center"/>
            <w:hideMark/>
          </w:tcPr>
          <w:p w14:paraId="1BB0B57A"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18"/>
                <w:szCs w:val="18"/>
                <w:lang w:val="es-PE" w:eastAsia="es-PE"/>
              </w:rPr>
            </w:pPr>
            <w:r w:rsidRPr="0066390E">
              <w:rPr>
                <w:rFonts w:asciiTheme="minorHAnsi" w:eastAsia="Times New Roman" w:hAnsiTheme="minorHAnsi" w:cstheme="minorHAnsi"/>
                <w:b/>
                <w:bCs/>
                <w:color w:val="000000"/>
                <w:sz w:val="18"/>
                <w:szCs w:val="18"/>
                <w:lang w:val="es-PE" w:eastAsia="es-PE"/>
              </w:rPr>
              <w:t>5*</w:t>
            </w:r>
          </w:p>
        </w:tc>
        <w:tc>
          <w:tcPr>
            <w:tcW w:w="784" w:type="pct"/>
            <w:tcBorders>
              <w:top w:val="nil"/>
              <w:left w:val="nil"/>
              <w:bottom w:val="single" w:sz="4" w:space="0" w:color="auto"/>
              <w:right w:val="single" w:sz="4" w:space="0" w:color="auto"/>
            </w:tcBorders>
            <w:vAlign w:val="center"/>
            <w:hideMark/>
          </w:tcPr>
          <w:p w14:paraId="652EC8A2"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18"/>
                <w:szCs w:val="18"/>
                <w:lang w:val="es-PE" w:eastAsia="es-PE"/>
              </w:rPr>
            </w:pPr>
            <w:r w:rsidRPr="0066390E">
              <w:rPr>
                <w:rFonts w:asciiTheme="minorHAnsi" w:eastAsia="Times New Roman" w:hAnsiTheme="minorHAnsi" w:cstheme="minorHAnsi"/>
                <w:b/>
                <w:bCs/>
                <w:color w:val="000000"/>
                <w:sz w:val="18"/>
                <w:szCs w:val="18"/>
                <w:lang w:val="es-PE" w:eastAsia="es-PE"/>
              </w:rPr>
              <w:t>Standard</w:t>
            </w:r>
          </w:p>
        </w:tc>
        <w:tc>
          <w:tcPr>
            <w:tcW w:w="253" w:type="pct"/>
            <w:tcBorders>
              <w:top w:val="nil"/>
              <w:left w:val="nil"/>
              <w:bottom w:val="single" w:sz="4" w:space="0" w:color="auto"/>
              <w:right w:val="single" w:sz="4" w:space="0" w:color="auto"/>
            </w:tcBorders>
            <w:noWrap/>
            <w:vAlign w:val="center"/>
            <w:hideMark/>
          </w:tcPr>
          <w:p w14:paraId="4ED3DB59" w14:textId="0B02A0B8"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851</w:t>
            </w:r>
          </w:p>
        </w:tc>
        <w:tc>
          <w:tcPr>
            <w:tcW w:w="253" w:type="pct"/>
            <w:tcBorders>
              <w:top w:val="nil"/>
              <w:left w:val="nil"/>
              <w:bottom w:val="single" w:sz="4" w:space="0" w:color="auto"/>
              <w:right w:val="single" w:sz="4" w:space="0" w:color="auto"/>
            </w:tcBorders>
            <w:noWrap/>
            <w:vAlign w:val="center"/>
            <w:hideMark/>
          </w:tcPr>
          <w:p w14:paraId="3092BFC6" w14:textId="688A86BE"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203</w:t>
            </w:r>
          </w:p>
        </w:tc>
        <w:tc>
          <w:tcPr>
            <w:tcW w:w="262" w:type="pct"/>
            <w:tcBorders>
              <w:top w:val="nil"/>
              <w:left w:val="nil"/>
              <w:bottom w:val="single" w:sz="4" w:space="0" w:color="auto"/>
              <w:right w:val="single" w:sz="4" w:space="0" w:color="auto"/>
            </w:tcBorders>
            <w:noWrap/>
            <w:vAlign w:val="center"/>
            <w:hideMark/>
          </w:tcPr>
          <w:p w14:paraId="08D3CBA0" w14:textId="7346BF54"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589</w:t>
            </w:r>
          </w:p>
        </w:tc>
        <w:tc>
          <w:tcPr>
            <w:tcW w:w="253" w:type="pct"/>
            <w:tcBorders>
              <w:top w:val="nil"/>
              <w:left w:val="nil"/>
              <w:bottom w:val="single" w:sz="4" w:space="0" w:color="auto"/>
              <w:right w:val="single" w:sz="4" w:space="0" w:color="auto"/>
            </w:tcBorders>
            <w:noWrap/>
            <w:vAlign w:val="center"/>
            <w:hideMark/>
          </w:tcPr>
          <w:p w14:paraId="4037718C" w14:textId="7BF6B43A"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115</w:t>
            </w:r>
          </w:p>
        </w:tc>
        <w:tc>
          <w:tcPr>
            <w:tcW w:w="262" w:type="pct"/>
            <w:tcBorders>
              <w:top w:val="nil"/>
              <w:left w:val="nil"/>
              <w:bottom w:val="single" w:sz="4" w:space="0" w:color="auto"/>
              <w:right w:val="single" w:sz="4" w:space="0" w:color="auto"/>
            </w:tcBorders>
            <w:noWrap/>
            <w:vAlign w:val="center"/>
            <w:hideMark/>
          </w:tcPr>
          <w:p w14:paraId="2A0BD915" w14:textId="6F909C42"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N/A</w:t>
            </w:r>
          </w:p>
        </w:tc>
        <w:tc>
          <w:tcPr>
            <w:tcW w:w="262" w:type="pct"/>
            <w:tcBorders>
              <w:top w:val="nil"/>
              <w:left w:val="nil"/>
              <w:bottom w:val="single" w:sz="4" w:space="0" w:color="auto"/>
              <w:right w:val="single" w:sz="4" w:space="0" w:color="auto"/>
            </w:tcBorders>
            <w:noWrap/>
            <w:vAlign w:val="center"/>
            <w:hideMark/>
          </w:tcPr>
          <w:p w14:paraId="2393D093" w14:textId="15CDFF16"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N/A</w:t>
            </w:r>
          </w:p>
        </w:tc>
        <w:tc>
          <w:tcPr>
            <w:tcW w:w="486" w:type="pct"/>
            <w:tcBorders>
              <w:top w:val="nil"/>
              <w:left w:val="nil"/>
              <w:bottom w:val="single" w:sz="4" w:space="0" w:color="auto"/>
              <w:right w:val="single" w:sz="4" w:space="0" w:color="auto"/>
            </w:tcBorders>
            <w:noWrap/>
            <w:vAlign w:val="center"/>
            <w:hideMark/>
          </w:tcPr>
          <w:p w14:paraId="78B557FD" w14:textId="7777777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eastAsia="Times New Roman" w:hAnsiTheme="minorHAnsi" w:cstheme="minorHAnsi"/>
                <w:color w:val="000000"/>
                <w:sz w:val="18"/>
                <w:szCs w:val="18"/>
                <w:lang w:val="es-PE" w:eastAsia="es-PE"/>
              </w:rPr>
              <w:t>1-Oct-25</w:t>
            </w:r>
          </w:p>
        </w:tc>
        <w:tc>
          <w:tcPr>
            <w:tcW w:w="569" w:type="pct"/>
            <w:tcBorders>
              <w:top w:val="nil"/>
              <w:left w:val="nil"/>
              <w:bottom w:val="single" w:sz="4" w:space="0" w:color="auto"/>
              <w:right w:val="single" w:sz="4" w:space="0" w:color="auto"/>
            </w:tcBorders>
            <w:noWrap/>
            <w:vAlign w:val="center"/>
            <w:hideMark/>
          </w:tcPr>
          <w:p w14:paraId="5FFD74C7" w14:textId="7777777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eastAsia="Times New Roman" w:hAnsiTheme="minorHAnsi" w:cstheme="minorHAnsi"/>
                <w:color w:val="000000"/>
                <w:sz w:val="18"/>
                <w:szCs w:val="18"/>
                <w:lang w:val="es-PE" w:eastAsia="es-PE"/>
              </w:rPr>
              <w:t>31-Mar-26</w:t>
            </w:r>
          </w:p>
        </w:tc>
      </w:tr>
    </w:tbl>
    <w:p w14:paraId="58D82D59" w14:textId="46FCAA22" w:rsidR="0066390E" w:rsidRPr="0066390E" w:rsidRDefault="0066390E" w:rsidP="0066390E">
      <w:pPr>
        <w:spacing w:after="0" w:line="240" w:lineRule="auto"/>
        <w:rPr>
          <w:b/>
          <w:color w:val="EE0000"/>
          <w:sz w:val="20"/>
          <w:szCs w:val="20"/>
        </w:rPr>
      </w:pPr>
      <w:r w:rsidRPr="0066390E">
        <w:rPr>
          <w:b/>
          <w:color w:val="EE0000"/>
          <w:sz w:val="20"/>
          <w:szCs w:val="20"/>
        </w:rPr>
        <w:t>Suplemento viajando solo: $</w:t>
      </w:r>
      <w:r>
        <w:rPr>
          <w:b/>
          <w:color w:val="EE0000"/>
          <w:sz w:val="20"/>
          <w:szCs w:val="20"/>
        </w:rPr>
        <w:t>184</w:t>
      </w:r>
    </w:p>
    <w:p w14:paraId="4A9E3181" w14:textId="77777777" w:rsidR="0066390E" w:rsidRDefault="0066390E" w:rsidP="001F3CD4">
      <w:pPr>
        <w:spacing w:after="0" w:line="240" w:lineRule="auto"/>
        <w:ind w:firstLine="360"/>
        <w:rPr>
          <w:bCs/>
          <w:sz w:val="20"/>
          <w:szCs w:val="20"/>
        </w:rPr>
      </w:pPr>
    </w:p>
    <w:p w14:paraId="2B0865D5" w14:textId="77777777" w:rsidR="0066390E" w:rsidRDefault="0066390E" w:rsidP="001F3CD4">
      <w:pPr>
        <w:spacing w:after="0" w:line="240" w:lineRule="auto"/>
        <w:ind w:firstLine="360"/>
        <w:rPr>
          <w:bCs/>
          <w:sz w:val="20"/>
          <w:szCs w:val="20"/>
        </w:rPr>
      </w:pPr>
    </w:p>
    <w:p w14:paraId="36ADB9CF" w14:textId="77777777" w:rsidR="0066390E" w:rsidRDefault="0066390E" w:rsidP="0066390E">
      <w:pPr>
        <w:spacing w:after="0" w:line="240" w:lineRule="auto"/>
        <w:ind w:firstLine="360"/>
        <w:rPr>
          <w:bCs/>
          <w:sz w:val="20"/>
          <w:szCs w:val="20"/>
        </w:rPr>
      </w:pPr>
    </w:p>
    <w:p w14:paraId="41BDFBB0" w14:textId="77777777" w:rsidR="0066390E" w:rsidRDefault="0066390E" w:rsidP="0066390E">
      <w:pPr>
        <w:spacing w:after="0" w:line="240" w:lineRule="auto"/>
        <w:ind w:firstLine="360"/>
        <w:rPr>
          <w:bCs/>
          <w:sz w:val="20"/>
          <w:szCs w:val="20"/>
        </w:rPr>
      </w:pPr>
    </w:p>
    <w:p w14:paraId="17EE3BD5" w14:textId="77777777" w:rsidR="0066390E" w:rsidRDefault="0066390E" w:rsidP="0066390E">
      <w:pPr>
        <w:spacing w:after="0" w:line="240" w:lineRule="auto"/>
        <w:ind w:firstLine="360"/>
        <w:rPr>
          <w:bCs/>
          <w:sz w:val="20"/>
          <w:szCs w:val="20"/>
        </w:rPr>
      </w:pPr>
    </w:p>
    <w:p w14:paraId="4E8B8D07" w14:textId="77777777" w:rsidR="0066390E" w:rsidRDefault="0066390E" w:rsidP="0066390E">
      <w:pPr>
        <w:spacing w:after="0" w:line="240" w:lineRule="auto"/>
        <w:ind w:firstLine="360"/>
        <w:rPr>
          <w:bCs/>
          <w:sz w:val="20"/>
          <w:szCs w:val="20"/>
        </w:rPr>
      </w:pPr>
    </w:p>
    <w:p w14:paraId="63B1F2E3" w14:textId="77777777" w:rsidR="0066390E" w:rsidRDefault="0066390E" w:rsidP="0066390E">
      <w:pPr>
        <w:spacing w:after="0" w:line="240" w:lineRule="auto"/>
        <w:ind w:firstLine="360"/>
        <w:rPr>
          <w:bCs/>
          <w:sz w:val="20"/>
          <w:szCs w:val="20"/>
        </w:rPr>
      </w:pPr>
    </w:p>
    <w:p w14:paraId="306D5F56" w14:textId="77777777" w:rsidR="0066390E" w:rsidRDefault="0066390E" w:rsidP="0066390E">
      <w:pPr>
        <w:spacing w:after="0" w:line="240" w:lineRule="auto"/>
        <w:ind w:firstLine="360"/>
        <w:rPr>
          <w:bCs/>
          <w:sz w:val="20"/>
          <w:szCs w:val="20"/>
        </w:rPr>
      </w:pPr>
    </w:p>
    <w:p w14:paraId="6EEF3C42" w14:textId="77777777" w:rsidR="0066390E" w:rsidRDefault="0066390E" w:rsidP="0066390E">
      <w:pPr>
        <w:spacing w:after="0" w:line="240" w:lineRule="auto"/>
        <w:ind w:firstLine="360"/>
        <w:rPr>
          <w:bCs/>
          <w:sz w:val="20"/>
          <w:szCs w:val="20"/>
        </w:rPr>
      </w:pPr>
    </w:p>
    <w:p w14:paraId="6AE79DE5" w14:textId="77777777" w:rsidR="0066390E" w:rsidRDefault="0066390E" w:rsidP="0066390E">
      <w:pPr>
        <w:spacing w:after="0" w:line="240" w:lineRule="auto"/>
        <w:ind w:firstLine="360"/>
        <w:rPr>
          <w:bCs/>
          <w:sz w:val="20"/>
          <w:szCs w:val="20"/>
        </w:rPr>
      </w:pPr>
    </w:p>
    <w:p w14:paraId="52A14603" w14:textId="4A1A7D9D" w:rsidR="0066390E" w:rsidRDefault="0066390E" w:rsidP="0066390E">
      <w:pPr>
        <w:spacing w:after="0" w:line="240" w:lineRule="auto"/>
        <w:rPr>
          <w:b/>
          <w:bCs/>
          <w:color w:val="C00000"/>
          <w:sz w:val="40"/>
          <w:szCs w:val="40"/>
        </w:rPr>
      </w:pPr>
      <w:r>
        <w:rPr>
          <w:b/>
          <w:bCs/>
          <w:color w:val="C00000"/>
          <w:sz w:val="40"/>
          <w:szCs w:val="40"/>
        </w:rPr>
        <w:lastRenderedPageBreak/>
        <w:t xml:space="preserve">PUERO VARAS </w:t>
      </w:r>
      <w:r w:rsidR="00D95084">
        <w:rPr>
          <w:b/>
          <w:bCs/>
          <w:color w:val="C00000"/>
          <w:sz w:val="40"/>
          <w:szCs w:val="40"/>
        </w:rPr>
        <w:t>TOTAL</w:t>
      </w:r>
    </w:p>
    <w:p w14:paraId="1007C99E" w14:textId="77777777" w:rsidR="0066390E" w:rsidRPr="009B2B63" w:rsidRDefault="0066390E" w:rsidP="0066390E">
      <w:pPr>
        <w:spacing w:after="0" w:line="240" w:lineRule="auto"/>
        <w:rPr>
          <w:b/>
          <w:color w:val="EE0000"/>
          <w:sz w:val="32"/>
          <w:szCs w:val="32"/>
        </w:rPr>
      </w:pPr>
      <w:r w:rsidRPr="009B2B63">
        <w:rPr>
          <w:b/>
          <w:color w:val="EE0000"/>
          <w:sz w:val="32"/>
          <w:szCs w:val="32"/>
        </w:rPr>
        <w:t>CHILE</w:t>
      </w:r>
    </w:p>
    <w:p w14:paraId="15CE74CA" w14:textId="1EDF4EA3" w:rsidR="0066390E" w:rsidRDefault="0066390E" w:rsidP="0066390E">
      <w:pPr>
        <w:spacing w:after="0" w:line="240" w:lineRule="auto"/>
        <w:rPr>
          <w:b/>
          <w:sz w:val="24"/>
          <w:szCs w:val="24"/>
        </w:rPr>
      </w:pPr>
      <w:r>
        <w:rPr>
          <w:b/>
          <w:sz w:val="24"/>
          <w:szCs w:val="24"/>
        </w:rPr>
        <w:t>05 DÍAS / 04 NOCHES</w:t>
      </w:r>
    </w:p>
    <w:p w14:paraId="2C631A50" w14:textId="77777777" w:rsidR="0066390E" w:rsidRDefault="0066390E" w:rsidP="0066390E">
      <w:pPr>
        <w:spacing w:after="0" w:line="240" w:lineRule="auto"/>
        <w:rPr>
          <w:sz w:val="20"/>
          <w:szCs w:val="20"/>
        </w:rPr>
      </w:pPr>
    </w:p>
    <w:p w14:paraId="70F539FD" w14:textId="77777777" w:rsidR="0066390E" w:rsidRDefault="0066390E" w:rsidP="0066390E">
      <w:pPr>
        <w:spacing w:after="0" w:line="240" w:lineRule="auto"/>
        <w:ind w:firstLine="360"/>
        <w:rPr>
          <w:b/>
          <w:sz w:val="20"/>
          <w:szCs w:val="20"/>
        </w:rPr>
      </w:pPr>
      <w:r>
        <w:rPr>
          <w:b/>
          <w:sz w:val="20"/>
          <w:szCs w:val="20"/>
        </w:rPr>
        <w:t>PROGRAMA INCLUYE</w:t>
      </w:r>
    </w:p>
    <w:p w14:paraId="0ABE9154" w14:textId="77777777" w:rsidR="0066390E" w:rsidRDefault="0066390E" w:rsidP="0066390E">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Traslado compartido aeropuerto Puerto Montt / hotel / aeropuerto Puerto Montt</w:t>
      </w:r>
    </w:p>
    <w:p w14:paraId="4BDA0514" w14:textId="106CE69C" w:rsidR="0066390E" w:rsidRDefault="00D95084" w:rsidP="0066390E">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04</w:t>
      </w:r>
      <w:r w:rsidR="0066390E">
        <w:rPr>
          <w:color w:val="000000"/>
          <w:sz w:val="20"/>
          <w:szCs w:val="20"/>
        </w:rPr>
        <w:t xml:space="preserve"> noches de alojamiento.</w:t>
      </w:r>
    </w:p>
    <w:p w14:paraId="0601A7A3" w14:textId="77777777" w:rsidR="0066390E" w:rsidRDefault="0066390E" w:rsidP="0066390E">
      <w:pPr>
        <w:numPr>
          <w:ilvl w:val="0"/>
          <w:numId w:val="1"/>
        </w:numPr>
        <w:pBdr>
          <w:top w:val="nil"/>
          <w:left w:val="nil"/>
          <w:bottom w:val="nil"/>
          <w:right w:val="nil"/>
          <w:between w:val="nil"/>
        </w:pBdr>
        <w:spacing w:after="0" w:line="240" w:lineRule="auto"/>
        <w:rPr>
          <w:color w:val="000000"/>
          <w:sz w:val="20"/>
          <w:szCs w:val="20"/>
        </w:rPr>
      </w:pPr>
      <w:r w:rsidRPr="00B553D8">
        <w:rPr>
          <w:color w:val="000000"/>
          <w:sz w:val="20"/>
          <w:szCs w:val="20"/>
        </w:rPr>
        <w:t>Desayunos.</w:t>
      </w:r>
    </w:p>
    <w:p w14:paraId="0888C3C0" w14:textId="77777777" w:rsidR="0066390E" w:rsidRDefault="0066390E" w:rsidP="0066390E">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HD </w:t>
      </w:r>
      <w:r w:rsidRPr="0066390E">
        <w:rPr>
          <w:color w:val="000000"/>
          <w:sz w:val="20"/>
          <w:szCs w:val="20"/>
        </w:rPr>
        <w:t>Volcán Osorno</w:t>
      </w:r>
      <w:r>
        <w:rPr>
          <w:color w:val="000000"/>
          <w:sz w:val="20"/>
          <w:szCs w:val="20"/>
        </w:rPr>
        <w:t>.</w:t>
      </w:r>
    </w:p>
    <w:p w14:paraId="01CA64AF" w14:textId="77777777" w:rsidR="0066390E" w:rsidRDefault="0066390E" w:rsidP="0066390E">
      <w:pPr>
        <w:numPr>
          <w:ilvl w:val="0"/>
          <w:numId w:val="1"/>
        </w:numPr>
        <w:pBdr>
          <w:top w:val="nil"/>
          <w:left w:val="nil"/>
          <w:bottom w:val="nil"/>
          <w:right w:val="nil"/>
          <w:between w:val="nil"/>
        </w:pBdr>
        <w:spacing w:after="0" w:line="240" w:lineRule="auto"/>
        <w:rPr>
          <w:color w:val="000000"/>
          <w:sz w:val="20"/>
          <w:szCs w:val="20"/>
        </w:rPr>
      </w:pPr>
      <w:r w:rsidRPr="00B553D8">
        <w:rPr>
          <w:color w:val="000000"/>
          <w:sz w:val="20"/>
          <w:szCs w:val="20"/>
        </w:rPr>
        <w:t xml:space="preserve">HD </w:t>
      </w:r>
      <w:r w:rsidRPr="0066390E">
        <w:rPr>
          <w:color w:val="000000"/>
          <w:sz w:val="20"/>
          <w:szCs w:val="20"/>
        </w:rPr>
        <w:t>Llanquihue y Frutillar</w:t>
      </w:r>
    </w:p>
    <w:p w14:paraId="4C854F70" w14:textId="1D2AB9C0" w:rsidR="0066390E" w:rsidRDefault="0066390E" w:rsidP="0066390E">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F</w:t>
      </w:r>
      <w:r w:rsidRPr="0066390E">
        <w:rPr>
          <w:color w:val="000000"/>
          <w:sz w:val="20"/>
          <w:szCs w:val="20"/>
        </w:rPr>
        <w:t>D</w:t>
      </w:r>
      <w:r>
        <w:rPr>
          <w:color w:val="000000"/>
          <w:sz w:val="20"/>
          <w:szCs w:val="20"/>
        </w:rPr>
        <w:t xml:space="preserve"> </w:t>
      </w:r>
      <w:r w:rsidRPr="0066390E">
        <w:rPr>
          <w:color w:val="000000"/>
          <w:sz w:val="20"/>
          <w:szCs w:val="20"/>
        </w:rPr>
        <w:t>Castro y Dalcahue</w:t>
      </w:r>
      <w:r>
        <w:rPr>
          <w:color w:val="000000"/>
          <w:sz w:val="20"/>
          <w:szCs w:val="20"/>
        </w:rPr>
        <w:t xml:space="preserve"> </w:t>
      </w:r>
      <w:r w:rsidRPr="0066390E">
        <w:rPr>
          <w:color w:val="000000"/>
          <w:sz w:val="20"/>
          <w:szCs w:val="20"/>
        </w:rPr>
        <w:t>(isla de Chiloe)</w:t>
      </w:r>
    </w:p>
    <w:p w14:paraId="47ACE632" w14:textId="6D4C51B3" w:rsidR="0066390E" w:rsidRPr="0066390E" w:rsidRDefault="0066390E" w:rsidP="0066390E">
      <w:pPr>
        <w:numPr>
          <w:ilvl w:val="0"/>
          <w:numId w:val="1"/>
        </w:numPr>
        <w:pBdr>
          <w:top w:val="nil"/>
          <w:left w:val="nil"/>
          <w:bottom w:val="nil"/>
          <w:right w:val="nil"/>
          <w:between w:val="nil"/>
        </w:pBdr>
        <w:spacing w:after="0" w:line="240" w:lineRule="auto"/>
        <w:rPr>
          <w:color w:val="000000"/>
          <w:sz w:val="20"/>
          <w:szCs w:val="20"/>
        </w:rPr>
      </w:pPr>
      <w:r w:rsidRPr="0066390E">
        <w:rPr>
          <w:color w:val="000000"/>
          <w:sz w:val="20"/>
          <w:szCs w:val="20"/>
        </w:rPr>
        <w:t>FD</w:t>
      </w:r>
      <w:r>
        <w:rPr>
          <w:color w:val="000000"/>
          <w:sz w:val="20"/>
          <w:szCs w:val="20"/>
        </w:rPr>
        <w:t xml:space="preserve"> </w:t>
      </w:r>
      <w:r w:rsidRPr="0066390E">
        <w:rPr>
          <w:color w:val="000000"/>
          <w:sz w:val="20"/>
          <w:szCs w:val="20"/>
        </w:rPr>
        <w:t>Lago Todos los Santos y Villa Peulla (Almuerzo incluido)</w:t>
      </w:r>
    </w:p>
    <w:p w14:paraId="31454891" w14:textId="77777777" w:rsidR="0066390E" w:rsidRDefault="0066390E" w:rsidP="0066390E">
      <w:pPr>
        <w:numPr>
          <w:ilvl w:val="0"/>
          <w:numId w:val="1"/>
        </w:numPr>
        <w:pBdr>
          <w:top w:val="nil"/>
          <w:left w:val="nil"/>
          <w:bottom w:val="nil"/>
          <w:right w:val="nil"/>
          <w:between w:val="nil"/>
        </w:pBdr>
        <w:spacing w:after="0" w:line="240" w:lineRule="auto"/>
        <w:rPr>
          <w:color w:val="000000"/>
          <w:sz w:val="20"/>
          <w:szCs w:val="20"/>
        </w:rPr>
      </w:pPr>
      <w:r>
        <w:rPr>
          <w:sz w:val="20"/>
          <w:szCs w:val="20"/>
        </w:rPr>
        <w:t>Tarjeta de asistencia.</w:t>
      </w:r>
    </w:p>
    <w:p w14:paraId="49FDBB17" w14:textId="77777777" w:rsidR="0066390E" w:rsidRDefault="0066390E" w:rsidP="0066390E">
      <w:pPr>
        <w:spacing w:after="0" w:line="240" w:lineRule="auto"/>
        <w:rPr>
          <w:sz w:val="20"/>
          <w:szCs w:val="20"/>
        </w:rPr>
      </w:pPr>
    </w:p>
    <w:p w14:paraId="25FF4816" w14:textId="77777777" w:rsidR="0066390E" w:rsidRDefault="0066390E" w:rsidP="0066390E">
      <w:pPr>
        <w:spacing w:after="0" w:line="240" w:lineRule="auto"/>
        <w:ind w:firstLine="360"/>
        <w:rPr>
          <w:b/>
          <w:sz w:val="20"/>
          <w:szCs w:val="20"/>
        </w:rPr>
      </w:pPr>
      <w:r>
        <w:rPr>
          <w:b/>
          <w:sz w:val="20"/>
          <w:szCs w:val="20"/>
        </w:rPr>
        <w:t>PROGRAMA NO INCLUYE</w:t>
      </w:r>
    </w:p>
    <w:p w14:paraId="4D7D2897" w14:textId="77777777" w:rsidR="0066390E" w:rsidRDefault="0066390E" w:rsidP="0066390E">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Boleto aéreo.</w:t>
      </w:r>
    </w:p>
    <w:p w14:paraId="558B1653" w14:textId="77777777" w:rsidR="0066390E" w:rsidRDefault="0066390E" w:rsidP="0066390E">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Equipaje de bodega, ni equipaje de cabina.</w:t>
      </w:r>
    </w:p>
    <w:p w14:paraId="53E45674" w14:textId="77777777" w:rsidR="0066390E" w:rsidRDefault="0066390E" w:rsidP="0066390E">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Gastos personales del pasajero.</w:t>
      </w:r>
    </w:p>
    <w:p w14:paraId="79D573FB" w14:textId="77777777" w:rsidR="0066390E" w:rsidRDefault="0066390E" w:rsidP="0066390E">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Todas las propinas durante el viaje.</w:t>
      </w:r>
    </w:p>
    <w:p w14:paraId="0CCF6E34" w14:textId="77777777" w:rsidR="0066390E" w:rsidRDefault="0066390E" w:rsidP="0066390E">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Cualquier servicio que no esté mencionado como incluido.</w:t>
      </w:r>
    </w:p>
    <w:p w14:paraId="0CC38AD9" w14:textId="77777777" w:rsidR="0066390E" w:rsidRDefault="0066390E" w:rsidP="0066390E">
      <w:pPr>
        <w:spacing w:after="0" w:line="240" w:lineRule="auto"/>
        <w:rPr>
          <w:sz w:val="20"/>
          <w:szCs w:val="20"/>
        </w:rPr>
      </w:pPr>
    </w:p>
    <w:p w14:paraId="44B26506" w14:textId="77777777" w:rsidR="0066390E" w:rsidRDefault="0066390E" w:rsidP="0066390E">
      <w:pPr>
        <w:spacing w:after="0" w:line="240" w:lineRule="auto"/>
        <w:rPr>
          <w:b/>
          <w:sz w:val="20"/>
          <w:szCs w:val="20"/>
        </w:rPr>
      </w:pPr>
      <w:r w:rsidRPr="00BA7A69">
        <w:rPr>
          <w:b/>
          <w:sz w:val="20"/>
          <w:szCs w:val="20"/>
        </w:rPr>
        <w:t xml:space="preserve">Precios por persona en dólares </w:t>
      </w:r>
      <w:r>
        <w:rPr>
          <w:b/>
          <w:sz w:val="20"/>
          <w:szCs w:val="20"/>
        </w:rPr>
        <w:t>de acuerdo con el tipo de acomodación</w:t>
      </w:r>
      <w:r w:rsidRPr="00BA7A69">
        <w:rPr>
          <w:b/>
          <w:sz w:val="20"/>
          <w:szCs w:val="20"/>
        </w:rPr>
        <w:t>:</w:t>
      </w:r>
    </w:p>
    <w:tbl>
      <w:tblPr>
        <w:tblW w:w="5000" w:type="pct"/>
        <w:tblCellMar>
          <w:left w:w="70" w:type="dxa"/>
          <w:right w:w="70" w:type="dxa"/>
        </w:tblCellMar>
        <w:tblLook w:val="04A0" w:firstRow="1" w:lastRow="0" w:firstColumn="1" w:lastColumn="0" w:noHBand="0" w:noVBand="1"/>
      </w:tblPr>
      <w:tblGrid>
        <w:gridCol w:w="1987"/>
        <w:gridCol w:w="849"/>
        <w:gridCol w:w="1378"/>
        <w:gridCol w:w="505"/>
        <w:gridCol w:w="441"/>
        <w:gridCol w:w="457"/>
        <w:gridCol w:w="441"/>
        <w:gridCol w:w="457"/>
        <w:gridCol w:w="462"/>
        <w:gridCol w:w="852"/>
        <w:gridCol w:w="999"/>
      </w:tblGrid>
      <w:tr w:rsidR="0066390E" w:rsidRPr="0066390E" w14:paraId="7EF48423" w14:textId="77777777" w:rsidTr="00B3223F">
        <w:trPr>
          <w:trHeight w:val="315"/>
        </w:trPr>
        <w:tc>
          <w:tcPr>
            <w:tcW w:w="3945" w:type="pct"/>
            <w:gridSpan w:val="9"/>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0ADA67E2" w14:textId="77777777" w:rsidR="0066390E" w:rsidRPr="0066390E" w:rsidRDefault="0066390E" w:rsidP="00B3223F">
            <w:pPr>
              <w:spacing w:after="0" w:line="240" w:lineRule="auto"/>
              <w:jc w:val="center"/>
              <w:rPr>
                <w:rFonts w:asciiTheme="minorHAnsi" w:eastAsia="Times New Roman" w:hAnsiTheme="minorHAnsi" w:cstheme="minorHAnsi"/>
                <w:b/>
                <w:bCs/>
                <w:color w:val="FFFFFF"/>
                <w:sz w:val="18"/>
                <w:szCs w:val="18"/>
                <w:lang w:val="es-PE" w:eastAsia="es-PE"/>
              </w:rPr>
            </w:pPr>
            <w:r w:rsidRPr="0066390E">
              <w:rPr>
                <w:rFonts w:asciiTheme="minorHAnsi" w:eastAsia="Times New Roman" w:hAnsiTheme="minorHAnsi" w:cstheme="minorHAnsi"/>
                <w:b/>
                <w:bCs/>
                <w:color w:val="FFFFFF"/>
                <w:sz w:val="18"/>
                <w:szCs w:val="18"/>
                <w:lang w:val="es-PE" w:eastAsia="es-PE"/>
              </w:rPr>
              <w:t>PROGRAMA SOLO SERVICIOS</w:t>
            </w:r>
          </w:p>
        </w:tc>
        <w:tc>
          <w:tcPr>
            <w:tcW w:w="1055" w:type="pct"/>
            <w:gridSpan w:val="2"/>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77CFEE43" w14:textId="77777777" w:rsidR="0066390E" w:rsidRPr="0066390E" w:rsidRDefault="0066390E" w:rsidP="00B3223F">
            <w:pPr>
              <w:spacing w:after="0" w:line="240" w:lineRule="auto"/>
              <w:jc w:val="center"/>
              <w:rPr>
                <w:rFonts w:asciiTheme="minorHAnsi" w:eastAsia="Times New Roman" w:hAnsiTheme="minorHAnsi" w:cstheme="minorHAnsi"/>
                <w:b/>
                <w:bCs/>
                <w:color w:val="FFFFFF"/>
                <w:sz w:val="18"/>
                <w:szCs w:val="18"/>
                <w:lang w:val="es-PE" w:eastAsia="es-PE"/>
              </w:rPr>
            </w:pPr>
            <w:r w:rsidRPr="0066390E">
              <w:rPr>
                <w:rFonts w:asciiTheme="minorHAnsi" w:eastAsia="Times New Roman" w:hAnsiTheme="minorHAnsi" w:cstheme="minorHAnsi"/>
                <w:b/>
                <w:bCs/>
                <w:color w:val="FFFFFF"/>
                <w:sz w:val="18"/>
                <w:szCs w:val="18"/>
                <w:lang w:val="es-PE" w:eastAsia="es-PE"/>
              </w:rPr>
              <w:t>VIGENCIA</w:t>
            </w:r>
          </w:p>
        </w:tc>
      </w:tr>
      <w:tr w:rsidR="0066390E" w:rsidRPr="0066390E" w14:paraId="0BCF3D60" w14:textId="77777777" w:rsidTr="0066390E">
        <w:trPr>
          <w:trHeight w:val="315"/>
        </w:trPr>
        <w:tc>
          <w:tcPr>
            <w:tcW w:w="1129" w:type="pct"/>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057E200A" w14:textId="77777777" w:rsidR="0066390E" w:rsidRPr="0066390E" w:rsidRDefault="0066390E" w:rsidP="00B3223F">
            <w:pPr>
              <w:spacing w:after="0" w:line="240" w:lineRule="auto"/>
              <w:jc w:val="center"/>
              <w:rPr>
                <w:rFonts w:asciiTheme="minorHAnsi" w:eastAsia="Times New Roman" w:hAnsiTheme="minorHAnsi" w:cstheme="minorHAnsi"/>
                <w:b/>
                <w:bCs/>
                <w:color w:val="FFFFFF"/>
                <w:sz w:val="18"/>
                <w:szCs w:val="18"/>
                <w:lang w:val="es-PE" w:eastAsia="es-PE"/>
              </w:rPr>
            </w:pPr>
            <w:r w:rsidRPr="0066390E">
              <w:rPr>
                <w:rFonts w:asciiTheme="minorHAnsi" w:eastAsia="Times New Roman" w:hAnsiTheme="minorHAnsi" w:cstheme="minorHAnsi"/>
                <w:b/>
                <w:bCs/>
                <w:color w:val="FFFFFF"/>
                <w:sz w:val="18"/>
                <w:szCs w:val="18"/>
                <w:lang w:val="es-PE" w:eastAsia="es-PE"/>
              </w:rPr>
              <w:t>HOTEL</w:t>
            </w:r>
          </w:p>
        </w:tc>
        <w:tc>
          <w:tcPr>
            <w:tcW w:w="484" w:type="pct"/>
            <w:tcBorders>
              <w:top w:val="single" w:sz="4" w:space="0" w:color="auto"/>
              <w:left w:val="nil"/>
              <w:bottom w:val="single" w:sz="4" w:space="0" w:color="auto"/>
              <w:right w:val="single" w:sz="4" w:space="0" w:color="auto"/>
            </w:tcBorders>
            <w:shd w:val="clear" w:color="000000" w:fill="C00000"/>
            <w:noWrap/>
            <w:vAlign w:val="center"/>
            <w:hideMark/>
          </w:tcPr>
          <w:p w14:paraId="529FD3B5" w14:textId="77777777" w:rsidR="0066390E" w:rsidRPr="0066390E" w:rsidRDefault="0066390E" w:rsidP="00B3223F">
            <w:pPr>
              <w:spacing w:after="0" w:line="240" w:lineRule="auto"/>
              <w:jc w:val="center"/>
              <w:rPr>
                <w:rFonts w:asciiTheme="minorHAnsi" w:eastAsia="Times New Roman" w:hAnsiTheme="minorHAnsi" w:cstheme="minorHAnsi"/>
                <w:b/>
                <w:bCs/>
                <w:color w:val="FFFFFF"/>
                <w:sz w:val="18"/>
                <w:szCs w:val="18"/>
                <w:lang w:val="es-PE" w:eastAsia="es-PE"/>
              </w:rPr>
            </w:pPr>
            <w:r w:rsidRPr="0066390E">
              <w:rPr>
                <w:rFonts w:asciiTheme="minorHAnsi" w:eastAsia="Times New Roman" w:hAnsiTheme="minorHAnsi" w:cstheme="minorHAnsi"/>
                <w:b/>
                <w:bCs/>
                <w:color w:val="FFFFFF"/>
                <w:sz w:val="18"/>
                <w:szCs w:val="18"/>
                <w:lang w:val="es-PE" w:eastAsia="es-PE"/>
              </w:rPr>
              <w:t>CAT.</w:t>
            </w:r>
          </w:p>
        </w:tc>
        <w:tc>
          <w:tcPr>
            <w:tcW w:w="784" w:type="pct"/>
            <w:tcBorders>
              <w:top w:val="single" w:sz="4" w:space="0" w:color="auto"/>
              <w:left w:val="nil"/>
              <w:bottom w:val="single" w:sz="4" w:space="0" w:color="auto"/>
              <w:right w:val="single" w:sz="4" w:space="0" w:color="auto"/>
            </w:tcBorders>
            <w:shd w:val="clear" w:color="000000" w:fill="C00000"/>
            <w:noWrap/>
            <w:vAlign w:val="center"/>
            <w:hideMark/>
          </w:tcPr>
          <w:p w14:paraId="5889A9CF" w14:textId="77777777" w:rsidR="0066390E" w:rsidRPr="0066390E" w:rsidRDefault="0066390E" w:rsidP="00B3223F">
            <w:pPr>
              <w:spacing w:after="0" w:line="240" w:lineRule="auto"/>
              <w:jc w:val="center"/>
              <w:rPr>
                <w:rFonts w:asciiTheme="minorHAnsi" w:eastAsia="Times New Roman" w:hAnsiTheme="minorHAnsi" w:cstheme="minorHAnsi"/>
                <w:b/>
                <w:bCs/>
                <w:color w:val="FFFFFF"/>
                <w:sz w:val="18"/>
                <w:szCs w:val="18"/>
                <w:lang w:val="es-PE" w:eastAsia="es-PE"/>
              </w:rPr>
            </w:pPr>
            <w:r w:rsidRPr="0066390E">
              <w:rPr>
                <w:rFonts w:asciiTheme="minorHAnsi" w:eastAsia="Times New Roman" w:hAnsiTheme="minorHAnsi" w:cstheme="minorHAnsi"/>
                <w:b/>
                <w:bCs/>
                <w:color w:val="FFFFFF"/>
                <w:sz w:val="18"/>
                <w:szCs w:val="18"/>
                <w:lang w:val="es-PE" w:eastAsia="es-PE"/>
              </w:rPr>
              <w:t>HABITACIÓN</w:t>
            </w:r>
          </w:p>
        </w:tc>
        <w:tc>
          <w:tcPr>
            <w:tcW w:w="253" w:type="pct"/>
            <w:tcBorders>
              <w:top w:val="single" w:sz="4" w:space="0" w:color="auto"/>
              <w:left w:val="nil"/>
              <w:bottom w:val="single" w:sz="4" w:space="0" w:color="auto"/>
              <w:right w:val="single" w:sz="4" w:space="0" w:color="auto"/>
            </w:tcBorders>
            <w:shd w:val="clear" w:color="000000" w:fill="C00000"/>
            <w:noWrap/>
            <w:vAlign w:val="center"/>
            <w:hideMark/>
          </w:tcPr>
          <w:p w14:paraId="344448FC" w14:textId="77777777" w:rsidR="0066390E" w:rsidRPr="0066390E" w:rsidRDefault="0066390E" w:rsidP="00B3223F">
            <w:pPr>
              <w:spacing w:after="0" w:line="240" w:lineRule="auto"/>
              <w:jc w:val="center"/>
              <w:rPr>
                <w:rFonts w:asciiTheme="minorHAnsi" w:eastAsia="Times New Roman" w:hAnsiTheme="minorHAnsi" w:cstheme="minorHAnsi"/>
                <w:b/>
                <w:bCs/>
                <w:color w:val="FFFFFF"/>
                <w:sz w:val="18"/>
                <w:szCs w:val="18"/>
                <w:lang w:val="es-PE" w:eastAsia="es-PE"/>
              </w:rPr>
            </w:pPr>
            <w:r w:rsidRPr="0066390E">
              <w:rPr>
                <w:rFonts w:asciiTheme="minorHAnsi" w:eastAsia="Times New Roman" w:hAnsiTheme="minorHAnsi" w:cstheme="minorHAnsi"/>
                <w:b/>
                <w:bCs/>
                <w:color w:val="FFFFFF"/>
                <w:sz w:val="18"/>
                <w:szCs w:val="18"/>
                <w:lang w:val="es-PE" w:eastAsia="es-PE"/>
              </w:rPr>
              <w:t>SGL</w:t>
            </w:r>
          </w:p>
        </w:tc>
        <w:tc>
          <w:tcPr>
            <w:tcW w:w="253" w:type="pct"/>
            <w:tcBorders>
              <w:top w:val="single" w:sz="4" w:space="0" w:color="auto"/>
              <w:left w:val="nil"/>
              <w:bottom w:val="single" w:sz="4" w:space="0" w:color="auto"/>
              <w:right w:val="single" w:sz="4" w:space="0" w:color="auto"/>
            </w:tcBorders>
            <w:shd w:val="clear" w:color="000000" w:fill="C00000"/>
            <w:noWrap/>
            <w:vAlign w:val="center"/>
            <w:hideMark/>
          </w:tcPr>
          <w:p w14:paraId="3AB0BCC5" w14:textId="77777777" w:rsidR="0066390E" w:rsidRPr="0066390E" w:rsidRDefault="0066390E" w:rsidP="00B3223F">
            <w:pPr>
              <w:spacing w:after="0" w:line="240" w:lineRule="auto"/>
              <w:jc w:val="center"/>
              <w:rPr>
                <w:rFonts w:asciiTheme="minorHAnsi" w:eastAsia="Times New Roman" w:hAnsiTheme="minorHAnsi" w:cstheme="minorHAnsi"/>
                <w:b/>
                <w:bCs/>
                <w:color w:val="FFFFFF"/>
                <w:sz w:val="18"/>
                <w:szCs w:val="18"/>
                <w:lang w:val="es-PE" w:eastAsia="es-PE"/>
              </w:rPr>
            </w:pPr>
            <w:r w:rsidRPr="0066390E">
              <w:rPr>
                <w:rFonts w:asciiTheme="minorHAnsi" w:eastAsia="Times New Roman" w:hAnsiTheme="minorHAnsi" w:cstheme="minorHAnsi"/>
                <w:b/>
                <w:bCs/>
                <w:color w:val="FFFFFF"/>
                <w:sz w:val="18"/>
                <w:szCs w:val="18"/>
                <w:lang w:val="es-PE" w:eastAsia="es-PE"/>
              </w:rPr>
              <w:t>N.A</w:t>
            </w:r>
          </w:p>
        </w:tc>
        <w:tc>
          <w:tcPr>
            <w:tcW w:w="262" w:type="pct"/>
            <w:tcBorders>
              <w:top w:val="single" w:sz="4" w:space="0" w:color="auto"/>
              <w:left w:val="nil"/>
              <w:bottom w:val="single" w:sz="4" w:space="0" w:color="auto"/>
              <w:right w:val="single" w:sz="4" w:space="0" w:color="auto"/>
            </w:tcBorders>
            <w:shd w:val="clear" w:color="000000" w:fill="C00000"/>
            <w:noWrap/>
            <w:vAlign w:val="center"/>
            <w:hideMark/>
          </w:tcPr>
          <w:p w14:paraId="2946A783" w14:textId="77777777" w:rsidR="0066390E" w:rsidRPr="0066390E" w:rsidRDefault="0066390E" w:rsidP="00B3223F">
            <w:pPr>
              <w:spacing w:after="0" w:line="240" w:lineRule="auto"/>
              <w:jc w:val="center"/>
              <w:rPr>
                <w:rFonts w:asciiTheme="minorHAnsi" w:eastAsia="Times New Roman" w:hAnsiTheme="minorHAnsi" w:cstheme="minorHAnsi"/>
                <w:b/>
                <w:bCs/>
                <w:color w:val="FFFFFF"/>
                <w:sz w:val="18"/>
                <w:szCs w:val="18"/>
                <w:lang w:val="es-PE" w:eastAsia="es-PE"/>
              </w:rPr>
            </w:pPr>
            <w:r w:rsidRPr="0066390E">
              <w:rPr>
                <w:rFonts w:asciiTheme="minorHAnsi" w:eastAsia="Times New Roman" w:hAnsiTheme="minorHAnsi" w:cstheme="minorHAnsi"/>
                <w:b/>
                <w:bCs/>
                <w:color w:val="FFFFFF"/>
                <w:sz w:val="18"/>
                <w:szCs w:val="18"/>
                <w:lang w:val="es-PE" w:eastAsia="es-PE"/>
              </w:rPr>
              <w:t>DBL</w:t>
            </w:r>
          </w:p>
        </w:tc>
        <w:tc>
          <w:tcPr>
            <w:tcW w:w="253" w:type="pct"/>
            <w:tcBorders>
              <w:top w:val="single" w:sz="4" w:space="0" w:color="auto"/>
              <w:left w:val="nil"/>
              <w:bottom w:val="single" w:sz="4" w:space="0" w:color="auto"/>
              <w:right w:val="single" w:sz="4" w:space="0" w:color="auto"/>
            </w:tcBorders>
            <w:shd w:val="clear" w:color="000000" w:fill="C00000"/>
            <w:noWrap/>
            <w:vAlign w:val="center"/>
            <w:hideMark/>
          </w:tcPr>
          <w:p w14:paraId="16950D2E" w14:textId="77777777" w:rsidR="0066390E" w:rsidRPr="0066390E" w:rsidRDefault="0066390E" w:rsidP="00B3223F">
            <w:pPr>
              <w:spacing w:after="0" w:line="240" w:lineRule="auto"/>
              <w:jc w:val="center"/>
              <w:rPr>
                <w:rFonts w:asciiTheme="minorHAnsi" w:eastAsia="Times New Roman" w:hAnsiTheme="minorHAnsi" w:cstheme="minorHAnsi"/>
                <w:b/>
                <w:bCs/>
                <w:color w:val="FFFFFF"/>
                <w:sz w:val="18"/>
                <w:szCs w:val="18"/>
                <w:lang w:val="es-PE" w:eastAsia="es-PE"/>
              </w:rPr>
            </w:pPr>
            <w:r w:rsidRPr="0066390E">
              <w:rPr>
                <w:rFonts w:asciiTheme="minorHAnsi" w:eastAsia="Times New Roman" w:hAnsiTheme="minorHAnsi" w:cstheme="minorHAnsi"/>
                <w:b/>
                <w:bCs/>
                <w:color w:val="FFFFFF"/>
                <w:sz w:val="18"/>
                <w:szCs w:val="18"/>
                <w:lang w:val="es-PE" w:eastAsia="es-PE"/>
              </w:rPr>
              <w:t>N.A</w:t>
            </w:r>
          </w:p>
        </w:tc>
        <w:tc>
          <w:tcPr>
            <w:tcW w:w="262" w:type="pct"/>
            <w:tcBorders>
              <w:top w:val="single" w:sz="4" w:space="0" w:color="auto"/>
              <w:left w:val="nil"/>
              <w:bottom w:val="single" w:sz="4" w:space="0" w:color="auto"/>
              <w:right w:val="single" w:sz="4" w:space="0" w:color="auto"/>
            </w:tcBorders>
            <w:shd w:val="clear" w:color="000000" w:fill="C00000"/>
            <w:noWrap/>
            <w:vAlign w:val="center"/>
            <w:hideMark/>
          </w:tcPr>
          <w:p w14:paraId="6F276737" w14:textId="77777777" w:rsidR="0066390E" w:rsidRPr="0066390E" w:rsidRDefault="0066390E" w:rsidP="00B3223F">
            <w:pPr>
              <w:spacing w:after="0" w:line="240" w:lineRule="auto"/>
              <w:jc w:val="center"/>
              <w:rPr>
                <w:rFonts w:asciiTheme="minorHAnsi" w:eastAsia="Times New Roman" w:hAnsiTheme="minorHAnsi" w:cstheme="minorHAnsi"/>
                <w:b/>
                <w:bCs/>
                <w:color w:val="FFFFFF"/>
                <w:sz w:val="18"/>
                <w:szCs w:val="18"/>
                <w:lang w:val="es-PE" w:eastAsia="es-PE"/>
              </w:rPr>
            </w:pPr>
            <w:r w:rsidRPr="0066390E">
              <w:rPr>
                <w:rFonts w:asciiTheme="minorHAnsi" w:eastAsia="Times New Roman" w:hAnsiTheme="minorHAnsi" w:cstheme="minorHAnsi"/>
                <w:b/>
                <w:bCs/>
                <w:color w:val="FFFFFF"/>
                <w:sz w:val="18"/>
                <w:szCs w:val="18"/>
                <w:lang w:val="es-PE" w:eastAsia="es-PE"/>
              </w:rPr>
              <w:t>TPL</w:t>
            </w:r>
          </w:p>
        </w:tc>
        <w:tc>
          <w:tcPr>
            <w:tcW w:w="264" w:type="pct"/>
            <w:tcBorders>
              <w:top w:val="single" w:sz="4" w:space="0" w:color="auto"/>
              <w:left w:val="nil"/>
              <w:bottom w:val="single" w:sz="4" w:space="0" w:color="auto"/>
              <w:right w:val="single" w:sz="4" w:space="0" w:color="auto"/>
            </w:tcBorders>
            <w:shd w:val="clear" w:color="000000" w:fill="C00000"/>
            <w:noWrap/>
            <w:vAlign w:val="center"/>
            <w:hideMark/>
          </w:tcPr>
          <w:p w14:paraId="55AF8A16" w14:textId="77777777" w:rsidR="0066390E" w:rsidRPr="0066390E" w:rsidRDefault="0066390E" w:rsidP="00B3223F">
            <w:pPr>
              <w:spacing w:after="0" w:line="240" w:lineRule="auto"/>
              <w:jc w:val="center"/>
              <w:rPr>
                <w:rFonts w:asciiTheme="minorHAnsi" w:eastAsia="Times New Roman" w:hAnsiTheme="minorHAnsi" w:cstheme="minorHAnsi"/>
                <w:b/>
                <w:bCs/>
                <w:color w:val="FFFFFF"/>
                <w:sz w:val="18"/>
                <w:szCs w:val="18"/>
                <w:lang w:val="es-PE" w:eastAsia="es-PE"/>
              </w:rPr>
            </w:pPr>
            <w:r w:rsidRPr="0066390E">
              <w:rPr>
                <w:rFonts w:asciiTheme="minorHAnsi" w:eastAsia="Times New Roman" w:hAnsiTheme="minorHAnsi" w:cstheme="minorHAnsi"/>
                <w:b/>
                <w:bCs/>
                <w:color w:val="FFFFFF"/>
                <w:sz w:val="18"/>
                <w:szCs w:val="18"/>
                <w:lang w:val="es-PE" w:eastAsia="es-PE"/>
              </w:rPr>
              <w:t>N.A</w:t>
            </w:r>
          </w:p>
        </w:tc>
        <w:tc>
          <w:tcPr>
            <w:tcW w:w="486" w:type="pct"/>
            <w:tcBorders>
              <w:top w:val="nil"/>
              <w:left w:val="nil"/>
              <w:bottom w:val="single" w:sz="4" w:space="0" w:color="auto"/>
              <w:right w:val="single" w:sz="4" w:space="0" w:color="auto"/>
            </w:tcBorders>
            <w:shd w:val="clear" w:color="000000" w:fill="C00000"/>
            <w:noWrap/>
            <w:vAlign w:val="center"/>
            <w:hideMark/>
          </w:tcPr>
          <w:p w14:paraId="4A51576A" w14:textId="77777777" w:rsidR="0066390E" w:rsidRPr="0066390E" w:rsidRDefault="0066390E" w:rsidP="00B3223F">
            <w:pPr>
              <w:spacing w:after="0" w:line="240" w:lineRule="auto"/>
              <w:jc w:val="center"/>
              <w:rPr>
                <w:rFonts w:asciiTheme="minorHAnsi" w:eastAsia="Times New Roman" w:hAnsiTheme="minorHAnsi" w:cstheme="minorHAnsi"/>
                <w:b/>
                <w:bCs/>
                <w:color w:val="FFFFFF"/>
                <w:sz w:val="18"/>
                <w:szCs w:val="18"/>
                <w:lang w:val="es-PE" w:eastAsia="es-PE"/>
              </w:rPr>
            </w:pPr>
            <w:r w:rsidRPr="0066390E">
              <w:rPr>
                <w:rFonts w:asciiTheme="minorHAnsi" w:eastAsia="Times New Roman" w:hAnsiTheme="minorHAnsi" w:cstheme="minorHAnsi"/>
                <w:b/>
                <w:bCs/>
                <w:color w:val="FFFFFF"/>
                <w:sz w:val="18"/>
                <w:szCs w:val="18"/>
                <w:lang w:val="es-PE" w:eastAsia="es-PE"/>
              </w:rPr>
              <w:t>DEL</w:t>
            </w:r>
          </w:p>
        </w:tc>
        <w:tc>
          <w:tcPr>
            <w:tcW w:w="569" w:type="pct"/>
            <w:tcBorders>
              <w:top w:val="nil"/>
              <w:left w:val="nil"/>
              <w:bottom w:val="single" w:sz="4" w:space="0" w:color="auto"/>
              <w:right w:val="single" w:sz="4" w:space="0" w:color="auto"/>
            </w:tcBorders>
            <w:shd w:val="clear" w:color="000000" w:fill="C00000"/>
            <w:noWrap/>
            <w:vAlign w:val="center"/>
            <w:hideMark/>
          </w:tcPr>
          <w:p w14:paraId="2D936D27" w14:textId="77777777" w:rsidR="0066390E" w:rsidRPr="0066390E" w:rsidRDefault="0066390E" w:rsidP="00B3223F">
            <w:pPr>
              <w:spacing w:after="0" w:line="240" w:lineRule="auto"/>
              <w:jc w:val="center"/>
              <w:rPr>
                <w:rFonts w:asciiTheme="minorHAnsi" w:eastAsia="Times New Roman" w:hAnsiTheme="minorHAnsi" w:cstheme="minorHAnsi"/>
                <w:b/>
                <w:bCs/>
                <w:color w:val="FFFFFF"/>
                <w:sz w:val="18"/>
                <w:szCs w:val="18"/>
                <w:lang w:val="es-PE" w:eastAsia="es-PE"/>
              </w:rPr>
            </w:pPr>
            <w:r w:rsidRPr="0066390E">
              <w:rPr>
                <w:rFonts w:asciiTheme="minorHAnsi" w:eastAsia="Times New Roman" w:hAnsiTheme="minorHAnsi" w:cstheme="minorHAnsi"/>
                <w:b/>
                <w:bCs/>
                <w:color w:val="FFFFFF"/>
                <w:sz w:val="18"/>
                <w:szCs w:val="18"/>
                <w:lang w:val="es-PE" w:eastAsia="es-PE"/>
              </w:rPr>
              <w:t>AL</w:t>
            </w:r>
          </w:p>
        </w:tc>
      </w:tr>
      <w:tr w:rsidR="0066390E" w:rsidRPr="0066390E" w14:paraId="2B050221" w14:textId="77777777" w:rsidTr="0066390E">
        <w:trPr>
          <w:trHeight w:val="315"/>
        </w:trPr>
        <w:tc>
          <w:tcPr>
            <w:tcW w:w="1129" w:type="pct"/>
            <w:vMerge w:val="restart"/>
            <w:tcBorders>
              <w:top w:val="nil"/>
              <w:left w:val="single" w:sz="4" w:space="0" w:color="auto"/>
              <w:bottom w:val="single" w:sz="4" w:space="0" w:color="000000"/>
              <w:right w:val="single" w:sz="4" w:space="0" w:color="auto"/>
            </w:tcBorders>
            <w:vAlign w:val="center"/>
            <w:hideMark/>
          </w:tcPr>
          <w:p w14:paraId="287234F0"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18"/>
                <w:szCs w:val="18"/>
                <w:lang w:val="es-PE" w:eastAsia="es-PE"/>
              </w:rPr>
            </w:pPr>
            <w:r w:rsidRPr="0066390E">
              <w:rPr>
                <w:rFonts w:asciiTheme="minorHAnsi" w:eastAsia="Times New Roman" w:hAnsiTheme="minorHAnsi" w:cstheme="minorHAnsi"/>
                <w:b/>
                <w:bCs/>
                <w:color w:val="000000"/>
                <w:sz w:val="18"/>
                <w:szCs w:val="18"/>
                <w:lang w:val="es-PE" w:eastAsia="es-PE"/>
              </w:rPr>
              <w:t>Casa Kalfu</w:t>
            </w:r>
          </w:p>
        </w:tc>
        <w:tc>
          <w:tcPr>
            <w:tcW w:w="484" w:type="pct"/>
            <w:vMerge w:val="restart"/>
            <w:tcBorders>
              <w:top w:val="nil"/>
              <w:left w:val="single" w:sz="4" w:space="0" w:color="auto"/>
              <w:bottom w:val="single" w:sz="4" w:space="0" w:color="000000"/>
              <w:right w:val="single" w:sz="4" w:space="0" w:color="auto"/>
            </w:tcBorders>
            <w:vAlign w:val="center"/>
            <w:hideMark/>
          </w:tcPr>
          <w:p w14:paraId="4065A358"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18"/>
                <w:szCs w:val="18"/>
                <w:lang w:val="es-PE" w:eastAsia="es-PE"/>
              </w:rPr>
            </w:pPr>
            <w:r w:rsidRPr="0066390E">
              <w:rPr>
                <w:rFonts w:asciiTheme="minorHAnsi" w:eastAsia="Times New Roman" w:hAnsiTheme="minorHAnsi" w:cstheme="minorHAnsi"/>
                <w:b/>
                <w:bCs/>
                <w:color w:val="000000"/>
                <w:sz w:val="18"/>
                <w:szCs w:val="18"/>
                <w:lang w:val="es-PE" w:eastAsia="es-PE"/>
              </w:rPr>
              <w:t>3*</w:t>
            </w:r>
          </w:p>
        </w:tc>
        <w:tc>
          <w:tcPr>
            <w:tcW w:w="784" w:type="pct"/>
            <w:vMerge w:val="restart"/>
            <w:tcBorders>
              <w:top w:val="nil"/>
              <w:left w:val="single" w:sz="4" w:space="0" w:color="auto"/>
              <w:bottom w:val="single" w:sz="4" w:space="0" w:color="000000"/>
              <w:right w:val="single" w:sz="4" w:space="0" w:color="auto"/>
            </w:tcBorders>
            <w:vAlign w:val="center"/>
            <w:hideMark/>
          </w:tcPr>
          <w:p w14:paraId="16383DBD"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18"/>
                <w:szCs w:val="18"/>
                <w:lang w:val="es-PE" w:eastAsia="es-PE"/>
              </w:rPr>
            </w:pPr>
            <w:r w:rsidRPr="0066390E">
              <w:rPr>
                <w:rFonts w:asciiTheme="minorHAnsi" w:eastAsia="Times New Roman" w:hAnsiTheme="minorHAnsi" w:cstheme="minorHAnsi"/>
                <w:b/>
                <w:bCs/>
                <w:color w:val="000000"/>
                <w:sz w:val="18"/>
                <w:szCs w:val="18"/>
                <w:lang w:val="es-PE" w:eastAsia="es-PE"/>
              </w:rPr>
              <w:t>Standard</w:t>
            </w:r>
          </w:p>
        </w:tc>
        <w:tc>
          <w:tcPr>
            <w:tcW w:w="253" w:type="pct"/>
            <w:tcBorders>
              <w:top w:val="nil"/>
              <w:left w:val="nil"/>
              <w:bottom w:val="single" w:sz="4" w:space="0" w:color="auto"/>
              <w:right w:val="single" w:sz="4" w:space="0" w:color="auto"/>
            </w:tcBorders>
            <w:noWrap/>
            <w:vAlign w:val="center"/>
            <w:hideMark/>
          </w:tcPr>
          <w:p w14:paraId="06A53C2D" w14:textId="6713F78B"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961</w:t>
            </w:r>
          </w:p>
        </w:tc>
        <w:tc>
          <w:tcPr>
            <w:tcW w:w="253" w:type="pct"/>
            <w:tcBorders>
              <w:top w:val="nil"/>
              <w:left w:val="nil"/>
              <w:bottom w:val="single" w:sz="4" w:space="0" w:color="auto"/>
              <w:right w:val="single" w:sz="4" w:space="0" w:color="auto"/>
            </w:tcBorders>
            <w:noWrap/>
            <w:vAlign w:val="center"/>
            <w:hideMark/>
          </w:tcPr>
          <w:p w14:paraId="0C024CE3" w14:textId="6D3742A2"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141</w:t>
            </w:r>
          </w:p>
        </w:tc>
        <w:tc>
          <w:tcPr>
            <w:tcW w:w="262" w:type="pct"/>
            <w:tcBorders>
              <w:top w:val="nil"/>
              <w:left w:val="nil"/>
              <w:bottom w:val="single" w:sz="4" w:space="0" w:color="auto"/>
              <w:right w:val="single" w:sz="4" w:space="0" w:color="auto"/>
            </w:tcBorders>
            <w:noWrap/>
            <w:vAlign w:val="center"/>
            <w:hideMark/>
          </w:tcPr>
          <w:p w14:paraId="4F4C5F54" w14:textId="4840DEDA"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681</w:t>
            </w:r>
          </w:p>
        </w:tc>
        <w:tc>
          <w:tcPr>
            <w:tcW w:w="253" w:type="pct"/>
            <w:tcBorders>
              <w:top w:val="nil"/>
              <w:left w:val="nil"/>
              <w:bottom w:val="single" w:sz="4" w:space="0" w:color="auto"/>
              <w:right w:val="single" w:sz="4" w:space="0" w:color="auto"/>
            </w:tcBorders>
            <w:noWrap/>
            <w:vAlign w:val="center"/>
            <w:hideMark/>
          </w:tcPr>
          <w:p w14:paraId="3FF20291" w14:textId="7ED8F68A"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71</w:t>
            </w:r>
          </w:p>
        </w:tc>
        <w:tc>
          <w:tcPr>
            <w:tcW w:w="262" w:type="pct"/>
            <w:tcBorders>
              <w:top w:val="nil"/>
              <w:left w:val="nil"/>
              <w:bottom w:val="single" w:sz="4" w:space="0" w:color="auto"/>
              <w:right w:val="single" w:sz="4" w:space="0" w:color="auto"/>
            </w:tcBorders>
            <w:noWrap/>
            <w:vAlign w:val="center"/>
            <w:hideMark/>
          </w:tcPr>
          <w:p w14:paraId="4259417A" w14:textId="45691944"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660</w:t>
            </w:r>
          </w:p>
        </w:tc>
        <w:tc>
          <w:tcPr>
            <w:tcW w:w="264" w:type="pct"/>
            <w:tcBorders>
              <w:top w:val="nil"/>
              <w:left w:val="nil"/>
              <w:bottom w:val="single" w:sz="4" w:space="0" w:color="auto"/>
              <w:right w:val="single" w:sz="4" w:space="0" w:color="auto"/>
            </w:tcBorders>
            <w:noWrap/>
            <w:vAlign w:val="center"/>
            <w:hideMark/>
          </w:tcPr>
          <w:p w14:paraId="7531C620" w14:textId="1C380632"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66</w:t>
            </w:r>
          </w:p>
        </w:tc>
        <w:tc>
          <w:tcPr>
            <w:tcW w:w="486" w:type="pct"/>
            <w:tcBorders>
              <w:top w:val="nil"/>
              <w:left w:val="nil"/>
              <w:bottom w:val="single" w:sz="4" w:space="0" w:color="auto"/>
              <w:right w:val="single" w:sz="4" w:space="0" w:color="auto"/>
            </w:tcBorders>
            <w:noWrap/>
            <w:vAlign w:val="center"/>
            <w:hideMark/>
          </w:tcPr>
          <w:p w14:paraId="118AAD8B" w14:textId="7777777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eastAsia="Times New Roman" w:hAnsiTheme="minorHAnsi" w:cstheme="minorHAnsi"/>
                <w:color w:val="000000"/>
                <w:sz w:val="18"/>
                <w:szCs w:val="18"/>
                <w:lang w:val="es-PE" w:eastAsia="es-PE"/>
              </w:rPr>
              <w:t>1-Oct-25</w:t>
            </w:r>
          </w:p>
        </w:tc>
        <w:tc>
          <w:tcPr>
            <w:tcW w:w="569" w:type="pct"/>
            <w:tcBorders>
              <w:top w:val="nil"/>
              <w:left w:val="nil"/>
              <w:bottom w:val="single" w:sz="4" w:space="0" w:color="auto"/>
              <w:right w:val="single" w:sz="4" w:space="0" w:color="auto"/>
            </w:tcBorders>
            <w:noWrap/>
            <w:vAlign w:val="center"/>
            <w:hideMark/>
          </w:tcPr>
          <w:p w14:paraId="103060FA" w14:textId="7777777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eastAsia="Times New Roman" w:hAnsiTheme="minorHAnsi" w:cstheme="minorHAnsi"/>
                <w:color w:val="000000"/>
                <w:sz w:val="18"/>
                <w:szCs w:val="18"/>
                <w:lang w:val="es-PE" w:eastAsia="es-PE"/>
              </w:rPr>
              <w:t>31-Mar-26</w:t>
            </w:r>
          </w:p>
        </w:tc>
      </w:tr>
      <w:tr w:rsidR="0066390E" w:rsidRPr="0066390E" w14:paraId="15C4F668" w14:textId="77777777" w:rsidTr="0066390E">
        <w:trPr>
          <w:trHeight w:val="315"/>
        </w:trPr>
        <w:tc>
          <w:tcPr>
            <w:tcW w:w="1129" w:type="pct"/>
            <w:vMerge/>
            <w:tcBorders>
              <w:top w:val="nil"/>
              <w:left w:val="single" w:sz="4" w:space="0" w:color="auto"/>
              <w:bottom w:val="single" w:sz="4" w:space="0" w:color="000000"/>
              <w:right w:val="single" w:sz="4" w:space="0" w:color="auto"/>
            </w:tcBorders>
            <w:vAlign w:val="center"/>
            <w:hideMark/>
          </w:tcPr>
          <w:p w14:paraId="7A2F8560" w14:textId="77777777" w:rsidR="0066390E" w:rsidRPr="0066390E" w:rsidRDefault="0066390E" w:rsidP="0066390E">
            <w:pPr>
              <w:spacing w:after="0" w:line="240" w:lineRule="auto"/>
              <w:rPr>
                <w:rFonts w:asciiTheme="minorHAnsi" w:eastAsia="Times New Roman" w:hAnsiTheme="minorHAnsi" w:cstheme="minorHAnsi"/>
                <w:b/>
                <w:bCs/>
                <w:color w:val="000000"/>
                <w:sz w:val="18"/>
                <w:szCs w:val="18"/>
                <w:lang w:val="es-PE" w:eastAsia="es-PE"/>
              </w:rPr>
            </w:pPr>
          </w:p>
        </w:tc>
        <w:tc>
          <w:tcPr>
            <w:tcW w:w="484" w:type="pct"/>
            <w:vMerge/>
            <w:tcBorders>
              <w:top w:val="nil"/>
              <w:left w:val="single" w:sz="4" w:space="0" w:color="auto"/>
              <w:bottom w:val="single" w:sz="4" w:space="0" w:color="000000"/>
              <w:right w:val="single" w:sz="4" w:space="0" w:color="auto"/>
            </w:tcBorders>
            <w:vAlign w:val="center"/>
            <w:hideMark/>
          </w:tcPr>
          <w:p w14:paraId="0C1CA878" w14:textId="77777777" w:rsidR="0066390E" w:rsidRPr="0066390E" w:rsidRDefault="0066390E" w:rsidP="0066390E">
            <w:pPr>
              <w:spacing w:after="0" w:line="240" w:lineRule="auto"/>
              <w:rPr>
                <w:rFonts w:asciiTheme="minorHAnsi" w:eastAsia="Times New Roman" w:hAnsiTheme="minorHAnsi" w:cstheme="minorHAnsi"/>
                <w:b/>
                <w:bCs/>
                <w:color w:val="000000"/>
                <w:sz w:val="18"/>
                <w:szCs w:val="18"/>
                <w:lang w:val="es-PE" w:eastAsia="es-PE"/>
              </w:rPr>
            </w:pPr>
          </w:p>
        </w:tc>
        <w:tc>
          <w:tcPr>
            <w:tcW w:w="784" w:type="pct"/>
            <w:vMerge/>
            <w:tcBorders>
              <w:top w:val="nil"/>
              <w:left w:val="single" w:sz="4" w:space="0" w:color="auto"/>
              <w:bottom w:val="single" w:sz="4" w:space="0" w:color="000000"/>
              <w:right w:val="single" w:sz="4" w:space="0" w:color="auto"/>
            </w:tcBorders>
            <w:vAlign w:val="center"/>
            <w:hideMark/>
          </w:tcPr>
          <w:p w14:paraId="4277A8FC" w14:textId="77777777" w:rsidR="0066390E" w:rsidRPr="0066390E" w:rsidRDefault="0066390E" w:rsidP="0066390E">
            <w:pPr>
              <w:spacing w:after="0" w:line="240" w:lineRule="auto"/>
              <w:rPr>
                <w:rFonts w:asciiTheme="minorHAnsi" w:eastAsia="Times New Roman" w:hAnsiTheme="minorHAnsi" w:cstheme="minorHAnsi"/>
                <w:b/>
                <w:bCs/>
                <w:color w:val="000000"/>
                <w:sz w:val="18"/>
                <w:szCs w:val="18"/>
                <w:lang w:val="es-PE" w:eastAsia="es-PE"/>
              </w:rPr>
            </w:pPr>
          </w:p>
        </w:tc>
        <w:tc>
          <w:tcPr>
            <w:tcW w:w="253" w:type="pct"/>
            <w:tcBorders>
              <w:top w:val="nil"/>
              <w:left w:val="nil"/>
              <w:bottom w:val="single" w:sz="4" w:space="0" w:color="auto"/>
              <w:right w:val="single" w:sz="4" w:space="0" w:color="auto"/>
            </w:tcBorders>
            <w:noWrap/>
            <w:vAlign w:val="center"/>
            <w:hideMark/>
          </w:tcPr>
          <w:p w14:paraId="039A9787" w14:textId="722885D9"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744</w:t>
            </w:r>
          </w:p>
        </w:tc>
        <w:tc>
          <w:tcPr>
            <w:tcW w:w="253" w:type="pct"/>
            <w:tcBorders>
              <w:top w:val="nil"/>
              <w:left w:val="nil"/>
              <w:bottom w:val="single" w:sz="4" w:space="0" w:color="auto"/>
              <w:right w:val="single" w:sz="4" w:space="0" w:color="auto"/>
            </w:tcBorders>
            <w:noWrap/>
            <w:vAlign w:val="center"/>
            <w:hideMark/>
          </w:tcPr>
          <w:p w14:paraId="5CB3D08F" w14:textId="7FF88FCF"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88</w:t>
            </w:r>
          </w:p>
        </w:tc>
        <w:tc>
          <w:tcPr>
            <w:tcW w:w="262" w:type="pct"/>
            <w:tcBorders>
              <w:top w:val="nil"/>
              <w:left w:val="nil"/>
              <w:bottom w:val="single" w:sz="4" w:space="0" w:color="auto"/>
              <w:right w:val="single" w:sz="4" w:space="0" w:color="auto"/>
            </w:tcBorders>
            <w:noWrap/>
            <w:vAlign w:val="center"/>
            <w:hideMark/>
          </w:tcPr>
          <w:p w14:paraId="7954F8D4" w14:textId="31DADEFD"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596</w:t>
            </w:r>
          </w:p>
        </w:tc>
        <w:tc>
          <w:tcPr>
            <w:tcW w:w="253" w:type="pct"/>
            <w:tcBorders>
              <w:top w:val="nil"/>
              <w:left w:val="nil"/>
              <w:bottom w:val="single" w:sz="4" w:space="0" w:color="auto"/>
              <w:right w:val="single" w:sz="4" w:space="0" w:color="auto"/>
            </w:tcBorders>
            <w:noWrap/>
            <w:vAlign w:val="center"/>
            <w:hideMark/>
          </w:tcPr>
          <w:p w14:paraId="4BDAD906" w14:textId="5FAFDA6D"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51</w:t>
            </w:r>
          </w:p>
        </w:tc>
        <w:tc>
          <w:tcPr>
            <w:tcW w:w="262" w:type="pct"/>
            <w:tcBorders>
              <w:top w:val="nil"/>
              <w:left w:val="nil"/>
              <w:bottom w:val="single" w:sz="4" w:space="0" w:color="auto"/>
              <w:right w:val="single" w:sz="4" w:space="0" w:color="auto"/>
            </w:tcBorders>
            <w:noWrap/>
            <w:vAlign w:val="center"/>
            <w:hideMark/>
          </w:tcPr>
          <w:p w14:paraId="25C48656" w14:textId="64319D4E"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561</w:t>
            </w:r>
          </w:p>
        </w:tc>
        <w:tc>
          <w:tcPr>
            <w:tcW w:w="264" w:type="pct"/>
            <w:tcBorders>
              <w:top w:val="nil"/>
              <w:left w:val="nil"/>
              <w:bottom w:val="single" w:sz="4" w:space="0" w:color="auto"/>
              <w:right w:val="single" w:sz="4" w:space="0" w:color="auto"/>
            </w:tcBorders>
            <w:noWrap/>
            <w:vAlign w:val="center"/>
            <w:hideMark/>
          </w:tcPr>
          <w:p w14:paraId="7F624BD5" w14:textId="0BAF397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43</w:t>
            </w:r>
          </w:p>
        </w:tc>
        <w:tc>
          <w:tcPr>
            <w:tcW w:w="486" w:type="pct"/>
            <w:tcBorders>
              <w:top w:val="nil"/>
              <w:left w:val="nil"/>
              <w:bottom w:val="single" w:sz="4" w:space="0" w:color="auto"/>
              <w:right w:val="single" w:sz="4" w:space="0" w:color="auto"/>
            </w:tcBorders>
            <w:noWrap/>
            <w:vAlign w:val="center"/>
            <w:hideMark/>
          </w:tcPr>
          <w:p w14:paraId="79042C3A" w14:textId="7777777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eastAsia="Times New Roman" w:hAnsiTheme="minorHAnsi" w:cstheme="minorHAnsi"/>
                <w:color w:val="000000"/>
                <w:sz w:val="18"/>
                <w:szCs w:val="18"/>
                <w:lang w:val="es-PE" w:eastAsia="es-PE"/>
              </w:rPr>
              <w:t>1-Abr-26</w:t>
            </w:r>
          </w:p>
        </w:tc>
        <w:tc>
          <w:tcPr>
            <w:tcW w:w="569" w:type="pct"/>
            <w:tcBorders>
              <w:top w:val="nil"/>
              <w:left w:val="nil"/>
              <w:bottom w:val="single" w:sz="4" w:space="0" w:color="auto"/>
              <w:right w:val="single" w:sz="4" w:space="0" w:color="auto"/>
            </w:tcBorders>
            <w:noWrap/>
            <w:vAlign w:val="center"/>
            <w:hideMark/>
          </w:tcPr>
          <w:p w14:paraId="3021A508" w14:textId="7777777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eastAsia="Times New Roman" w:hAnsiTheme="minorHAnsi" w:cstheme="minorHAnsi"/>
                <w:color w:val="000000"/>
                <w:sz w:val="18"/>
                <w:szCs w:val="18"/>
                <w:lang w:val="es-PE" w:eastAsia="es-PE"/>
              </w:rPr>
              <w:t>30-Set-26</w:t>
            </w:r>
          </w:p>
        </w:tc>
      </w:tr>
      <w:tr w:rsidR="0066390E" w:rsidRPr="0066390E" w14:paraId="27EE7998" w14:textId="77777777" w:rsidTr="0066390E">
        <w:trPr>
          <w:trHeight w:val="300"/>
        </w:trPr>
        <w:tc>
          <w:tcPr>
            <w:tcW w:w="1129" w:type="pct"/>
            <w:vMerge w:val="restart"/>
            <w:tcBorders>
              <w:top w:val="nil"/>
              <w:left w:val="single" w:sz="4" w:space="0" w:color="auto"/>
              <w:bottom w:val="single" w:sz="4" w:space="0" w:color="000000"/>
              <w:right w:val="single" w:sz="4" w:space="0" w:color="auto"/>
            </w:tcBorders>
            <w:vAlign w:val="center"/>
            <w:hideMark/>
          </w:tcPr>
          <w:p w14:paraId="402DA6BC"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18"/>
                <w:szCs w:val="18"/>
                <w:lang w:val="es-PE" w:eastAsia="es-PE"/>
              </w:rPr>
            </w:pPr>
            <w:r w:rsidRPr="0066390E">
              <w:rPr>
                <w:rFonts w:asciiTheme="minorHAnsi" w:eastAsia="Times New Roman" w:hAnsiTheme="minorHAnsi" w:cstheme="minorHAnsi"/>
                <w:b/>
                <w:bCs/>
                <w:color w:val="000000"/>
                <w:sz w:val="18"/>
                <w:szCs w:val="18"/>
                <w:lang w:val="es-PE" w:eastAsia="es-PE"/>
              </w:rPr>
              <w:t xml:space="preserve">Park Inn Puerto Varas </w:t>
            </w:r>
          </w:p>
        </w:tc>
        <w:tc>
          <w:tcPr>
            <w:tcW w:w="484" w:type="pct"/>
            <w:vMerge w:val="restart"/>
            <w:tcBorders>
              <w:top w:val="nil"/>
              <w:left w:val="single" w:sz="4" w:space="0" w:color="auto"/>
              <w:bottom w:val="single" w:sz="4" w:space="0" w:color="000000"/>
              <w:right w:val="single" w:sz="4" w:space="0" w:color="auto"/>
            </w:tcBorders>
            <w:vAlign w:val="center"/>
            <w:hideMark/>
          </w:tcPr>
          <w:p w14:paraId="3262418E"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18"/>
                <w:szCs w:val="18"/>
                <w:lang w:val="es-PE" w:eastAsia="es-PE"/>
              </w:rPr>
            </w:pPr>
            <w:r w:rsidRPr="0066390E">
              <w:rPr>
                <w:rFonts w:asciiTheme="minorHAnsi" w:eastAsia="Times New Roman" w:hAnsiTheme="minorHAnsi" w:cstheme="minorHAnsi"/>
                <w:b/>
                <w:bCs/>
                <w:color w:val="000000"/>
                <w:sz w:val="18"/>
                <w:szCs w:val="18"/>
                <w:lang w:val="es-PE" w:eastAsia="es-PE"/>
              </w:rPr>
              <w:t>3*</w:t>
            </w:r>
          </w:p>
        </w:tc>
        <w:tc>
          <w:tcPr>
            <w:tcW w:w="784" w:type="pct"/>
            <w:vMerge w:val="restart"/>
            <w:tcBorders>
              <w:top w:val="nil"/>
              <w:left w:val="single" w:sz="4" w:space="0" w:color="auto"/>
              <w:bottom w:val="single" w:sz="4" w:space="0" w:color="000000"/>
              <w:right w:val="single" w:sz="4" w:space="0" w:color="auto"/>
            </w:tcBorders>
            <w:vAlign w:val="center"/>
            <w:hideMark/>
          </w:tcPr>
          <w:p w14:paraId="7E79B475"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18"/>
                <w:szCs w:val="18"/>
                <w:lang w:val="es-PE" w:eastAsia="es-PE"/>
              </w:rPr>
            </w:pPr>
            <w:r w:rsidRPr="0066390E">
              <w:rPr>
                <w:rFonts w:asciiTheme="minorHAnsi" w:eastAsia="Times New Roman" w:hAnsiTheme="minorHAnsi" w:cstheme="minorHAnsi"/>
                <w:b/>
                <w:bCs/>
                <w:color w:val="000000"/>
                <w:sz w:val="18"/>
                <w:szCs w:val="18"/>
                <w:lang w:val="es-PE" w:eastAsia="es-PE"/>
              </w:rPr>
              <w:t>Superior</w:t>
            </w:r>
          </w:p>
        </w:tc>
        <w:tc>
          <w:tcPr>
            <w:tcW w:w="253" w:type="pct"/>
            <w:tcBorders>
              <w:top w:val="nil"/>
              <w:left w:val="nil"/>
              <w:bottom w:val="single" w:sz="4" w:space="0" w:color="auto"/>
              <w:right w:val="single" w:sz="4" w:space="0" w:color="auto"/>
            </w:tcBorders>
            <w:noWrap/>
            <w:vAlign w:val="center"/>
            <w:hideMark/>
          </w:tcPr>
          <w:p w14:paraId="1E0CDE79" w14:textId="0D436400"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827</w:t>
            </w:r>
          </w:p>
        </w:tc>
        <w:tc>
          <w:tcPr>
            <w:tcW w:w="253" w:type="pct"/>
            <w:tcBorders>
              <w:top w:val="nil"/>
              <w:left w:val="nil"/>
              <w:bottom w:val="single" w:sz="4" w:space="0" w:color="auto"/>
              <w:right w:val="single" w:sz="4" w:space="0" w:color="auto"/>
            </w:tcBorders>
            <w:noWrap/>
            <w:vAlign w:val="center"/>
            <w:hideMark/>
          </w:tcPr>
          <w:p w14:paraId="6EBF8612" w14:textId="17AFA922"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109</w:t>
            </w:r>
          </w:p>
        </w:tc>
        <w:tc>
          <w:tcPr>
            <w:tcW w:w="262" w:type="pct"/>
            <w:tcBorders>
              <w:top w:val="nil"/>
              <w:left w:val="nil"/>
              <w:bottom w:val="single" w:sz="4" w:space="0" w:color="auto"/>
              <w:right w:val="single" w:sz="4" w:space="0" w:color="auto"/>
            </w:tcBorders>
            <w:noWrap/>
            <w:vAlign w:val="center"/>
            <w:hideMark/>
          </w:tcPr>
          <w:p w14:paraId="448750A2" w14:textId="76EE6A3C"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631</w:t>
            </w:r>
          </w:p>
        </w:tc>
        <w:tc>
          <w:tcPr>
            <w:tcW w:w="253" w:type="pct"/>
            <w:tcBorders>
              <w:top w:val="nil"/>
              <w:left w:val="nil"/>
              <w:bottom w:val="single" w:sz="4" w:space="0" w:color="auto"/>
              <w:right w:val="single" w:sz="4" w:space="0" w:color="auto"/>
            </w:tcBorders>
            <w:noWrap/>
            <w:vAlign w:val="center"/>
            <w:hideMark/>
          </w:tcPr>
          <w:p w14:paraId="162D2681" w14:textId="2D7CBC6D"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60</w:t>
            </w:r>
          </w:p>
        </w:tc>
        <w:tc>
          <w:tcPr>
            <w:tcW w:w="262" w:type="pct"/>
            <w:tcBorders>
              <w:top w:val="nil"/>
              <w:left w:val="nil"/>
              <w:bottom w:val="single" w:sz="4" w:space="0" w:color="auto"/>
              <w:right w:val="single" w:sz="4" w:space="0" w:color="auto"/>
            </w:tcBorders>
            <w:noWrap/>
            <w:vAlign w:val="center"/>
            <w:hideMark/>
          </w:tcPr>
          <w:p w14:paraId="5D2AD98F" w14:textId="593CC294"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576</w:t>
            </w:r>
          </w:p>
        </w:tc>
        <w:tc>
          <w:tcPr>
            <w:tcW w:w="264" w:type="pct"/>
            <w:tcBorders>
              <w:top w:val="nil"/>
              <w:left w:val="nil"/>
              <w:bottom w:val="single" w:sz="4" w:space="0" w:color="auto"/>
              <w:right w:val="single" w:sz="4" w:space="0" w:color="auto"/>
            </w:tcBorders>
            <w:noWrap/>
            <w:vAlign w:val="center"/>
            <w:hideMark/>
          </w:tcPr>
          <w:p w14:paraId="4FE933B7" w14:textId="53770D3F"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45</w:t>
            </w:r>
          </w:p>
        </w:tc>
        <w:tc>
          <w:tcPr>
            <w:tcW w:w="486" w:type="pct"/>
            <w:tcBorders>
              <w:top w:val="nil"/>
              <w:left w:val="nil"/>
              <w:bottom w:val="single" w:sz="4" w:space="0" w:color="auto"/>
              <w:right w:val="single" w:sz="4" w:space="0" w:color="auto"/>
            </w:tcBorders>
            <w:noWrap/>
            <w:vAlign w:val="center"/>
            <w:hideMark/>
          </w:tcPr>
          <w:p w14:paraId="4071DB7B" w14:textId="7777777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eastAsia="Times New Roman" w:hAnsiTheme="minorHAnsi" w:cstheme="minorHAnsi"/>
                <w:color w:val="000000"/>
                <w:sz w:val="18"/>
                <w:szCs w:val="18"/>
                <w:lang w:val="es-PE" w:eastAsia="es-PE"/>
              </w:rPr>
              <w:t>1-Oct-25</w:t>
            </w:r>
          </w:p>
        </w:tc>
        <w:tc>
          <w:tcPr>
            <w:tcW w:w="569" w:type="pct"/>
            <w:tcBorders>
              <w:top w:val="nil"/>
              <w:left w:val="nil"/>
              <w:bottom w:val="single" w:sz="4" w:space="0" w:color="auto"/>
              <w:right w:val="single" w:sz="4" w:space="0" w:color="auto"/>
            </w:tcBorders>
            <w:noWrap/>
            <w:vAlign w:val="center"/>
            <w:hideMark/>
          </w:tcPr>
          <w:p w14:paraId="6AFDDC04" w14:textId="7777777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eastAsia="Times New Roman" w:hAnsiTheme="minorHAnsi" w:cstheme="minorHAnsi"/>
                <w:color w:val="000000"/>
                <w:sz w:val="18"/>
                <w:szCs w:val="18"/>
                <w:lang w:val="es-PE" w:eastAsia="es-PE"/>
              </w:rPr>
              <w:t>31-Mar-26</w:t>
            </w:r>
          </w:p>
        </w:tc>
      </w:tr>
      <w:tr w:rsidR="0066390E" w:rsidRPr="0066390E" w14:paraId="766392D8" w14:textId="77777777" w:rsidTr="0066390E">
        <w:trPr>
          <w:trHeight w:val="300"/>
        </w:trPr>
        <w:tc>
          <w:tcPr>
            <w:tcW w:w="1129" w:type="pct"/>
            <w:vMerge/>
            <w:tcBorders>
              <w:top w:val="nil"/>
              <w:left w:val="single" w:sz="4" w:space="0" w:color="auto"/>
              <w:bottom w:val="single" w:sz="4" w:space="0" w:color="000000"/>
              <w:right w:val="single" w:sz="4" w:space="0" w:color="auto"/>
            </w:tcBorders>
            <w:vAlign w:val="center"/>
            <w:hideMark/>
          </w:tcPr>
          <w:p w14:paraId="02BB84AE" w14:textId="77777777" w:rsidR="0066390E" w:rsidRPr="0066390E" w:rsidRDefault="0066390E" w:rsidP="0066390E">
            <w:pPr>
              <w:spacing w:after="0" w:line="240" w:lineRule="auto"/>
              <w:rPr>
                <w:rFonts w:asciiTheme="minorHAnsi" w:eastAsia="Times New Roman" w:hAnsiTheme="minorHAnsi" w:cstheme="minorHAnsi"/>
                <w:b/>
                <w:bCs/>
                <w:color w:val="000000"/>
                <w:sz w:val="18"/>
                <w:szCs w:val="18"/>
                <w:lang w:val="es-PE" w:eastAsia="es-PE"/>
              </w:rPr>
            </w:pPr>
          </w:p>
        </w:tc>
        <w:tc>
          <w:tcPr>
            <w:tcW w:w="484" w:type="pct"/>
            <w:vMerge/>
            <w:tcBorders>
              <w:top w:val="nil"/>
              <w:left w:val="single" w:sz="4" w:space="0" w:color="auto"/>
              <w:bottom w:val="single" w:sz="4" w:space="0" w:color="000000"/>
              <w:right w:val="single" w:sz="4" w:space="0" w:color="auto"/>
            </w:tcBorders>
            <w:vAlign w:val="center"/>
            <w:hideMark/>
          </w:tcPr>
          <w:p w14:paraId="6EDDAD1F" w14:textId="77777777" w:rsidR="0066390E" w:rsidRPr="0066390E" w:rsidRDefault="0066390E" w:rsidP="0066390E">
            <w:pPr>
              <w:spacing w:after="0" w:line="240" w:lineRule="auto"/>
              <w:rPr>
                <w:rFonts w:asciiTheme="minorHAnsi" w:eastAsia="Times New Roman" w:hAnsiTheme="minorHAnsi" w:cstheme="minorHAnsi"/>
                <w:b/>
                <w:bCs/>
                <w:color w:val="000000"/>
                <w:sz w:val="18"/>
                <w:szCs w:val="18"/>
                <w:lang w:val="es-PE" w:eastAsia="es-PE"/>
              </w:rPr>
            </w:pPr>
          </w:p>
        </w:tc>
        <w:tc>
          <w:tcPr>
            <w:tcW w:w="784" w:type="pct"/>
            <w:vMerge/>
            <w:tcBorders>
              <w:top w:val="nil"/>
              <w:left w:val="single" w:sz="4" w:space="0" w:color="auto"/>
              <w:bottom w:val="single" w:sz="4" w:space="0" w:color="000000"/>
              <w:right w:val="single" w:sz="4" w:space="0" w:color="auto"/>
            </w:tcBorders>
            <w:vAlign w:val="center"/>
            <w:hideMark/>
          </w:tcPr>
          <w:p w14:paraId="49477B05" w14:textId="77777777" w:rsidR="0066390E" w:rsidRPr="0066390E" w:rsidRDefault="0066390E" w:rsidP="0066390E">
            <w:pPr>
              <w:spacing w:after="0" w:line="240" w:lineRule="auto"/>
              <w:rPr>
                <w:rFonts w:asciiTheme="minorHAnsi" w:eastAsia="Times New Roman" w:hAnsiTheme="minorHAnsi" w:cstheme="minorHAnsi"/>
                <w:b/>
                <w:bCs/>
                <w:color w:val="000000"/>
                <w:sz w:val="18"/>
                <w:szCs w:val="18"/>
                <w:lang w:val="es-PE" w:eastAsia="es-PE"/>
              </w:rPr>
            </w:pPr>
          </w:p>
        </w:tc>
        <w:tc>
          <w:tcPr>
            <w:tcW w:w="253" w:type="pct"/>
            <w:tcBorders>
              <w:top w:val="nil"/>
              <w:left w:val="nil"/>
              <w:bottom w:val="single" w:sz="4" w:space="0" w:color="auto"/>
              <w:right w:val="single" w:sz="4" w:space="0" w:color="auto"/>
            </w:tcBorders>
            <w:noWrap/>
            <w:vAlign w:val="center"/>
            <w:hideMark/>
          </w:tcPr>
          <w:p w14:paraId="564749DA" w14:textId="646084EF"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757</w:t>
            </w:r>
          </w:p>
        </w:tc>
        <w:tc>
          <w:tcPr>
            <w:tcW w:w="253" w:type="pct"/>
            <w:tcBorders>
              <w:top w:val="nil"/>
              <w:left w:val="nil"/>
              <w:bottom w:val="single" w:sz="4" w:space="0" w:color="auto"/>
              <w:right w:val="single" w:sz="4" w:space="0" w:color="auto"/>
            </w:tcBorders>
            <w:noWrap/>
            <w:vAlign w:val="center"/>
            <w:hideMark/>
          </w:tcPr>
          <w:p w14:paraId="07E924A3" w14:textId="461A259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91</w:t>
            </w:r>
          </w:p>
        </w:tc>
        <w:tc>
          <w:tcPr>
            <w:tcW w:w="262" w:type="pct"/>
            <w:tcBorders>
              <w:top w:val="nil"/>
              <w:left w:val="nil"/>
              <w:bottom w:val="single" w:sz="4" w:space="0" w:color="auto"/>
              <w:right w:val="single" w:sz="4" w:space="0" w:color="auto"/>
            </w:tcBorders>
            <w:shd w:val="clear" w:color="000000" w:fill="FFC000"/>
            <w:noWrap/>
            <w:vAlign w:val="center"/>
            <w:hideMark/>
          </w:tcPr>
          <w:p w14:paraId="162F3F09" w14:textId="3CF14D49" w:rsidR="0066390E" w:rsidRPr="0066390E" w:rsidRDefault="0066390E" w:rsidP="0066390E">
            <w:pPr>
              <w:spacing w:after="0" w:line="240" w:lineRule="auto"/>
              <w:jc w:val="center"/>
              <w:rPr>
                <w:rFonts w:asciiTheme="minorHAnsi" w:eastAsia="Times New Roman" w:hAnsiTheme="minorHAnsi" w:cstheme="minorHAnsi"/>
                <w:b/>
                <w:bCs/>
                <w:color w:val="000000"/>
                <w:sz w:val="18"/>
                <w:szCs w:val="18"/>
                <w:lang w:val="es-PE" w:eastAsia="es-PE"/>
              </w:rPr>
            </w:pPr>
            <w:r w:rsidRPr="0066390E">
              <w:rPr>
                <w:rFonts w:asciiTheme="minorHAnsi" w:hAnsiTheme="minorHAnsi" w:cstheme="minorHAnsi"/>
                <w:b/>
                <w:bCs/>
                <w:color w:val="000000"/>
                <w:sz w:val="18"/>
                <w:szCs w:val="18"/>
              </w:rPr>
              <w:t>577</w:t>
            </w:r>
          </w:p>
        </w:tc>
        <w:tc>
          <w:tcPr>
            <w:tcW w:w="253" w:type="pct"/>
            <w:tcBorders>
              <w:top w:val="nil"/>
              <w:left w:val="nil"/>
              <w:bottom w:val="single" w:sz="4" w:space="0" w:color="auto"/>
              <w:right w:val="single" w:sz="4" w:space="0" w:color="auto"/>
            </w:tcBorders>
            <w:noWrap/>
            <w:vAlign w:val="center"/>
            <w:hideMark/>
          </w:tcPr>
          <w:p w14:paraId="2D91EA21" w14:textId="1C65298B"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45</w:t>
            </w:r>
          </w:p>
        </w:tc>
        <w:tc>
          <w:tcPr>
            <w:tcW w:w="262" w:type="pct"/>
            <w:tcBorders>
              <w:top w:val="nil"/>
              <w:left w:val="nil"/>
              <w:bottom w:val="single" w:sz="4" w:space="0" w:color="auto"/>
              <w:right w:val="single" w:sz="4" w:space="0" w:color="auto"/>
            </w:tcBorders>
            <w:noWrap/>
            <w:vAlign w:val="center"/>
            <w:hideMark/>
          </w:tcPr>
          <w:p w14:paraId="51CFADC2" w14:textId="05B9F47D"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555</w:t>
            </w:r>
          </w:p>
        </w:tc>
        <w:tc>
          <w:tcPr>
            <w:tcW w:w="264" w:type="pct"/>
            <w:tcBorders>
              <w:top w:val="nil"/>
              <w:left w:val="nil"/>
              <w:bottom w:val="single" w:sz="4" w:space="0" w:color="auto"/>
              <w:right w:val="single" w:sz="4" w:space="0" w:color="auto"/>
            </w:tcBorders>
            <w:noWrap/>
            <w:vAlign w:val="center"/>
            <w:hideMark/>
          </w:tcPr>
          <w:p w14:paraId="2749C70A" w14:textId="765CC5C0"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40</w:t>
            </w:r>
          </w:p>
        </w:tc>
        <w:tc>
          <w:tcPr>
            <w:tcW w:w="486" w:type="pct"/>
            <w:tcBorders>
              <w:top w:val="nil"/>
              <w:left w:val="nil"/>
              <w:bottom w:val="single" w:sz="4" w:space="0" w:color="auto"/>
              <w:right w:val="single" w:sz="4" w:space="0" w:color="auto"/>
            </w:tcBorders>
            <w:noWrap/>
            <w:vAlign w:val="center"/>
            <w:hideMark/>
          </w:tcPr>
          <w:p w14:paraId="5465A31F" w14:textId="7777777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eastAsia="Times New Roman" w:hAnsiTheme="minorHAnsi" w:cstheme="minorHAnsi"/>
                <w:color w:val="000000"/>
                <w:sz w:val="18"/>
                <w:szCs w:val="18"/>
                <w:lang w:val="es-PE" w:eastAsia="es-PE"/>
              </w:rPr>
              <w:t>1-Abr-26</w:t>
            </w:r>
          </w:p>
        </w:tc>
        <w:tc>
          <w:tcPr>
            <w:tcW w:w="569" w:type="pct"/>
            <w:tcBorders>
              <w:top w:val="nil"/>
              <w:left w:val="nil"/>
              <w:bottom w:val="single" w:sz="4" w:space="0" w:color="auto"/>
              <w:right w:val="single" w:sz="4" w:space="0" w:color="auto"/>
            </w:tcBorders>
            <w:noWrap/>
            <w:vAlign w:val="center"/>
            <w:hideMark/>
          </w:tcPr>
          <w:p w14:paraId="5A2FC9F5" w14:textId="7777777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eastAsia="Times New Roman" w:hAnsiTheme="minorHAnsi" w:cstheme="minorHAnsi"/>
                <w:color w:val="000000"/>
                <w:sz w:val="18"/>
                <w:szCs w:val="18"/>
                <w:lang w:val="es-PE" w:eastAsia="es-PE"/>
              </w:rPr>
              <w:t>30-Set-26</w:t>
            </w:r>
          </w:p>
        </w:tc>
      </w:tr>
      <w:tr w:rsidR="0066390E" w:rsidRPr="0066390E" w14:paraId="64312651" w14:textId="77777777" w:rsidTr="0066390E">
        <w:trPr>
          <w:trHeight w:val="300"/>
        </w:trPr>
        <w:tc>
          <w:tcPr>
            <w:tcW w:w="1129" w:type="pct"/>
            <w:vMerge w:val="restart"/>
            <w:tcBorders>
              <w:top w:val="nil"/>
              <w:left w:val="single" w:sz="4" w:space="0" w:color="auto"/>
              <w:bottom w:val="single" w:sz="4" w:space="0" w:color="000000"/>
              <w:right w:val="single" w:sz="4" w:space="0" w:color="auto"/>
            </w:tcBorders>
            <w:vAlign w:val="center"/>
            <w:hideMark/>
          </w:tcPr>
          <w:p w14:paraId="65055650"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18"/>
                <w:szCs w:val="18"/>
                <w:lang w:val="es-PE" w:eastAsia="es-PE"/>
              </w:rPr>
            </w:pPr>
            <w:r w:rsidRPr="0066390E">
              <w:rPr>
                <w:rFonts w:asciiTheme="minorHAnsi" w:eastAsia="Times New Roman" w:hAnsiTheme="minorHAnsi" w:cstheme="minorHAnsi"/>
                <w:b/>
                <w:bCs/>
                <w:color w:val="000000"/>
                <w:sz w:val="18"/>
                <w:szCs w:val="18"/>
                <w:lang w:val="es-PE" w:eastAsia="es-PE"/>
              </w:rPr>
              <w:t>Solace Puerto Varas</w:t>
            </w:r>
          </w:p>
        </w:tc>
        <w:tc>
          <w:tcPr>
            <w:tcW w:w="484" w:type="pct"/>
            <w:vMerge w:val="restart"/>
            <w:tcBorders>
              <w:top w:val="nil"/>
              <w:left w:val="single" w:sz="4" w:space="0" w:color="auto"/>
              <w:bottom w:val="single" w:sz="4" w:space="0" w:color="000000"/>
              <w:right w:val="single" w:sz="4" w:space="0" w:color="auto"/>
            </w:tcBorders>
            <w:vAlign w:val="center"/>
            <w:hideMark/>
          </w:tcPr>
          <w:p w14:paraId="18CD1FFE"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18"/>
                <w:szCs w:val="18"/>
                <w:lang w:val="es-PE" w:eastAsia="es-PE"/>
              </w:rPr>
            </w:pPr>
            <w:r w:rsidRPr="0066390E">
              <w:rPr>
                <w:rFonts w:asciiTheme="minorHAnsi" w:eastAsia="Times New Roman" w:hAnsiTheme="minorHAnsi" w:cstheme="minorHAnsi"/>
                <w:b/>
                <w:bCs/>
                <w:color w:val="000000"/>
                <w:sz w:val="18"/>
                <w:szCs w:val="18"/>
                <w:lang w:val="es-PE" w:eastAsia="es-PE"/>
              </w:rPr>
              <w:t>4*</w:t>
            </w:r>
          </w:p>
        </w:tc>
        <w:tc>
          <w:tcPr>
            <w:tcW w:w="784" w:type="pct"/>
            <w:vMerge w:val="restart"/>
            <w:tcBorders>
              <w:top w:val="nil"/>
              <w:left w:val="single" w:sz="4" w:space="0" w:color="auto"/>
              <w:bottom w:val="single" w:sz="4" w:space="0" w:color="000000"/>
              <w:right w:val="single" w:sz="4" w:space="0" w:color="auto"/>
            </w:tcBorders>
            <w:vAlign w:val="center"/>
            <w:hideMark/>
          </w:tcPr>
          <w:p w14:paraId="10512074"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18"/>
                <w:szCs w:val="18"/>
                <w:lang w:val="es-PE" w:eastAsia="es-PE"/>
              </w:rPr>
            </w:pPr>
            <w:r w:rsidRPr="0066390E">
              <w:rPr>
                <w:rFonts w:asciiTheme="minorHAnsi" w:eastAsia="Times New Roman" w:hAnsiTheme="minorHAnsi" w:cstheme="minorHAnsi"/>
                <w:b/>
                <w:bCs/>
                <w:color w:val="000000"/>
                <w:sz w:val="18"/>
                <w:szCs w:val="18"/>
                <w:lang w:val="es-PE" w:eastAsia="es-PE"/>
              </w:rPr>
              <w:t>Superior</w:t>
            </w:r>
          </w:p>
        </w:tc>
        <w:tc>
          <w:tcPr>
            <w:tcW w:w="253" w:type="pct"/>
            <w:tcBorders>
              <w:top w:val="nil"/>
              <w:left w:val="nil"/>
              <w:bottom w:val="single" w:sz="4" w:space="0" w:color="auto"/>
              <w:right w:val="single" w:sz="4" w:space="0" w:color="auto"/>
            </w:tcBorders>
            <w:noWrap/>
            <w:vAlign w:val="center"/>
            <w:hideMark/>
          </w:tcPr>
          <w:p w14:paraId="1356B911" w14:textId="1450DB7A"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1059</w:t>
            </w:r>
          </w:p>
        </w:tc>
        <w:tc>
          <w:tcPr>
            <w:tcW w:w="253" w:type="pct"/>
            <w:tcBorders>
              <w:top w:val="nil"/>
              <w:left w:val="nil"/>
              <w:bottom w:val="single" w:sz="4" w:space="0" w:color="auto"/>
              <w:right w:val="single" w:sz="4" w:space="0" w:color="auto"/>
            </w:tcBorders>
            <w:noWrap/>
            <w:vAlign w:val="center"/>
            <w:hideMark/>
          </w:tcPr>
          <w:p w14:paraId="01067A20" w14:textId="195ADFF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166</w:t>
            </w:r>
          </w:p>
        </w:tc>
        <w:tc>
          <w:tcPr>
            <w:tcW w:w="262" w:type="pct"/>
            <w:tcBorders>
              <w:top w:val="nil"/>
              <w:left w:val="nil"/>
              <w:bottom w:val="single" w:sz="4" w:space="0" w:color="auto"/>
              <w:right w:val="single" w:sz="4" w:space="0" w:color="auto"/>
            </w:tcBorders>
            <w:noWrap/>
            <w:vAlign w:val="center"/>
            <w:hideMark/>
          </w:tcPr>
          <w:p w14:paraId="7087D2E5" w14:textId="3E304A95"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730</w:t>
            </w:r>
          </w:p>
        </w:tc>
        <w:tc>
          <w:tcPr>
            <w:tcW w:w="253" w:type="pct"/>
            <w:tcBorders>
              <w:top w:val="nil"/>
              <w:left w:val="nil"/>
              <w:bottom w:val="single" w:sz="4" w:space="0" w:color="auto"/>
              <w:right w:val="single" w:sz="4" w:space="0" w:color="auto"/>
            </w:tcBorders>
            <w:noWrap/>
            <w:vAlign w:val="center"/>
            <w:hideMark/>
          </w:tcPr>
          <w:p w14:paraId="25B2A104" w14:textId="5CB856DB"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84</w:t>
            </w:r>
          </w:p>
        </w:tc>
        <w:tc>
          <w:tcPr>
            <w:tcW w:w="262" w:type="pct"/>
            <w:tcBorders>
              <w:top w:val="nil"/>
              <w:left w:val="nil"/>
              <w:bottom w:val="single" w:sz="4" w:space="0" w:color="auto"/>
              <w:right w:val="single" w:sz="4" w:space="0" w:color="auto"/>
            </w:tcBorders>
            <w:noWrap/>
            <w:vAlign w:val="center"/>
            <w:hideMark/>
          </w:tcPr>
          <w:p w14:paraId="50D7E534" w14:textId="51F82C96"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N/A</w:t>
            </w:r>
          </w:p>
        </w:tc>
        <w:tc>
          <w:tcPr>
            <w:tcW w:w="264" w:type="pct"/>
            <w:tcBorders>
              <w:top w:val="nil"/>
              <w:left w:val="nil"/>
              <w:bottom w:val="single" w:sz="4" w:space="0" w:color="auto"/>
              <w:right w:val="single" w:sz="4" w:space="0" w:color="auto"/>
            </w:tcBorders>
            <w:noWrap/>
            <w:vAlign w:val="center"/>
            <w:hideMark/>
          </w:tcPr>
          <w:p w14:paraId="0580D210" w14:textId="1E41D89B"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N/A</w:t>
            </w:r>
          </w:p>
        </w:tc>
        <w:tc>
          <w:tcPr>
            <w:tcW w:w="486" w:type="pct"/>
            <w:tcBorders>
              <w:top w:val="nil"/>
              <w:left w:val="nil"/>
              <w:bottom w:val="single" w:sz="4" w:space="0" w:color="auto"/>
              <w:right w:val="single" w:sz="4" w:space="0" w:color="auto"/>
            </w:tcBorders>
            <w:noWrap/>
            <w:vAlign w:val="center"/>
            <w:hideMark/>
          </w:tcPr>
          <w:p w14:paraId="3A075EF1" w14:textId="7777777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eastAsia="Times New Roman" w:hAnsiTheme="minorHAnsi" w:cstheme="minorHAnsi"/>
                <w:color w:val="000000"/>
                <w:sz w:val="18"/>
                <w:szCs w:val="18"/>
                <w:lang w:val="es-PE" w:eastAsia="es-PE"/>
              </w:rPr>
              <w:t>1-Oct-25</w:t>
            </w:r>
          </w:p>
        </w:tc>
        <w:tc>
          <w:tcPr>
            <w:tcW w:w="569" w:type="pct"/>
            <w:tcBorders>
              <w:top w:val="nil"/>
              <w:left w:val="nil"/>
              <w:bottom w:val="single" w:sz="4" w:space="0" w:color="auto"/>
              <w:right w:val="single" w:sz="4" w:space="0" w:color="auto"/>
            </w:tcBorders>
            <w:noWrap/>
            <w:vAlign w:val="center"/>
            <w:hideMark/>
          </w:tcPr>
          <w:p w14:paraId="47D2270E" w14:textId="7777777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eastAsia="Times New Roman" w:hAnsiTheme="minorHAnsi" w:cstheme="minorHAnsi"/>
                <w:color w:val="000000"/>
                <w:sz w:val="18"/>
                <w:szCs w:val="18"/>
                <w:lang w:val="es-PE" w:eastAsia="es-PE"/>
              </w:rPr>
              <w:t>31-Mar-26</w:t>
            </w:r>
          </w:p>
        </w:tc>
      </w:tr>
      <w:tr w:rsidR="0066390E" w:rsidRPr="0066390E" w14:paraId="6D4CE51E" w14:textId="77777777" w:rsidTr="0066390E">
        <w:trPr>
          <w:trHeight w:val="300"/>
        </w:trPr>
        <w:tc>
          <w:tcPr>
            <w:tcW w:w="1129" w:type="pct"/>
            <w:vMerge/>
            <w:tcBorders>
              <w:top w:val="nil"/>
              <w:left w:val="single" w:sz="4" w:space="0" w:color="auto"/>
              <w:bottom w:val="single" w:sz="4" w:space="0" w:color="000000"/>
              <w:right w:val="single" w:sz="4" w:space="0" w:color="auto"/>
            </w:tcBorders>
            <w:vAlign w:val="center"/>
            <w:hideMark/>
          </w:tcPr>
          <w:p w14:paraId="4C97D049" w14:textId="77777777" w:rsidR="0066390E" w:rsidRPr="0066390E" w:rsidRDefault="0066390E" w:rsidP="0066390E">
            <w:pPr>
              <w:spacing w:after="0" w:line="240" w:lineRule="auto"/>
              <w:rPr>
                <w:rFonts w:asciiTheme="minorHAnsi" w:eastAsia="Times New Roman" w:hAnsiTheme="minorHAnsi" w:cstheme="minorHAnsi"/>
                <w:b/>
                <w:bCs/>
                <w:color w:val="000000"/>
                <w:sz w:val="18"/>
                <w:szCs w:val="18"/>
                <w:lang w:val="es-PE" w:eastAsia="es-PE"/>
              </w:rPr>
            </w:pPr>
          </w:p>
        </w:tc>
        <w:tc>
          <w:tcPr>
            <w:tcW w:w="484" w:type="pct"/>
            <w:vMerge/>
            <w:tcBorders>
              <w:top w:val="nil"/>
              <w:left w:val="single" w:sz="4" w:space="0" w:color="auto"/>
              <w:bottom w:val="single" w:sz="4" w:space="0" w:color="000000"/>
              <w:right w:val="single" w:sz="4" w:space="0" w:color="auto"/>
            </w:tcBorders>
            <w:vAlign w:val="center"/>
            <w:hideMark/>
          </w:tcPr>
          <w:p w14:paraId="771E58B5" w14:textId="77777777" w:rsidR="0066390E" w:rsidRPr="0066390E" w:rsidRDefault="0066390E" w:rsidP="0066390E">
            <w:pPr>
              <w:spacing w:after="0" w:line="240" w:lineRule="auto"/>
              <w:rPr>
                <w:rFonts w:asciiTheme="minorHAnsi" w:eastAsia="Times New Roman" w:hAnsiTheme="minorHAnsi" w:cstheme="minorHAnsi"/>
                <w:b/>
                <w:bCs/>
                <w:color w:val="000000"/>
                <w:sz w:val="18"/>
                <w:szCs w:val="18"/>
                <w:lang w:val="es-PE" w:eastAsia="es-PE"/>
              </w:rPr>
            </w:pPr>
          </w:p>
        </w:tc>
        <w:tc>
          <w:tcPr>
            <w:tcW w:w="784" w:type="pct"/>
            <w:vMerge/>
            <w:tcBorders>
              <w:top w:val="nil"/>
              <w:left w:val="single" w:sz="4" w:space="0" w:color="auto"/>
              <w:bottom w:val="single" w:sz="4" w:space="0" w:color="000000"/>
              <w:right w:val="single" w:sz="4" w:space="0" w:color="auto"/>
            </w:tcBorders>
            <w:vAlign w:val="center"/>
            <w:hideMark/>
          </w:tcPr>
          <w:p w14:paraId="623E0FF0" w14:textId="77777777" w:rsidR="0066390E" w:rsidRPr="0066390E" w:rsidRDefault="0066390E" w:rsidP="0066390E">
            <w:pPr>
              <w:spacing w:after="0" w:line="240" w:lineRule="auto"/>
              <w:rPr>
                <w:rFonts w:asciiTheme="minorHAnsi" w:eastAsia="Times New Roman" w:hAnsiTheme="minorHAnsi" w:cstheme="minorHAnsi"/>
                <w:b/>
                <w:bCs/>
                <w:color w:val="000000"/>
                <w:sz w:val="18"/>
                <w:szCs w:val="18"/>
                <w:lang w:val="es-PE" w:eastAsia="es-PE"/>
              </w:rPr>
            </w:pPr>
          </w:p>
        </w:tc>
        <w:tc>
          <w:tcPr>
            <w:tcW w:w="253" w:type="pct"/>
            <w:tcBorders>
              <w:top w:val="nil"/>
              <w:left w:val="nil"/>
              <w:bottom w:val="single" w:sz="4" w:space="0" w:color="auto"/>
              <w:right w:val="single" w:sz="4" w:space="0" w:color="auto"/>
            </w:tcBorders>
            <w:noWrap/>
            <w:vAlign w:val="center"/>
            <w:hideMark/>
          </w:tcPr>
          <w:p w14:paraId="01F65185" w14:textId="52D59E96"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884</w:t>
            </w:r>
          </w:p>
        </w:tc>
        <w:tc>
          <w:tcPr>
            <w:tcW w:w="253" w:type="pct"/>
            <w:tcBorders>
              <w:top w:val="nil"/>
              <w:left w:val="nil"/>
              <w:bottom w:val="single" w:sz="4" w:space="0" w:color="auto"/>
              <w:right w:val="single" w:sz="4" w:space="0" w:color="auto"/>
            </w:tcBorders>
            <w:noWrap/>
            <w:vAlign w:val="center"/>
            <w:hideMark/>
          </w:tcPr>
          <w:p w14:paraId="61A1FAEF" w14:textId="5921C564"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123</w:t>
            </w:r>
          </w:p>
        </w:tc>
        <w:tc>
          <w:tcPr>
            <w:tcW w:w="262" w:type="pct"/>
            <w:tcBorders>
              <w:top w:val="nil"/>
              <w:left w:val="nil"/>
              <w:bottom w:val="single" w:sz="4" w:space="0" w:color="auto"/>
              <w:right w:val="single" w:sz="4" w:space="0" w:color="auto"/>
            </w:tcBorders>
            <w:noWrap/>
            <w:vAlign w:val="center"/>
            <w:hideMark/>
          </w:tcPr>
          <w:p w14:paraId="1E2495B2" w14:textId="7D6111D6"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639</w:t>
            </w:r>
          </w:p>
        </w:tc>
        <w:tc>
          <w:tcPr>
            <w:tcW w:w="253" w:type="pct"/>
            <w:tcBorders>
              <w:top w:val="nil"/>
              <w:left w:val="nil"/>
              <w:bottom w:val="single" w:sz="4" w:space="0" w:color="auto"/>
              <w:right w:val="single" w:sz="4" w:space="0" w:color="auto"/>
            </w:tcBorders>
            <w:noWrap/>
            <w:vAlign w:val="center"/>
            <w:hideMark/>
          </w:tcPr>
          <w:p w14:paraId="7C8F833C" w14:textId="76EA83DD"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61</w:t>
            </w:r>
          </w:p>
        </w:tc>
        <w:tc>
          <w:tcPr>
            <w:tcW w:w="262" w:type="pct"/>
            <w:tcBorders>
              <w:top w:val="nil"/>
              <w:left w:val="nil"/>
              <w:bottom w:val="single" w:sz="4" w:space="0" w:color="auto"/>
              <w:right w:val="single" w:sz="4" w:space="0" w:color="auto"/>
            </w:tcBorders>
            <w:noWrap/>
            <w:vAlign w:val="center"/>
            <w:hideMark/>
          </w:tcPr>
          <w:p w14:paraId="28AA9021" w14:textId="0DBF95AE"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N/A</w:t>
            </w:r>
          </w:p>
        </w:tc>
        <w:tc>
          <w:tcPr>
            <w:tcW w:w="264" w:type="pct"/>
            <w:tcBorders>
              <w:top w:val="nil"/>
              <w:left w:val="nil"/>
              <w:bottom w:val="single" w:sz="4" w:space="0" w:color="auto"/>
              <w:right w:val="single" w:sz="4" w:space="0" w:color="auto"/>
            </w:tcBorders>
            <w:noWrap/>
            <w:vAlign w:val="center"/>
            <w:hideMark/>
          </w:tcPr>
          <w:p w14:paraId="32681B3B" w14:textId="21B7B4FB"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N/A</w:t>
            </w:r>
          </w:p>
        </w:tc>
        <w:tc>
          <w:tcPr>
            <w:tcW w:w="486" w:type="pct"/>
            <w:tcBorders>
              <w:top w:val="nil"/>
              <w:left w:val="nil"/>
              <w:bottom w:val="single" w:sz="4" w:space="0" w:color="auto"/>
              <w:right w:val="single" w:sz="4" w:space="0" w:color="auto"/>
            </w:tcBorders>
            <w:noWrap/>
            <w:vAlign w:val="center"/>
            <w:hideMark/>
          </w:tcPr>
          <w:p w14:paraId="5EE966B8" w14:textId="7777777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eastAsia="Times New Roman" w:hAnsiTheme="minorHAnsi" w:cstheme="minorHAnsi"/>
                <w:color w:val="000000"/>
                <w:sz w:val="18"/>
                <w:szCs w:val="18"/>
                <w:lang w:val="es-PE" w:eastAsia="es-PE"/>
              </w:rPr>
              <w:t>1-Abr-26</w:t>
            </w:r>
          </w:p>
        </w:tc>
        <w:tc>
          <w:tcPr>
            <w:tcW w:w="569" w:type="pct"/>
            <w:tcBorders>
              <w:top w:val="nil"/>
              <w:left w:val="nil"/>
              <w:bottom w:val="single" w:sz="4" w:space="0" w:color="auto"/>
              <w:right w:val="single" w:sz="4" w:space="0" w:color="auto"/>
            </w:tcBorders>
            <w:noWrap/>
            <w:vAlign w:val="center"/>
            <w:hideMark/>
          </w:tcPr>
          <w:p w14:paraId="3B169B34" w14:textId="7777777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eastAsia="Times New Roman" w:hAnsiTheme="minorHAnsi" w:cstheme="minorHAnsi"/>
                <w:color w:val="000000"/>
                <w:sz w:val="18"/>
                <w:szCs w:val="18"/>
                <w:lang w:val="es-PE" w:eastAsia="es-PE"/>
              </w:rPr>
              <w:t>30-Set-26</w:t>
            </w:r>
          </w:p>
        </w:tc>
      </w:tr>
      <w:tr w:rsidR="0066390E" w:rsidRPr="0066390E" w14:paraId="27A7353E" w14:textId="77777777" w:rsidTr="0066390E">
        <w:trPr>
          <w:trHeight w:val="300"/>
        </w:trPr>
        <w:tc>
          <w:tcPr>
            <w:tcW w:w="1129" w:type="pct"/>
            <w:vMerge w:val="restart"/>
            <w:tcBorders>
              <w:top w:val="nil"/>
              <w:left w:val="single" w:sz="4" w:space="0" w:color="auto"/>
              <w:bottom w:val="single" w:sz="4" w:space="0" w:color="000000"/>
              <w:right w:val="single" w:sz="4" w:space="0" w:color="auto"/>
            </w:tcBorders>
            <w:vAlign w:val="center"/>
            <w:hideMark/>
          </w:tcPr>
          <w:p w14:paraId="39FE97D3"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18"/>
                <w:szCs w:val="18"/>
                <w:lang w:val="es-PE" w:eastAsia="es-PE"/>
              </w:rPr>
            </w:pPr>
            <w:r w:rsidRPr="0066390E">
              <w:rPr>
                <w:rFonts w:asciiTheme="minorHAnsi" w:eastAsia="Times New Roman" w:hAnsiTheme="minorHAnsi" w:cstheme="minorHAnsi"/>
                <w:b/>
                <w:bCs/>
                <w:color w:val="000000"/>
                <w:sz w:val="18"/>
                <w:szCs w:val="18"/>
                <w:lang w:val="es-PE" w:eastAsia="es-PE"/>
              </w:rPr>
              <w:t>Cabaña del Lago (Hotel Sustentable)</w:t>
            </w:r>
          </w:p>
        </w:tc>
        <w:tc>
          <w:tcPr>
            <w:tcW w:w="484" w:type="pct"/>
            <w:vMerge w:val="restart"/>
            <w:tcBorders>
              <w:top w:val="nil"/>
              <w:left w:val="single" w:sz="4" w:space="0" w:color="auto"/>
              <w:bottom w:val="single" w:sz="4" w:space="0" w:color="000000"/>
              <w:right w:val="single" w:sz="4" w:space="0" w:color="auto"/>
            </w:tcBorders>
            <w:vAlign w:val="center"/>
            <w:hideMark/>
          </w:tcPr>
          <w:p w14:paraId="77135117"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18"/>
                <w:szCs w:val="18"/>
                <w:lang w:val="es-PE" w:eastAsia="es-PE"/>
              </w:rPr>
            </w:pPr>
            <w:r w:rsidRPr="0066390E">
              <w:rPr>
                <w:rFonts w:asciiTheme="minorHAnsi" w:eastAsia="Times New Roman" w:hAnsiTheme="minorHAnsi" w:cstheme="minorHAnsi"/>
                <w:b/>
                <w:bCs/>
                <w:color w:val="000000"/>
                <w:sz w:val="18"/>
                <w:szCs w:val="18"/>
                <w:lang w:val="es-PE" w:eastAsia="es-PE"/>
              </w:rPr>
              <w:t>4*</w:t>
            </w:r>
          </w:p>
        </w:tc>
        <w:tc>
          <w:tcPr>
            <w:tcW w:w="784" w:type="pct"/>
            <w:vMerge w:val="restart"/>
            <w:tcBorders>
              <w:top w:val="nil"/>
              <w:left w:val="single" w:sz="4" w:space="0" w:color="auto"/>
              <w:bottom w:val="single" w:sz="4" w:space="0" w:color="000000"/>
              <w:right w:val="single" w:sz="4" w:space="0" w:color="auto"/>
            </w:tcBorders>
            <w:vAlign w:val="center"/>
            <w:hideMark/>
          </w:tcPr>
          <w:p w14:paraId="3B1ADE96"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18"/>
                <w:szCs w:val="18"/>
                <w:lang w:val="es-PE" w:eastAsia="es-PE"/>
              </w:rPr>
            </w:pPr>
            <w:r w:rsidRPr="0066390E">
              <w:rPr>
                <w:rFonts w:asciiTheme="minorHAnsi" w:eastAsia="Times New Roman" w:hAnsiTheme="minorHAnsi" w:cstheme="minorHAnsi"/>
                <w:b/>
                <w:bCs/>
                <w:color w:val="000000"/>
                <w:sz w:val="18"/>
                <w:szCs w:val="18"/>
                <w:lang w:val="es-PE" w:eastAsia="es-PE"/>
              </w:rPr>
              <w:t>Standard</w:t>
            </w:r>
          </w:p>
        </w:tc>
        <w:tc>
          <w:tcPr>
            <w:tcW w:w="253" w:type="pct"/>
            <w:tcBorders>
              <w:top w:val="nil"/>
              <w:left w:val="nil"/>
              <w:bottom w:val="single" w:sz="4" w:space="0" w:color="auto"/>
              <w:right w:val="single" w:sz="4" w:space="0" w:color="auto"/>
            </w:tcBorders>
            <w:noWrap/>
            <w:vAlign w:val="center"/>
            <w:hideMark/>
          </w:tcPr>
          <w:p w14:paraId="10D9E475" w14:textId="5D2ABE00"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1107</w:t>
            </w:r>
          </w:p>
        </w:tc>
        <w:tc>
          <w:tcPr>
            <w:tcW w:w="253" w:type="pct"/>
            <w:tcBorders>
              <w:top w:val="nil"/>
              <w:left w:val="nil"/>
              <w:bottom w:val="single" w:sz="4" w:space="0" w:color="auto"/>
              <w:right w:val="single" w:sz="4" w:space="0" w:color="auto"/>
            </w:tcBorders>
            <w:noWrap/>
            <w:vAlign w:val="center"/>
            <w:hideMark/>
          </w:tcPr>
          <w:p w14:paraId="121E0651" w14:textId="4F221E6C"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179</w:t>
            </w:r>
          </w:p>
        </w:tc>
        <w:tc>
          <w:tcPr>
            <w:tcW w:w="262" w:type="pct"/>
            <w:tcBorders>
              <w:top w:val="nil"/>
              <w:left w:val="nil"/>
              <w:bottom w:val="single" w:sz="4" w:space="0" w:color="auto"/>
              <w:right w:val="single" w:sz="4" w:space="0" w:color="auto"/>
            </w:tcBorders>
            <w:noWrap/>
            <w:vAlign w:val="center"/>
            <w:hideMark/>
          </w:tcPr>
          <w:p w14:paraId="24E5128A" w14:textId="7840594E"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751</w:t>
            </w:r>
          </w:p>
        </w:tc>
        <w:tc>
          <w:tcPr>
            <w:tcW w:w="253" w:type="pct"/>
            <w:tcBorders>
              <w:top w:val="nil"/>
              <w:left w:val="nil"/>
              <w:bottom w:val="single" w:sz="4" w:space="0" w:color="auto"/>
              <w:right w:val="single" w:sz="4" w:space="0" w:color="auto"/>
            </w:tcBorders>
            <w:noWrap/>
            <w:vAlign w:val="center"/>
            <w:hideMark/>
          </w:tcPr>
          <w:p w14:paraId="03050C0E" w14:textId="6D43F59B"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89</w:t>
            </w:r>
          </w:p>
        </w:tc>
        <w:tc>
          <w:tcPr>
            <w:tcW w:w="262" w:type="pct"/>
            <w:tcBorders>
              <w:top w:val="nil"/>
              <w:left w:val="nil"/>
              <w:bottom w:val="single" w:sz="4" w:space="0" w:color="auto"/>
              <w:right w:val="single" w:sz="4" w:space="0" w:color="auto"/>
            </w:tcBorders>
            <w:noWrap/>
            <w:vAlign w:val="center"/>
            <w:hideMark/>
          </w:tcPr>
          <w:p w14:paraId="73AC3958" w14:textId="174797C1"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705</w:t>
            </w:r>
          </w:p>
        </w:tc>
        <w:tc>
          <w:tcPr>
            <w:tcW w:w="264" w:type="pct"/>
            <w:tcBorders>
              <w:top w:val="nil"/>
              <w:left w:val="nil"/>
              <w:bottom w:val="single" w:sz="4" w:space="0" w:color="auto"/>
              <w:right w:val="single" w:sz="4" w:space="0" w:color="auto"/>
            </w:tcBorders>
            <w:noWrap/>
            <w:vAlign w:val="center"/>
            <w:hideMark/>
          </w:tcPr>
          <w:p w14:paraId="3120D105" w14:textId="71FCDF7B"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78</w:t>
            </w:r>
          </w:p>
        </w:tc>
        <w:tc>
          <w:tcPr>
            <w:tcW w:w="486" w:type="pct"/>
            <w:tcBorders>
              <w:top w:val="nil"/>
              <w:left w:val="nil"/>
              <w:bottom w:val="single" w:sz="4" w:space="0" w:color="auto"/>
              <w:right w:val="single" w:sz="4" w:space="0" w:color="auto"/>
            </w:tcBorders>
            <w:noWrap/>
            <w:vAlign w:val="center"/>
            <w:hideMark/>
          </w:tcPr>
          <w:p w14:paraId="52FF7486" w14:textId="7777777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eastAsia="Times New Roman" w:hAnsiTheme="minorHAnsi" w:cstheme="minorHAnsi"/>
                <w:color w:val="000000"/>
                <w:sz w:val="18"/>
                <w:szCs w:val="18"/>
                <w:lang w:val="es-PE" w:eastAsia="es-PE"/>
              </w:rPr>
              <w:t>1-Oct-25</w:t>
            </w:r>
          </w:p>
        </w:tc>
        <w:tc>
          <w:tcPr>
            <w:tcW w:w="569" w:type="pct"/>
            <w:tcBorders>
              <w:top w:val="nil"/>
              <w:left w:val="nil"/>
              <w:bottom w:val="single" w:sz="4" w:space="0" w:color="auto"/>
              <w:right w:val="single" w:sz="4" w:space="0" w:color="auto"/>
            </w:tcBorders>
            <w:noWrap/>
            <w:vAlign w:val="center"/>
            <w:hideMark/>
          </w:tcPr>
          <w:p w14:paraId="2D260C00" w14:textId="7777777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eastAsia="Times New Roman" w:hAnsiTheme="minorHAnsi" w:cstheme="minorHAnsi"/>
                <w:color w:val="000000"/>
                <w:sz w:val="18"/>
                <w:szCs w:val="18"/>
                <w:lang w:val="es-PE" w:eastAsia="es-PE"/>
              </w:rPr>
              <w:t>31-Mar-26</w:t>
            </w:r>
          </w:p>
        </w:tc>
      </w:tr>
      <w:tr w:rsidR="0066390E" w:rsidRPr="0066390E" w14:paraId="0687D364" w14:textId="77777777" w:rsidTr="0066390E">
        <w:trPr>
          <w:trHeight w:val="300"/>
        </w:trPr>
        <w:tc>
          <w:tcPr>
            <w:tcW w:w="1129" w:type="pct"/>
            <w:vMerge/>
            <w:tcBorders>
              <w:top w:val="nil"/>
              <w:left w:val="single" w:sz="4" w:space="0" w:color="auto"/>
              <w:bottom w:val="single" w:sz="4" w:space="0" w:color="000000"/>
              <w:right w:val="single" w:sz="4" w:space="0" w:color="auto"/>
            </w:tcBorders>
            <w:vAlign w:val="center"/>
            <w:hideMark/>
          </w:tcPr>
          <w:p w14:paraId="54B24BD0" w14:textId="77777777" w:rsidR="0066390E" w:rsidRPr="0066390E" w:rsidRDefault="0066390E" w:rsidP="0066390E">
            <w:pPr>
              <w:spacing w:after="0" w:line="240" w:lineRule="auto"/>
              <w:rPr>
                <w:rFonts w:asciiTheme="minorHAnsi" w:eastAsia="Times New Roman" w:hAnsiTheme="minorHAnsi" w:cstheme="minorHAnsi"/>
                <w:b/>
                <w:bCs/>
                <w:color w:val="000000"/>
                <w:sz w:val="18"/>
                <w:szCs w:val="18"/>
                <w:lang w:val="es-PE" w:eastAsia="es-PE"/>
              </w:rPr>
            </w:pPr>
          </w:p>
        </w:tc>
        <w:tc>
          <w:tcPr>
            <w:tcW w:w="484" w:type="pct"/>
            <w:vMerge/>
            <w:tcBorders>
              <w:top w:val="nil"/>
              <w:left w:val="single" w:sz="4" w:space="0" w:color="auto"/>
              <w:bottom w:val="single" w:sz="4" w:space="0" w:color="000000"/>
              <w:right w:val="single" w:sz="4" w:space="0" w:color="auto"/>
            </w:tcBorders>
            <w:vAlign w:val="center"/>
            <w:hideMark/>
          </w:tcPr>
          <w:p w14:paraId="57133E8E" w14:textId="77777777" w:rsidR="0066390E" w:rsidRPr="0066390E" w:rsidRDefault="0066390E" w:rsidP="0066390E">
            <w:pPr>
              <w:spacing w:after="0" w:line="240" w:lineRule="auto"/>
              <w:rPr>
                <w:rFonts w:asciiTheme="minorHAnsi" w:eastAsia="Times New Roman" w:hAnsiTheme="minorHAnsi" w:cstheme="minorHAnsi"/>
                <w:b/>
                <w:bCs/>
                <w:color w:val="000000"/>
                <w:sz w:val="18"/>
                <w:szCs w:val="18"/>
                <w:lang w:val="es-PE" w:eastAsia="es-PE"/>
              </w:rPr>
            </w:pPr>
          </w:p>
        </w:tc>
        <w:tc>
          <w:tcPr>
            <w:tcW w:w="784" w:type="pct"/>
            <w:vMerge/>
            <w:tcBorders>
              <w:top w:val="nil"/>
              <w:left w:val="single" w:sz="4" w:space="0" w:color="auto"/>
              <w:bottom w:val="single" w:sz="4" w:space="0" w:color="000000"/>
              <w:right w:val="single" w:sz="4" w:space="0" w:color="auto"/>
            </w:tcBorders>
            <w:vAlign w:val="center"/>
            <w:hideMark/>
          </w:tcPr>
          <w:p w14:paraId="1853BF2E" w14:textId="77777777" w:rsidR="0066390E" w:rsidRPr="0066390E" w:rsidRDefault="0066390E" w:rsidP="0066390E">
            <w:pPr>
              <w:spacing w:after="0" w:line="240" w:lineRule="auto"/>
              <w:rPr>
                <w:rFonts w:asciiTheme="minorHAnsi" w:eastAsia="Times New Roman" w:hAnsiTheme="minorHAnsi" w:cstheme="minorHAnsi"/>
                <w:b/>
                <w:bCs/>
                <w:color w:val="000000"/>
                <w:sz w:val="18"/>
                <w:szCs w:val="18"/>
                <w:lang w:val="es-PE" w:eastAsia="es-PE"/>
              </w:rPr>
            </w:pPr>
          </w:p>
        </w:tc>
        <w:tc>
          <w:tcPr>
            <w:tcW w:w="253" w:type="pct"/>
            <w:tcBorders>
              <w:top w:val="nil"/>
              <w:left w:val="nil"/>
              <w:bottom w:val="single" w:sz="4" w:space="0" w:color="auto"/>
              <w:right w:val="single" w:sz="4" w:space="0" w:color="auto"/>
            </w:tcBorders>
            <w:noWrap/>
            <w:vAlign w:val="center"/>
            <w:hideMark/>
          </w:tcPr>
          <w:p w14:paraId="5FDA0946" w14:textId="2FF3D075"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919</w:t>
            </w:r>
          </w:p>
        </w:tc>
        <w:tc>
          <w:tcPr>
            <w:tcW w:w="253" w:type="pct"/>
            <w:tcBorders>
              <w:top w:val="nil"/>
              <w:left w:val="nil"/>
              <w:bottom w:val="single" w:sz="4" w:space="0" w:color="auto"/>
              <w:right w:val="single" w:sz="4" w:space="0" w:color="auto"/>
            </w:tcBorders>
            <w:noWrap/>
            <w:vAlign w:val="center"/>
            <w:hideMark/>
          </w:tcPr>
          <w:p w14:paraId="4AA299CC" w14:textId="4EFB8826"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131</w:t>
            </w:r>
          </w:p>
        </w:tc>
        <w:tc>
          <w:tcPr>
            <w:tcW w:w="262" w:type="pct"/>
            <w:tcBorders>
              <w:top w:val="nil"/>
              <w:left w:val="nil"/>
              <w:bottom w:val="single" w:sz="4" w:space="0" w:color="auto"/>
              <w:right w:val="single" w:sz="4" w:space="0" w:color="auto"/>
            </w:tcBorders>
            <w:noWrap/>
            <w:vAlign w:val="center"/>
            <w:hideMark/>
          </w:tcPr>
          <w:p w14:paraId="5AF2F901" w14:textId="60EB2CCB"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660</w:t>
            </w:r>
          </w:p>
        </w:tc>
        <w:tc>
          <w:tcPr>
            <w:tcW w:w="253" w:type="pct"/>
            <w:tcBorders>
              <w:top w:val="nil"/>
              <w:left w:val="nil"/>
              <w:bottom w:val="single" w:sz="4" w:space="0" w:color="auto"/>
              <w:right w:val="single" w:sz="4" w:space="0" w:color="auto"/>
            </w:tcBorders>
            <w:noWrap/>
            <w:vAlign w:val="center"/>
            <w:hideMark/>
          </w:tcPr>
          <w:p w14:paraId="364789A9" w14:textId="731DFEF2"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66</w:t>
            </w:r>
          </w:p>
        </w:tc>
        <w:tc>
          <w:tcPr>
            <w:tcW w:w="262" w:type="pct"/>
            <w:tcBorders>
              <w:top w:val="nil"/>
              <w:left w:val="nil"/>
              <w:bottom w:val="single" w:sz="4" w:space="0" w:color="auto"/>
              <w:right w:val="single" w:sz="4" w:space="0" w:color="auto"/>
            </w:tcBorders>
            <w:noWrap/>
            <w:vAlign w:val="center"/>
            <w:hideMark/>
          </w:tcPr>
          <w:p w14:paraId="7178DA41" w14:textId="5244738C"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666</w:t>
            </w:r>
          </w:p>
        </w:tc>
        <w:tc>
          <w:tcPr>
            <w:tcW w:w="264" w:type="pct"/>
            <w:tcBorders>
              <w:top w:val="nil"/>
              <w:left w:val="nil"/>
              <w:bottom w:val="single" w:sz="4" w:space="0" w:color="auto"/>
              <w:right w:val="single" w:sz="4" w:space="0" w:color="auto"/>
            </w:tcBorders>
            <w:noWrap/>
            <w:vAlign w:val="center"/>
            <w:hideMark/>
          </w:tcPr>
          <w:p w14:paraId="4459E2DA" w14:textId="6BBF7A7A"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69</w:t>
            </w:r>
          </w:p>
        </w:tc>
        <w:tc>
          <w:tcPr>
            <w:tcW w:w="486" w:type="pct"/>
            <w:tcBorders>
              <w:top w:val="nil"/>
              <w:left w:val="nil"/>
              <w:bottom w:val="single" w:sz="4" w:space="0" w:color="auto"/>
              <w:right w:val="single" w:sz="4" w:space="0" w:color="auto"/>
            </w:tcBorders>
            <w:noWrap/>
            <w:vAlign w:val="center"/>
            <w:hideMark/>
          </w:tcPr>
          <w:p w14:paraId="4760AD1F" w14:textId="7777777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eastAsia="Times New Roman" w:hAnsiTheme="minorHAnsi" w:cstheme="minorHAnsi"/>
                <w:color w:val="000000"/>
                <w:sz w:val="18"/>
                <w:szCs w:val="18"/>
                <w:lang w:val="es-PE" w:eastAsia="es-PE"/>
              </w:rPr>
              <w:t>1-Abr-26</w:t>
            </w:r>
          </w:p>
        </w:tc>
        <w:tc>
          <w:tcPr>
            <w:tcW w:w="569" w:type="pct"/>
            <w:tcBorders>
              <w:top w:val="nil"/>
              <w:left w:val="nil"/>
              <w:bottom w:val="single" w:sz="4" w:space="0" w:color="auto"/>
              <w:right w:val="single" w:sz="4" w:space="0" w:color="auto"/>
            </w:tcBorders>
            <w:noWrap/>
            <w:vAlign w:val="center"/>
            <w:hideMark/>
          </w:tcPr>
          <w:p w14:paraId="62DE55A0" w14:textId="7777777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eastAsia="Times New Roman" w:hAnsiTheme="minorHAnsi" w:cstheme="minorHAnsi"/>
                <w:color w:val="000000"/>
                <w:sz w:val="18"/>
                <w:szCs w:val="18"/>
                <w:lang w:val="es-PE" w:eastAsia="es-PE"/>
              </w:rPr>
              <w:t>30-Set-26</w:t>
            </w:r>
          </w:p>
        </w:tc>
      </w:tr>
      <w:tr w:rsidR="0066390E" w:rsidRPr="0066390E" w14:paraId="0275CB39" w14:textId="77777777" w:rsidTr="0066390E">
        <w:trPr>
          <w:trHeight w:val="300"/>
        </w:trPr>
        <w:tc>
          <w:tcPr>
            <w:tcW w:w="1129" w:type="pct"/>
            <w:vMerge w:val="restart"/>
            <w:tcBorders>
              <w:top w:val="nil"/>
              <w:left w:val="single" w:sz="4" w:space="0" w:color="auto"/>
              <w:bottom w:val="single" w:sz="4" w:space="0" w:color="000000"/>
              <w:right w:val="single" w:sz="4" w:space="0" w:color="auto"/>
            </w:tcBorders>
            <w:vAlign w:val="center"/>
            <w:hideMark/>
          </w:tcPr>
          <w:p w14:paraId="23C544E6"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18"/>
                <w:szCs w:val="18"/>
                <w:lang w:val="es-PE" w:eastAsia="es-PE"/>
              </w:rPr>
            </w:pPr>
            <w:r w:rsidRPr="0066390E">
              <w:rPr>
                <w:rFonts w:asciiTheme="minorHAnsi" w:eastAsia="Times New Roman" w:hAnsiTheme="minorHAnsi" w:cstheme="minorHAnsi"/>
                <w:b/>
                <w:bCs/>
                <w:color w:val="000000"/>
                <w:sz w:val="18"/>
                <w:szCs w:val="18"/>
                <w:lang w:val="es-PE" w:eastAsia="es-PE"/>
              </w:rPr>
              <w:t>Radisson Puerto Varas</w:t>
            </w:r>
          </w:p>
        </w:tc>
        <w:tc>
          <w:tcPr>
            <w:tcW w:w="484" w:type="pct"/>
            <w:vMerge w:val="restart"/>
            <w:tcBorders>
              <w:top w:val="nil"/>
              <w:left w:val="single" w:sz="4" w:space="0" w:color="auto"/>
              <w:bottom w:val="single" w:sz="4" w:space="0" w:color="000000"/>
              <w:right w:val="single" w:sz="4" w:space="0" w:color="auto"/>
            </w:tcBorders>
            <w:vAlign w:val="center"/>
            <w:hideMark/>
          </w:tcPr>
          <w:p w14:paraId="61F0ED6A"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18"/>
                <w:szCs w:val="18"/>
                <w:lang w:val="es-PE" w:eastAsia="es-PE"/>
              </w:rPr>
            </w:pPr>
            <w:r w:rsidRPr="0066390E">
              <w:rPr>
                <w:rFonts w:asciiTheme="minorHAnsi" w:eastAsia="Times New Roman" w:hAnsiTheme="minorHAnsi" w:cstheme="minorHAnsi"/>
                <w:b/>
                <w:bCs/>
                <w:color w:val="000000"/>
                <w:sz w:val="18"/>
                <w:szCs w:val="18"/>
                <w:lang w:val="es-PE" w:eastAsia="es-PE"/>
              </w:rPr>
              <w:t>4*</w:t>
            </w:r>
          </w:p>
        </w:tc>
        <w:tc>
          <w:tcPr>
            <w:tcW w:w="784" w:type="pct"/>
            <w:vMerge w:val="restart"/>
            <w:tcBorders>
              <w:top w:val="nil"/>
              <w:left w:val="single" w:sz="4" w:space="0" w:color="auto"/>
              <w:bottom w:val="single" w:sz="4" w:space="0" w:color="000000"/>
              <w:right w:val="single" w:sz="4" w:space="0" w:color="auto"/>
            </w:tcBorders>
            <w:vAlign w:val="center"/>
            <w:hideMark/>
          </w:tcPr>
          <w:p w14:paraId="72D0EEBF"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18"/>
                <w:szCs w:val="18"/>
                <w:lang w:val="es-PE" w:eastAsia="es-PE"/>
              </w:rPr>
            </w:pPr>
            <w:r w:rsidRPr="0066390E">
              <w:rPr>
                <w:rFonts w:asciiTheme="minorHAnsi" w:eastAsia="Times New Roman" w:hAnsiTheme="minorHAnsi" w:cstheme="minorHAnsi"/>
                <w:b/>
                <w:bCs/>
                <w:color w:val="000000"/>
                <w:sz w:val="18"/>
                <w:szCs w:val="18"/>
                <w:lang w:val="es-PE" w:eastAsia="es-PE"/>
              </w:rPr>
              <w:t>Standard</w:t>
            </w:r>
          </w:p>
        </w:tc>
        <w:tc>
          <w:tcPr>
            <w:tcW w:w="253" w:type="pct"/>
            <w:tcBorders>
              <w:top w:val="nil"/>
              <w:left w:val="nil"/>
              <w:bottom w:val="single" w:sz="4" w:space="0" w:color="auto"/>
              <w:right w:val="single" w:sz="4" w:space="0" w:color="auto"/>
            </w:tcBorders>
            <w:noWrap/>
            <w:vAlign w:val="center"/>
            <w:hideMark/>
          </w:tcPr>
          <w:p w14:paraId="5463FD29" w14:textId="16D335A3"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1066</w:t>
            </w:r>
          </w:p>
        </w:tc>
        <w:tc>
          <w:tcPr>
            <w:tcW w:w="253" w:type="pct"/>
            <w:tcBorders>
              <w:top w:val="nil"/>
              <w:left w:val="nil"/>
              <w:bottom w:val="single" w:sz="4" w:space="0" w:color="auto"/>
              <w:right w:val="single" w:sz="4" w:space="0" w:color="auto"/>
            </w:tcBorders>
            <w:noWrap/>
            <w:vAlign w:val="center"/>
            <w:hideMark/>
          </w:tcPr>
          <w:p w14:paraId="1AF3FDC4" w14:textId="638F8479"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168</w:t>
            </w:r>
          </w:p>
        </w:tc>
        <w:tc>
          <w:tcPr>
            <w:tcW w:w="262" w:type="pct"/>
            <w:tcBorders>
              <w:top w:val="nil"/>
              <w:left w:val="nil"/>
              <w:bottom w:val="single" w:sz="4" w:space="0" w:color="auto"/>
              <w:right w:val="single" w:sz="4" w:space="0" w:color="auto"/>
            </w:tcBorders>
            <w:noWrap/>
            <w:vAlign w:val="center"/>
            <w:hideMark/>
          </w:tcPr>
          <w:p w14:paraId="1D5B02F3" w14:textId="2EDEE819"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771</w:t>
            </w:r>
          </w:p>
        </w:tc>
        <w:tc>
          <w:tcPr>
            <w:tcW w:w="253" w:type="pct"/>
            <w:tcBorders>
              <w:top w:val="nil"/>
              <w:left w:val="nil"/>
              <w:bottom w:val="single" w:sz="4" w:space="0" w:color="auto"/>
              <w:right w:val="single" w:sz="4" w:space="0" w:color="auto"/>
            </w:tcBorders>
            <w:noWrap/>
            <w:vAlign w:val="center"/>
            <w:hideMark/>
          </w:tcPr>
          <w:p w14:paraId="478CE757" w14:textId="588763C8"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95</w:t>
            </w:r>
          </w:p>
        </w:tc>
        <w:tc>
          <w:tcPr>
            <w:tcW w:w="262" w:type="pct"/>
            <w:tcBorders>
              <w:top w:val="nil"/>
              <w:left w:val="nil"/>
              <w:bottom w:val="single" w:sz="4" w:space="0" w:color="auto"/>
              <w:right w:val="single" w:sz="4" w:space="0" w:color="auto"/>
            </w:tcBorders>
            <w:noWrap/>
            <w:vAlign w:val="center"/>
            <w:hideMark/>
          </w:tcPr>
          <w:p w14:paraId="0393BDE4" w14:textId="2B151E1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N/A</w:t>
            </w:r>
          </w:p>
        </w:tc>
        <w:tc>
          <w:tcPr>
            <w:tcW w:w="264" w:type="pct"/>
            <w:tcBorders>
              <w:top w:val="nil"/>
              <w:left w:val="nil"/>
              <w:bottom w:val="single" w:sz="4" w:space="0" w:color="auto"/>
              <w:right w:val="single" w:sz="4" w:space="0" w:color="auto"/>
            </w:tcBorders>
            <w:noWrap/>
            <w:vAlign w:val="center"/>
            <w:hideMark/>
          </w:tcPr>
          <w:p w14:paraId="55E879AA" w14:textId="26EBA662"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N/A</w:t>
            </w:r>
          </w:p>
        </w:tc>
        <w:tc>
          <w:tcPr>
            <w:tcW w:w="486" w:type="pct"/>
            <w:tcBorders>
              <w:top w:val="nil"/>
              <w:left w:val="nil"/>
              <w:bottom w:val="single" w:sz="4" w:space="0" w:color="auto"/>
              <w:right w:val="single" w:sz="4" w:space="0" w:color="auto"/>
            </w:tcBorders>
            <w:noWrap/>
            <w:vAlign w:val="center"/>
            <w:hideMark/>
          </w:tcPr>
          <w:p w14:paraId="5290648B" w14:textId="7777777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eastAsia="Times New Roman" w:hAnsiTheme="minorHAnsi" w:cstheme="minorHAnsi"/>
                <w:color w:val="000000"/>
                <w:sz w:val="18"/>
                <w:szCs w:val="18"/>
                <w:lang w:val="es-PE" w:eastAsia="es-PE"/>
              </w:rPr>
              <w:t>1-Oct-25</w:t>
            </w:r>
          </w:p>
        </w:tc>
        <w:tc>
          <w:tcPr>
            <w:tcW w:w="569" w:type="pct"/>
            <w:tcBorders>
              <w:top w:val="nil"/>
              <w:left w:val="nil"/>
              <w:bottom w:val="single" w:sz="4" w:space="0" w:color="auto"/>
              <w:right w:val="single" w:sz="4" w:space="0" w:color="auto"/>
            </w:tcBorders>
            <w:noWrap/>
            <w:vAlign w:val="center"/>
            <w:hideMark/>
          </w:tcPr>
          <w:p w14:paraId="086E1705" w14:textId="7777777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eastAsia="Times New Roman" w:hAnsiTheme="minorHAnsi" w:cstheme="minorHAnsi"/>
                <w:color w:val="000000"/>
                <w:sz w:val="18"/>
                <w:szCs w:val="18"/>
                <w:lang w:val="es-PE" w:eastAsia="es-PE"/>
              </w:rPr>
              <w:t>31-Mar-26</w:t>
            </w:r>
          </w:p>
        </w:tc>
      </w:tr>
      <w:tr w:rsidR="0066390E" w:rsidRPr="0066390E" w14:paraId="26F4F5F7" w14:textId="77777777" w:rsidTr="0066390E">
        <w:trPr>
          <w:trHeight w:val="300"/>
        </w:trPr>
        <w:tc>
          <w:tcPr>
            <w:tcW w:w="1129" w:type="pct"/>
            <w:vMerge/>
            <w:tcBorders>
              <w:top w:val="nil"/>
              <w:left w:val="single" w:sz="4" w:space="0" w:color="auto"/>
              <w:bottom w:val="single" w:sz="4" w:space="0" w:color="000000"/>
              <w:right w:val="single" w:sz="4" w:space="0" w:color="auto"/>
            </w:tcBorders>
            <w:vAlign w:val="center"/>
            <w:hideMark/>
          </w:tcPr>
          <w:p w14:paraId="7C020A38" w14:textId="77777777" w:rsidR="0066390E" w:rsidRPr="0066390E" w:rsidRDefault="0066390E" w:rsidP="0066390E">
            <w:pPr>
              <w:spacing w:after="0" w:line="240" w:lineRule="auto"/>
              <w:rPr>
                <w:rFonts w:asciiTheme="minorHAnsi" w:eastAsia="Times New Roman" w:hAnsiTheme="minorHAnsi" w:cstheme="minorHAnsi"/>
                <w:b/>
                <w:bCs/>
                <w:color w:val="000000"/>
                <w:sz w:val="18"/>
                <w:szCs w:val="18"/>
                <w:lang w:val="es-PE" w:eastAsia="es-PE"/>
              </w:rPr>
            </w:pPr>
          </w:p>
        </w:tc>
        <w:tc>
          <w:tcPr>
            <w:tcW w:w="484" w:type="pct"/>
            <w:vMerge/>
            <w:tcBorders>
              <w:top w:val="nil"/>
              <w:left w:val="single" w:sz="4" w:space="0" w:color="auto"/>
              <w:bottom w:val="single" w:sz="4" w:space="0" w:color="000000"/>
              <w:right w:val="single" w:sz="4" w:space="0" w:color="auto"/>
            </w:tcBorders>
            <w:vAlign w:val="center"/>
            <w:hideMark/>
          </w:tcPr>
          <w:p w14:paraId="754EEF3E" w14:textId="77777777" w:rsidR="0066390E" w:rsidRPr="0066390E" w:rsidRDefault="0066390E" w:rsidP="0066390E">
            <w:pPr>
              <w:spacing w:after="0" w:line="240" w:lineRule="auto"/>
              <w:rPr>
                <w:rFonts w:asciiTheme="minorHAnsi" w:eastAsia="Times New Roman" w:hAnsiTheme="minorHAnsi" w:cstheme="minorHAnsi"/>
                <w:b/>
                <w:bCs/>
                <w:color w:val="000000"/>
                <w:sz w:val="18"/>
                <w:szCs w:val="18"/>
                <w:lang w:val="es-PE" w:eastAsia="es-PE"/>
              </w:rPr>
            </w:pPr>
          </w:p>
        </w:tc>
        <w:tc>
          <w:tcPr>
            <w:tcW w:w="784" w:type="pct"/>
            <w:vMerge/>
            <w:tcBorders>
              <w:top w:val="nil"/>
              <w:left w:val="single" w:sz="4" w:space="0" w:color="auto"/>
              <w:bottom w:val="single" w:sz="4" w:space="0" w:color="000000"/>
              <w:right w:val="single" w:sz="4" w:space="0" w:color="auto"/>
            </w:tcBorders>
            <w:vAlign w:val="center"/>
            <w:hideMark/>
          </w:tcPr>
          <w:p w14:paraId="703D19D4" w14:textId="77777777" w:rsidR="0066390E" w:rsidRPr="0066390E" w:rsidRDefault="0066390E" w:rsidP="0066390E">
            <w:pPr>
              <w:spacing w:after="0" w:line="240" w:lineRule="auto"/>
              <w:rPr>
                <w:rFonts w:asciiTheme="minorHAnsi" w:eastAsia="Times New Roman" w:hAnsiTheme="minorHAnsi" w:cstheme="minorHAnsi"/>
                <w:b/>
                <w:bCs/>
                <w:color w:val="000000"/>
                <w:sz w:val="18"/>
                <w:szCs w:val="18"/>
                <w:lang w:val="es-PE" w:eastAsia="es-PE"/>
              </w:rPr>
            </w:pPr>
          </w:p>
        </w:tc>
        <w:tc>
          <w:tcPr>
            <w:tcW w:w="253" w:type="pct"/>
            <w:tcBorders>
              <w:top w:val="nil"/>
              <w:left w:val="nil"/>
              <w:bottom w:val="single" w:sz="4" w:space="0" w:color="auto"/>
              <w:right w:val="single" w:sz="4" w:space="0" w:color="auto"/>
            </w:tcBorders>
            <w:noWrap/>
            <w:vAlign w:val="center"/>
            <w:hideMark/>
          </w:tcPr>
          <w:p w14:paraId="7314C10A" w14:textId="69A0E2E8"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981</w:t>
            </w:r>
          </w:p>
        </w:tc>
        <w:tc>
          <w:tcPr>
            <w:tcW w:w="253" w:type="pct"/>
            <w:tcBorders>
              <w:top w:val="nil"/>
              <w:left w:val="nil"/>
              <w:bottom w:val="single" w:sz="4" w:space="0" w:color="auto"/>
              <w:right w:val="single" w:sz="4" w:space="0" w:color="auto"/>
            </w:tcBorders>
            <w:noWrap/>
            <w:vAlign w:val="center"/>
            <w:hideMark/>
          </w:tcPr>
          <w:p w14:paraId="7E3E938A" w14:textId="6413CB5E"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148</w:t>
            </w:r>
          </w:p>
        </w:tc>
        <w:tc>
          <w:tcPr>
            <w:tcW w:w="262" w:type="pct"/>
            <w:tcBorders>
              <w:top w:val="nil"/>
              <w:left w:val="nil"/>
              <w:bottom w:val="single" w:sz="4" w:space="0" w:color="auto"/>
              <w:right w:val="single" w:sz="4" w:space="0" w:color="auto"/>
            </w:tcBorders>
            <w:noWrap/>
            <w:vAlign w:val="center"/>
            <w:hideMark/>
          </w:tcPr>
          <w:p w14:paraId="41AF1F87" w14:textId="1B7133F8"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730</w:t>
            </w:r>
          </w:p>
        </w:tc>
        <w:tc>
          <w:tcPr>
            <w:tcW w:w="253" w:type="pct"/>
            <w:tcBorders>
              <w:top w:val="nil"/>
              <w:left w:val="nil"/>
              <w:bottom w:val="single" w:sz="4" w:space="0" w:color="auto"/>
              <w:right w:val="single" w:sz="4" w:space="0" w:color="auto"/>
            </w:tcBorders>
            <w:noWrap/>
            <w:vAlign w:val="center"/>
            <w:hideMark/>
          </w:tcPr>
          <w:p w14:paraId="76594466" w14:textId="10D20CFA"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84</w:t>
            </w:r>
          </w:p>
        </w:tc>
        <w:tc>
          <w:tcPr>
            <w:tcW w:w="262" w:type="pct"/>
            <w:tcBorders>
              <w:top w:val="nil"/>
              <w:left w:val="nil"/>
              <w:bottom w:val="single" w:sz="4" w:space="0" w:color="auto"/>
              <w:right w:val="single" w:sz="4" w:space="0" w:color="auto"/>
            </w:tcBorders>
            <w:noWrap/>
            <w:vAlign w:val="center"/>
            <w:hideMark/>
          </w:tcPr>
          <w:p w14:paraId="59A1EC66" w14:textId="2DD89ACE"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N/A</w:t>
            </w:r>
          </w:p>
        </w:tc>
        <w:tc>
          <w:tcPr>
            <w:tcW w:w="264" w:type="pct"/>
            <w:tcBorders>
              <w:top w:val="nil"/>
              <w:left w:val="nil"/>
              <w:bottom w:val="single" w:sz="4" w:space="0" w:color="auto"/>
              <w:right w:val="single" w:sz="4" w:space="0" w:color="auto"/>
            </w:tcBorders>
            <w:noWrap/>
            <w:vAlign w:val="center"/>
            <w:hideMark/>
          </w:tcPr>
          <w:p w14:paraId="33F6DBE6" w14:textId="42754A8D"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N/A</w:t>
            </w:r>
          </w:p>
        </w:tc>
        <w:tc>
          <w:tcPr>
            <w:tcW w:w="486" w:type="pct"/>
            <w:tcBorders>
              <w:top w:val="nil"/>
              <w:left w:val="nil"/>
              <w:bottom w:val="single" w:sz="4" w:space="0" w:color="auto"/>
              <w:right w:val="single" w:sz="4" w:space="0" w:color="auto"/>
            </w:tcBorders>
            <w:noWrap/>
            <w:vAlign w:val="center"/>
            <w:hideMark/>
          </w:tcPr>
          <w:p w14:paraId="205ECE0A" w14:textId="7777777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eastAsia="Times New Roman" w:hAnsiTheme="minorHAnsi" w:cstheme="minorHAnsi"/>
                <w:color w:val="000000"/>
                <w:sz w:val="18"/>
                <w:szCs w:val="18"/>
                <w:lang w:val="es-PE" w:eastAsia="es-PE"/>
              </w:rPr>
              <w:t>1-Abr-26</w:t>
            </w:r>
          </w:p>
        </w:tc>
        <w:tc>
          <w:tcPr>
            <w:tcW w:w="569" w:type="pct"/>
            <w:tcBorders>
              <w:top w:val="nil"/>
              <w:left w:val="nil"/>
              <w:bottom w:val="single" w:sz="4" w:space="0" w:color="auto"/>
              <w:right w:val="single" w:sz="4" w:space="0" w:color="auto"/>
            </w:tcBorders>
            <w:noWrap/>
            <w:vAlign w:val="center"/>
            <w:hideMark/>
          </w:tcPr>
          <w:p w14:paraId="7013140C" w14:textId="7777777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eastAsia="Times New Roman" w:hAnsiTheme="minorHAnsi" w:cstheme="minorHAnsi"/>
                <w:color w:val="000000"/>
                <w:sz w:val="18"/>
                <w:szCs w:val="18"/>
                <w:lang w:val="es-PE" w:eastAsia="es-PE"/>
              </w:rPr>
              <w:t>30-Set-26</w:t>
            </w:r>
          </w:p>
        </w:tc>
      </w:tr>
      <w:tr w:rsidR="0066390E" w:rsidRPr="0066390E" w14:paraId="59D89F81" w14:textId="77777777" w:rsidTr="0066390E">
        <w:trPr>
          <w:trHeight w:val="480"/>
        </w:trPr>
        <w:tc>
          <w:tcPr>
            <w:tcW w:w="1129" w:type="pct"/>
            <w:tcBorders>
              <w:top w:val="nil"/>
              <w:left w:val="single" w:sz="4" w:space="0" w:color="auto"/>
              <w:bottom w:val="single" w:sz="4" w:space="0" w:color="auto"/>
              <w:right w:val="single" w:sz="4" w:space="0" w:color="auto"/>
            </w:tcBorders>
            <w:vAlign w:val="center"/>
            <w:hideMark/>
          </w:tcPr>
          <w:p w14:paraId="1E8CC3E6"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18"/>
                <w:szCs w:val="18"/>
                <w:lang w:val="es-PE" w:eastAsia="es-PE"/>
              </w:rPr>
            </w:pPr>
            <w:r w:rsidRPr="0066390E">
              <w:rPr>
                <w:rFonts w:asciiTheme="minorHAnsi" w:eastAsia="Times New Roman" w:hAnsiTheme="minorHAnsi" w:cstheme="minorHAnsi"/>
                <w:b/>
                <w:bCs/>
                <w:color w:val="000000"/>
                <w:sz w:val="18"/>
                <w:szCs w:val="18"/>
                <w:lang w:val="es-PE" w:eastAsia="es-PE"/>
              </w:rPr>
              <w:t>Wyndham Puerto Varas Pettra</w:t>
            </w:r>
          </w:p>
        </w:tc>
        <w:tc>
          <w:tcPr>
            <w:tcW w:w="484" w:type="pct"/>
            <w:tcBorders>
              <w:top w:val="nil"/>
              <w:left w:val="nil"/>
              <w:bottom w:val="single" w:sz="4" w:space="0" w:color="auto"/>
              <w:right w:val="single" w:sz="4" w:space="0" w:color="auto"/>
            </w:tcBorders>
            <w:vAlign w:val="center"/>
            <w:hideMark/>
          </w:tcPr>
          <w:p w14:paraId="194406C1"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18"/>
                <w:szCs w:val="18"/>
                <w:lang w:val="es-PE" w:eastAsia="es-PE"/>
              </w:rPr>
            </w:pPr>
            <w:r w:rsidRPr="0066390E">
              <w:rPr>
                <w:rFonts w:asciiTheme="minorHAnsi" w:eastAsia="Times New Roman" w:hAnsiTheme="minorHAnsi" w:cstheme="minorHAnsi"/>
                <w:b/>
                <w:bCs/>
                <w:color w:val="000000"/>
                <w:sz w:val="18"/>
                <w:szCs w:val="18"/>
                <w:lang w:val="es-PE" w:eastAsia="es-PE"/>
              </w:rPr>
              <w:t>5*</w:t>
            </w:r>
          </w:p>
        </w:tc>
        <w:tc>
          <w:tcPr>
            <w:tcW w:w="784" w:type="pct"/>
            <w:tcBorders>
              <w:top w:val="nil"/>
              <w:left w:val="nil"/>
              <w:bottom w:val="single" w:sz="4" w:space="0" w:color="auto"/>
              <w:right w:val="single" w:sz="4" w:space="0" w:color="auto"/>
            </w:tcBorders>
            <w:vAlign w:val="center"/>
            <w:hideMark/>
          </w:tcPr>
          <w:p w14:paraId="61C3D66E" w14:textId="77777777" w:rsidR="0066390E" w:rsidRPr="0066390E" w:rsidRDefault="0066390E" w:rsidP="0066390E">
            <w:pPr>
              <w:spacing w:after="0" w:line="240" w:lineRule="auto"/>
              <w:jc w:val="center"/>
              <w:rPr>
                <w:rFonts w:asciiTheme="minorHAnsi" w:eastAsia="Times New Roman" w:hAnsiTheme="minorHAnsi" w:cstheme="minorHAnsi"/>
                <w:b/>
                <w:bCs/>
                <w:color w:val="000000"/>
                <w:sz w:val="18"/>
                <w:szCs w:val="18"/>
                <w:lang w:val="es-PE" w:eastAsia="es-PE"/>
              </w:rPr>
            </w:pPr>
            <w:r w:rsidRPr="0066390E">
              <w:rPr>
                <w:rFonts w:asciiTheme="minorHAnsi" w:eastAsia="Times New Roman" w:hAnsiTheme="minorHAnsi" w:cstheme="minorHAnsi"/>
                <w:b/>
                <w:bCs/>
                <w:color w:val="000000"/>
                <w:sz w:val="18"/>
                <w:szCs w:val="18"/>
                <w:lang w:val="es-PE" w:eastAsia="es-PE"/>
              </w:rPr>
              <w:t>Standard</w:t>
            </w:r>
          </w:p>
        </w:tc>
        <w:tc>
          <w:tcPr>
            <w:tcW w:w="253" w:type="pct"/>
            <w:tcBorders>
              <w:top w:val="nil"/>
              <w:left w:val="nil"/>
              <w:bottom w:val="single" w:sz="4" w:space="0" w:color="auto"/>
              <w:right w:val="single" w:sz="4" w:space="0" w:color="auto"/>
            </w:tcBorders>
            <w:noWrap/>
            <w:vAlign w:val="center"/>
            <w:hideMark/>
          </w:tcPr>
          <w:p w14:paraId="31061C45" w14:textId="7CCFE714"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1206</w:t>
            </w:r>
          </w:p>
        </w:tc>
        <w:tc>
          <w:tcPr>
            <w:tcW w:w="253" w:type="pct"/>
            <w:tcBorders>
              <w:top w:val="nil"/>
              <w:left w:val="nil"/>
              <w:bottom w:val="single" w:sz="4" w:space="0" w:color="auto"/>
              <w:right w:val="single" w:sz="4" w:space="0" w:color="auto"/>
            </w:tcBorders>
            <w:noWrap/>
            <w:vAlign w:val="center"/>
            <w:hideMark/>
          </w:tcPr>
          <w:p w14:paraId="52774288" w14:textId="227F12B9"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203</w:t>
            </w:r>
          </w:p>
        </w:tc>
        <w:tc>
          <w:tcPr>
            <w:tcW w:w="262" w:type="pct"/>
            <w:tcBorders>
              <w:top w:val="nil"/>
              <w:left w:val="nil"/>
              <w:bottom w:val="single" w:sz="4" w:space="0" w:color="auto"/>
              <w:right w:val="single" w:sz="4" w:space="0" w:color="auto"/>
            </w:tcBorders>
            <w:noWrap/>
            <w:vAlign w:val="center"/>
            <w:hideMark/>
          </w:tcPr>
          <w:p w14:paraId="44402F7A" w14:textId="50D2DC5F"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856</w:t>
            </w:r>
          </w:p>
        </w:tc>
        <w:tc>
          <w:tcPr>
            <w:tcW w:w="253" w:type="pct"/>
            <w:tcBorders>
              <w:top w:val="nil"/>
              <w:left w:val="nil"/>
              <w:bottom w:val="single" w:sz="4" w:space="0" w:color="auto"/>
              <w:right w:val="single" w:sz="4" w:space="0" w:color="auto"/>
            </w:tcBorders>
            <w:noWrap/>
            <w:vAlign w:val="center"/>
            <w:hideMark/>
          </w:tcPr>
          <w:p w14:paraId="6D6A2D84" w14:textId="3D8C5B40"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115</w:t>
            </w:r>
          </w:p>
        </w:tc>
        <w:tc>
          <w:tcPr>
            <w:tcW w:w="262" w:type="pct"/>
            <w:tcBorders>
              <w:top w:val="nil"/>
              <w:left w:val="nil"/>
              <w:bottom w:val="single" w:sz="4" w:space="0" w:color="auto"/>
              <w:right w:val="single" w:sz="4" w:space="0" w:color="auto"/>
            </w:tcBorders>
            <w:noWrap/>
            <w:vAlign w:val="center"/>
            <w:hideMark/>
          </w:tcPr>
          <w:p w14:paraId="1D6104C3" w14:textId="1C7CD9C2"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N/A</w:t>
            </w:r>
          </w:p>
        </w:tc>
        <w:tc>
          <w:tcPr>
            <w:tcW w:w="264" w:type="pct"/>
            <w:tcBorders>
              <w:top w:val="nil"/>
              <w:left w:val="nil"/>
              <w:bottom w:val="single" w:sz="4" w:space="0" w:color="auto"/>
              <w:right w:val="single" w:sz="4" w:space="0" w:color="auto"/>
            </w:tcBorders>
            <w:noWrap/>
            <w:vAlign w:val="center"/>
            <w:hideMark/>
          </w:tcPr>
          <w:p w14:paraId="2E005E38" w14:textId="1E0B11FD"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hAnsiTheme="minorHAnsi" w:cstheme="minorHAnsi"/>
                <w:color w:val="000000"/>
                <w:sz w:val="18"/>
                <w:szCs w:val="18"/>
              </w:rPr>
              <w:t>N/A</w:t>
            </w:r>
          </w:p>
        </w:tc>
        <w:tc>
          <w:tcPr>
            <w:tcW w:w="486" w:type="pct"/>
            <w:tcBorders>
              <w:top w:val="nil"/>
              <w:left w:val="nil"/>
              <w:bottom w:val="single" w:sz="4" w:space="0" w:color="auto"/>
              <w:right w:val="single" w:sz="4" w:space="0" w:color="auto"/>
            </w:tcBorders>
            <w:noWrap/>
            <w:vAlign w:val="center"/>
            <w:hideMark/>
          </w:tcPr>
          <w:p w14:paraId="5F2B58B8" w14:textId="7777777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eastAsia="Times New Roman" w:hAnsiTheme="minorHAnsi" w:cstheme="minorHAnsi"/>
                <w:color w:val="000000"/>
                <w:sz w:val="18"/>
                <w:szCs w:val="18"/>
                <w:lang w:val="es-PE" w:eastAsia="es-PE"/>
              </w:rPr>
              <w:t>1-Oct-25</w:t>
            </w:r>
          </w:p>
        </w:tc>
        <w:tc>
          <w:tcPr>
            <w:tcW w:w="569" w:type="pct"/>
            <w:tcBorders>
              <w:top w:val="nil"/>
              <w:left w:val="nil"/>
              <w:bottom w:val="single" w:sz="4" w:space="0" w:color="auto"/>
              <w:right w:val="single" w:sz="4" w:space="0" w:color="auto"/>
            </w:tcBorders>
            <w:noWrap/>
            <w:vAlign w:val="center"/>
            <w:hideMark/>
          </w:tcPr>
          <w:p w14:paraId="1CF76489" w14:textId="77777777" w:rsidR="0066390E" w:rsidRPr="0066390E" w:rsidRDefault="0066390E" w:rsidP="0066390E">
            <w:pPr>
              <w:spacing w:after="0" w:line="240" w:lineRule="auto"/>
              <w:jc w:val="center"/>
              <w:rPr>
                <w:rFonts w:asciiTheme="minorHAnsi" w:eastAsia="Times New Roman" w:hAnsiTheme="minorHAnsi" w:cstheme="minorHAnsi"/>
                <w:color w:val="000000"/>
                <w:sz w:val="18"/>
                <w:szCs w:val="18"/>
                <w:lang w:val="es-PE" w:eastAsia="es-PE"/>
              </w:rPr>
            </w:pPr>
            <w:r w:rsidRPr="0066390E">
              <w:rPr>
                <w:rFonts w:asciiTheme="minorHAnsi" w:eastAsia="Times New Roman" w:hAnsiTheme="minorHAnsi" w:cstheme="minorHAnsi"/>
                <w:color w:val="000000"/>
                <w:sz w:val="18"/>
                <w:szCs w:val="18"/>
                <w:lang w:val="es-PE" w:eastAsia="es-PE"/>
              </w:rPr>
              <w:t>31-Mar-26</w:t>
            </w:r>
          </w:p>
        </w:tc>
      </w:tr>
    </w:tbl>
    <w:p w14:paraId="666BF97E" w14:textId="20CE15E5" w:rsidR="0066390E" w:rsidRPr="0066390E" w:rsidRDefault="0066390E" w:rsidP="0066390E">
      <w:pPr>
        <w:spacing w:after="0" w:line="240" w:lineRule="auto"/>
        <w:rPr>
          <w:b/>
          <w:color w:val="EE0000"/>
          <w:sz w:val="20"/>
          <w:szCs w:val="20"/>
        </w:rPr>
      </w:pPr>
      <w:r w:rsidRPr="0066390E">
        <w:rPr>
          <w:b/>
          <w:color w:val="EE0000"/>
          <w:sz w:val="20"/>
          <w:szCs w:val="20"/>
        </w:rPr>
        <w:t>Suplemento viajando solo: $</w:t>
      </w:r>
      <w:r>
        <w:rPr>
          <w:b/>
          <w:color w:val="EE0000"/>
          <w:sz w:val="20"/>
          <w:szCs w:val="20"/>
        </w:rPr>
        <w:t>201</w:t>
      </w:r>
    </w:p>
    <w:p w14:paraId="756343A9" w14:textId="77777777" w:rsidR="0066390E" w:rsidRDefault="0066390E" w:rsidP="001F3CD4">
      <w:pPr>
        <w:spacing w:after="0" w:line="240" w:lineRule="auto"/>
        <w:ind w:firstLine="360"/>
        <w:rPr>
          <w:bCs/>
          <w:sz w:val="20"/>
          <w:szCs w:val="20"/>
        </w:rPr>
      </w:pPr>
    </w:p>
    <w:p w14:paraId="18B7421C" w14:textId="77777777" w:rsidR="0066390E" w:rsidRDefault="0066390E" w:rsidP="001F3CD4">
      <w:pPr>
        <w:spacing w:after="0" w:line="240" w:lineRule="auto"/>
        <w:ind w:firstLine="360"/>
        <w:rPr>
          <w:bCs/>
          <w:sz w:val="20"/>
          <w:szCs w:val="20"/>
        </w:rPr>
      </w:pPr>
    </w:p>
    <w:p w14:paraId="5BABF8D0" w14:textId="77777777" w:rsidR="006D096D" w:rsidRDefault="006D096D" w:rsidP="0066390E">
      <w:pPr>
        <w:spacing w:after="0" w:line="240" w:lineRule="auto"/>
        <w:rPr>
          <w:bCs/>
          <w:sz w:val="20"/>
          <w:szCs w:val="20"/>
        </w:rPr>
      </w:pPr>
    </w:p>
    <w:p w14:paraId="3052EEB1" w14:textId="48307159" w:rsidR="001F3CD4" w:rsidRPr="00AB2933" w:rsidRDefault="001F3CD4" w:rsidP="00AB2933">
      <w:pPr>
        <w:spacing w:after="0" w:line="240" w:lineRule="auto"/>
        <w:rPr>
          <w:b/>
          <w:sz w:val="20"/>
          <w:szCs w:val="20"/>
          <w:u w:val="single"/>
        </w:rPr>
      </w:pPr>
      <w:r w:rsidRPr="00AB2933">
        <w:rPr>
          <w:b/>
          <w:sz w:val="20"/>
          <w:szCs w:val="20"/>
          <w:u w:val="single"/>
        </w:rPr>
        <w:t>DESCRIPCIÓN ACTIVIDADES</w:t>
      </w:r>
    </w:p>
    <w:p w14:paraId="32CD4D30" w14:textId="77777777" w:rsidR="001F3CD4" w:rsidRPr="00AB2933" w:rsidRDefault="001F3CD4" w:rsidP="001F3CD4">
      <w:pPr>
        <w:spacing w:after="0" w:line="240" w:lineRule="auto"/>
        <w:ind w:hanging="2"/>
        <w:jc w:val="both"/>
        <w:rPr>
          <w:b/>
          <w:sz w:val="20"/>
          <w:szCs w:val="20"/>
          <w:u w:val="single"/>
        </w:rPr>
      </w:pPr>
    </w:p>
    <w:p w14:paraId="6706B2B3" w14:textId="12D329E8" w:rsidR="00D95084" w:rsidRPr="00D95084" w:rsidRDefault="00D95084" w:rsidP="00D95084">
      <w:pPr>
        <w:spacing w:after="0" w:line="240" w:lineRule="auto"/>
        <w:jc w:val="both"/>
        <w:rPr>
          <w:b/>
          <w:sz w:val="20"/>
          <w:szCs w:val="20"/>
          <w:lang w:val="es-PE"/>
        </w:rPr>
      </w:pPr>
      <w:r w:rsidRPr="00D95084">
        <w:rPr>
          <w:b/>
          <w:sz w:val="20"/>
          <w:szCs w:val="20"/>
          <w:lang w:val="es-PE"/>
        </w:rPr>
        <w:t>LLANQUIHUE Y FRUTILLAR</w:t>
      </w:r>
    </w:p>
    <w:p w14:paraId="0BB34AF9" w14:textId="2F33BAAD" w:rsidR="00D95084" w:rsidRDefault="00D95084" w:rsidP="00D95084">
      <w:pPr>
        <w:spacing w:after="0" w:line="240" w:lineRule="auto"/>
        <w:jc w:val="both"/>
        <w:rPr>
          <w:bCs/>
          <w:sz w:val="20"/>
          <w:szCs w:val="20"/>
        </w:rPr>
      </w:pPr>
      <w:r w:rsidRPr="00D95084">
        <w:rPr>
          <w:bCs/>
          <w:sz w:val="20"/>
          <w:szCs w:val="20"/>
        </w:rPr>
        <w:t>Iniciaremos nuestra Experiencia desde tu hotel en Puerto Varas para recorrer Llanquihue y Frutillar, hermosas ciudades del sur de Chile que destacan tanto por su arquitectura e influencia alemanas como por sus maravillosos paisajes.</w:t>
      </w:r>
    </w:p>
    <w:p w14:paraId="6FE25D3B" w14:textId="6E8D4354" w:rsidR="00D95084" w:rsidRDefault="00D95084" w:rsidP="00D95084">
      <w:pPr>
        <w:spacing w:after="0" w:line="240" w:lineRule="auto"/>
        <w:jc w:val="both"/>
        <w:rPr>
          <w:bCs/>
          <w:sz w:val="20"/>
          <w:szCs w:val="20"/>
        </w:rPr>
      </w:pPr>
      <w:r w:rsidRPr="00D95084">
        <w:rPr>
          <w:bCs/>
          <w:sz w:val="20"/>
          <w:szCs w:val="20"/>
        </w:rPr>
        <w:lastRenderedPageBreak/>
        <w:t>Comenzaremos en Llanquihue, lugar famoso por sus cecinas y por ser parte de la antigua Ruta de Los Colonos, y allí visitaremos el Monumento a los Colonos Alemanes. Nos dirigiremos luego a Frutillar, una linda ciudad con reminiscencias de Bavaria, de donde proceden sus primeros habitantes, y pasearemos alrededor de sus bellas casas antiguas de estilo alemán. Iremos a la costanera donde podremos observar el Teatro del Lago, lugar en el que se llevan a cabo anualmente las famosas “Semanas Musicales de Frutillar”; el diseño arquitectónico de la fachada del teatro emula a los galpones con revestimientos de tejuelas propios de la arquitectura de la zona levantados por los inmigrantes alemanes de la región. Finalmente, retornaremos al hotel en Puerto Varas.</w:t>
      </w:r>
    </w:p>
    <w:p w14:paraId="611DF42F" w14:textId="197B7086" w:rsidR="002966E2" w:rsidRPr="001F3CD4" w:rsidRDefault="002966E2" w:rsidP="002966E2">
      <w:pPr>
        <w:spacing w:after="0" w:line="240" w:lineRule="auto"/>
        <w:ind w:firstLine="360"/>
        <w:jc w:val="both"/>
        <w:rPr>
          <w:bCs/>
          <w:sz w:val="20"/>
          <w:szCs w:val="20"/>
        </w:rPr>
      </w:pPr>
      <w:r w:rsidRPr="001F3CD4">
        <w:rPr>
          <w:b/>
          <w:sz w:val="20"/>
          <w:szCs w:val="20"/>
        </w:rPr>
        <w:t xml:space="preserve">HORARIO DE INICIO REFERENCIAL: </w:t>
      </w:r>
      <w:r w:rsidR="00D95084">
        <w:rPr>
          <w:bCs/>
          <w:sz w:val="20"/>
          <w:szCs w:val="20"/>
        </w:rPr>
        <w:t>09:00 / 14:00 hrs</w:t>
      </w:r>
    </w:p>
    <w:p w14:paraId="552DA396" w14:textId="21E2C6C7" w:rsidR="002966E2" w:rsidRDefault="002966E2" w:rsidP="002966E2">
      <w:pPr>
        <w:spacing w:after="0" w:line="240" w:lineRule="auto"/>
        <w:ind w:firstLine="360"/>
        <w:jc w:val="both"/>
        <w:rPr>
          <w:bCs/>
          <w:sz w:val="20"/>
          <w:szCs w:val="20"/>
        </w:rPr>
      </w:pPr>
      <w:r w:rsidRPr="001F3CD4">
        <w:rPr>
          <w:b/>
          <w:sz w:val="20"/>
          <w:szCs w:val="20"/>
        </w:rPr>
        <w:t xml:space="preserve">HORARIO DE TERMINO REFERENCIAL: </w:t>
      </w:r>
      <w:r w:rsidR="00D95084">
        <w:rPr>
          <w:bCs/>
          <w:sz w:val="20"/>
          <w:szCs w:val="20"/>
        </w:rPr>
        <w:t>13:00 / 18:00 hrs</w:t>
      </w:r>
    </w:p>
    <w:p w14:paraId="0E90B068" w14:textId="77777777" w:rsidR="002966E2" w:rsidRPr="00357A82" w:rsidRDefault="002966E2" w:rsidP="002966E2">
      <w:pPr>
        <w:spacing w:after="0" w:line="240" w:lineRule="auto"/>
        <w:ind w:firstLine="358"/>
        <w:jc w:val="both"/>
        <w:rPr>
          <w:bCs/>
          <w:sz w:val="20"/>
          <w:szCs w:val="20"/>
        </w:rPr>
      </w:pPr>
      <w:r w:rsidRPr="00357A82">
        <w:rPr>
          <w:b/>
          <w:sz w:val="20"/>
          <w:szCs w:val="20"/>
        </w:rPr>
        <w:t>DURACIÓN:</w:t>
      </w:r>
      <w:r>
        <w:rPr>
          <w:bCs/>
          <w:sz w:val="20"/>
          <w:szCs w:val="20"/>
        </w:rPr>
        <w:t xml:space="preserve"> </w:t>
      </w:r>
      <w:r w:rsidRPr="00357A82">
        <w:rPr>
          <w:bCs/>
          <w:sz w:val="20"/>
          <w:szCs w:val="20"/>
        </w:rPr>
        <w:t>HD</w:t>
      </w:r>
      <w:r>
        <w:rPr>
          <w:bCs/>
          <w:sz w:val="20"/>
          <w:szCs w:val="20"/>
        </w:rPr>
        <w:t>.</w:t>
      </w:r>
    </w:p>
    <w:p w14:paraId="5FCC44DF" w14:textId="62EA73D7" w:rsidR="002966E2" w:rsidRPr="00D95084" w:rsidRDefault="002966E2" w:rsidP="002966E2">
      <w:pPr>
        <w:spacing w:after="0" w:line="240" w:lineRule="auto"/>
        <w:ind w:firstLine="358"/>
        <w:jc w:val="both"/>
        <w:rPr>
          <w:sz w:val="20"/>
          <w:szCs w:val="20"/>
        </w:rPr>
      </w:pPr>
      <w:r w:rsidRPr="00357A82">
        <w:rPr>
          <w:b/>
          <w:sz w:val="20"/>
          <w:szCs w:val="20"/>
        </w:rPr>
        <w:t>IDEAL PARA:</w:t>
      </w:r>
      <w:r>
        <w:rPr>
          <w:bCs/>
          <w:sz w:val="20"/>
          <w:szCs w:val="20"/>
        </w:rPr>
        <w:t xml:space="preserve"> </w:t>
      </w:r>
      <w:r w:rsidR="00D95084" w:rsidRPr="00D95084">
        <w:rPr>
          <w:b/>
          <w:bCs/>
          <w:sz w:val="20"/>
          <w:szCs w:val="20"/>
        </w:rPr>
        <w:t>V</w:t>
      </w:r>
      <w:r w:rsidR="00D95084" w:rsidRPr="00D95084">
        <w:rPr>
          <w:sz w:val="20"/>
          <w:szCs w:val="20"/>
        </w:rPr>
        <w:t>iajeros amantes de la naturaleza / Amantes de la Fotografía</w:t>
      </w:r>
    </w:p>
    <w:p w14:paraId="3A7AF69B" w14:textId="4FD30CBD" w:rsidR="002966E2" w:rsidRPr="00357A82" w:rsidRDefault="002966E2" w:rsidP="002966E2">
      <w:pPr>
        <w:spacing w:after="0" w:line="240" w:lineRule="auto"/>
        <w:ind w:firstLine="358"/>
        <w:jc w:val="both"/>
        <w:rPr>
          <w:bCs/>
          <w:sz w:val="20"/>
          <w:szCs w:val="20"/>
        </w:rPr>
      </w:pPr>
      <w:r w:rsidRPr="00357A82">
        <w:rPr>
          <w:b/>
          <w:sz w:val="20"/>
          <w:szCs w:val="20"/>
        </w:rPr>
        <w:t>TIPO EXPERIENCIA:</w:t>
      </w:r>
      <w:r>
        <w:rPr>
          <w:bCs/>
          <w:sz w:val="20"/>
          <w:szCs w:val="20"/>
        </w:rPr>
        <w:t xml:space="preserve"> Compartido.</w:t>
      </w:r>
    </w:p>
    <w:p w14:paraId="1A5358C0" w14:textId="1B1857FA" w:rsidR="002966E2" w:rsidRDefault="002966E2" w:rsidP="002966E2">
      <w:pPr>
        <w:spacing w:after="0" w:line="240" w:lineRule="auto"/>
        <w:ind w:firstLine="358"/>
        <w:jc w:val="both"/>
        <w:rPr>
          <w:bCs/>
          <w:sz w:val="20"/>
          <w:szCs w:val="20"/>
        </w:rPr>
      </w:pPr>
      <w:r w:rsidRPr="00357A82">
        <w:rPr>
          <w:b/>
          <w:sz w:val="20"/>
          <w:szCs w:val="20"/>
        </w:rPr>
        <w:t>TIPO VIAJE:</w:t>
      </w:r>
      <w:r>
        <w:rPr>
          <w:bCs/>
          <w:sz w:val="20"/>
          <w:szCs w:val="20"/>
        </w:rPr>
        <w:t xml:space="preserve"> Relajado.</w:t>
      </w:r>
    </w:p>
    <w:p w14:paraId="11BBDC9A" w14:textId="75801C1B" w:rsidR="00D95084" w:rsidRPr="00357A82" w:rsidRDefault="00D95084" w:rsidP="002966E2">
      <w:pPr>
        <w:spacing w:after="0" w:line="240" w:lineRule="auto"/>
        <w:ind w:firstLine="358"/>
        <w:jc w:val="both"/>
        <w:rPr>
          <w:bCs/>
          <w:sz w:val="20"/>
          <w:szCs w:val="20"/>
        </w:rPr>
      </w:pPr>
      <w:r w:rsidRPr="00D95084">
        <w:rPr>
          <w:b/>
          <w:sz w:val="20"/>
          <w:szCs w:val="20"/>
        </w:rPr>
        <w:t>ENTRADA INCLUIDA:</w:t>
      </w:r>
      <w:r>
        <w:rPr>
          <w:bCs/>
          <w:sz w:val="20"/>
          <w:szCs w:val="20"/>
        </w:rPr>
        <w:t xml:space="preserve"> Museo Alemán</w:t>
      </w:r>
    </w:p>
    <w:p w14:paraId="6B21350C" w14:textId="4E48A2B8" w:rsidR="002966E2" w:rsidRPr="002966E2" w:rsidRDefault="002966E2" w:rsidP="002966E2">
      <w:pPr>
        <w:spacing w:after="0" w:line="240" w:lineRule="auto"/>
        <w:ind w:firstLine="358"/>
        <w:jc w:val="both"/>
        <w:rPr>
          <w:b/>
          <w:bCs/>
          <w:sz w:val="20"/>
          <w:szCs w:val="20"/>
        </w:rPr>
      </w:pPr>
      <w:r w:rsidRPr="002966E2">
        <w:rPr>
          <w:b/>
          <w:bCs/>
          <w:sz w:val="20"/>
          <w:szCs w:val="20"/>
        </w:rPr>
        <w:t>OBSERVACIONES</w:t>
      </w:r>
      <w:r>
        <w:rPr>
          <w:b/>
          <w:bCs/>
          <w:sz w:val="20"/>
          <w:szCs w:val="20"/>
        </w:rPr>
        <w:t>:</w:t>
      </w:r>
    </w:p>
    <w:p w14:paraId="46317B8D" w14:textId="1F6E723C" w:rsidR="002966E2" w:rsidRDefault="002966E2" w:rsidP="002966E2">
      <w:pPr>
        <w:pStyle w:val="Prrafodelista"/>
        <w:numPr>
          <w:ilvl w:val="0"/>
          <w:numId w:val="6"/>
        </w:numPr>
        <w:spacing w:after="0" w:line="240" w:lineRule="auto"/>
        <w:jc w:val="both"/>
        <w:rPr>
          <w:bCs/>
          <w:sz w:val="20"/>
          <w:szCs w:val="20"/>
        </w:rPr>
      </w:pPr>
      <w:r w:rsidRPr="002966E2">
        <w:rPr>
          <w:bCs/>
          <w:sz w:val="20"/>
          <w:szCs w:val="20"/>
        </w:rPr>
        <w:t>El servicio de guía en otros idiomas está sujeto a disponibilidad y tiene un costo adicional (Alemán / Francés / Italiano).</w:t>
      </w:r>
    </w:p>
    <w:p w14:paraId="5A02479C" w14:textId="77777777" w:rsidR="006D096D" w:rsidRDefault="006D096D" w:rsidP="006D096D">
      <w:pPr>
        <w:spacing w:after="0" w:line="240" w:lineRule="auto"/>
        <w:jc w:val="both"/>
        <w:rPr>
          <w:bCs/>
          <w:sz w:val="20"/>
          <w:szCs w:val="20"/>
        </w:rPr>
      </w:pPr>
    </w:p>
    <w:p w14:paraId="2800005A" w14:textId="77777777" w:rsidR="00D95084" w:rsidRDefault="00D95084" w:rsidP="00D95084">
      <w:pPr>
        <w:spacing w:after="0" w:line="240" w:lineRule="auto"/>
        <w:ind w:firstLine="360"/>
        <w:jc w:val="both"/>
        <w:rPr>
          <w:b/>
          <w:sz w:val="20"/>
          <w:szCs w:val="20"/>
          <w:lang w:val="es-PE"/>
        </w:rPr>
      </w:pPr>
    </w:p>
    <w:p w14:paraId="62976EBF" w14:textId="3FDEEC56" w:rsidR="00D95084" w:rsidRPr="00D95084" w:rsidRDefault="00D95084" w:rsidP="00D95084">
      <w:pPr>
        <w:spacing w:after="0" w:line="240" w:lineRule="auto"/>
        <w:jc w:val="both"/>
        <w:rPr>
          <w:b/>
          <w:sz w:val="20"/>
          <w:szCs w:val="20"/>
          <w:lang w:val="es-PE"/>
        </w:rPr>
      </w:pPr>
      <w:r w:rsidRPr="00D95084">
        <w:rPr>
          <w:b/>
          <w:sz w:val="20"/>
          <w:szCs w:val="20"/>
          <w:lang w:val="es-PE"/>
        </w:rPr>
        <w:t>VOLCÁN OSORNO</w:t>
      </w:r>
    </w:p>
    <w:p w14:paraId="0130C6E1" w14:textId="35954487" w:rsidR="00D95084" w:rsidRDefault="00D95084" w:rsidP="00D95084">
      <w:pPr>
        <w:spacing w:after="0" w:line="240" w:lineRule="auto"/>
        <w:jc w:val="both"/>
        <w:rPr>
          <w:bCs/>
          <w:sz w:val="20"/>
          <w:szCs w:val="20"/>
        </w:rPr>
      </w:pPr>
      <w:r w:rsidRPr="00D95084">
        <w:rPr>
          <w:bCs/>
          <w:sz w:val="20"/>
          <w:szCs w:val="20"/>
        </w:rPr>
        <w:t>En esta experiencia partiremos desde tu hotel en Puerto Varas para iniciar una travesía hacia el emblemático Volcán Osorno, ícono natural de la región y guardián del paisaje andino-patagónico.</w:t>
      </w:r>
      <w:r w:rsidRPr="00D95084">
        <w:rPr>
          <w:bCs/>
          <w:sz w:val="20"/>
          <w:szCs w:val="20"/>
        </w:rPr>
        <w:br/>
        <w:t>Durante el recorrido bordearemos el sereno Lago Llanquihue, disfrutando de increíbles vistas a los nevados volcanes Osorno y Calbuco, mientras nos dirigimos hacia el sector de Ensenada. Desde allí, iniciaremos el ascenso hasta el Centro de Ski y Montaña Volcán Osorno, ubicado a 1.240 metros de altitud.</w:t>
      </w:r>
      <w:r w:rsidRPr="00D95084">
        <w:rPr>
          <w:bCs/>
          <w:sz w:val="20"/>
          <w:szCs w:val="20"/>
        </w:rPr>
        <w:br/>
        <w:t>Una vez en la cima, dispondremos de tiempo para admirar las espectaculares vistas que se extienden desde las cumbres glaciares hasta el Océano Pacífico, pasando por el lago y los bosques que cubren las laderas. Habrá oportunidad de capturar fotografías únicas y de disfrutar un momento de pausa con un chocolate caliente, café o un pisco sour, en la cafetería del centro de ski, rodeados de un entorno de belleza sobrecogedora.</w:t>
      </w:r>
      <w:r w:rsidRPr="00D95084">
        <w:rPr>
          <w:bCs/>
          <w:sz w:val="20"/>
          <w:szCs w:val="20"/>
        </w:rPr>
        <w:br/>
        <w:t>Tras vivir esta experiencia de conexión con la majestuosidad del paisaje, iniciaremos el regreso hacia Puerto Varas, con el espíritu renovado por la grandeza natural del sur de Chile.</w:t>
      </w:r>
    </w:p>
    <w:p w14:paraId="026F48FB" w14:textId="3AA6CB91" w:rsidR="006D096D" w:rsidRDefault="006D096D" w:rsidP="006D096D">
      <w:pPr>
        <w:spacing w:after="0" w:line="240" w:lineRule="auto"/>
        <w:ind w:firstLine="360"/>
        <w:jc w:val="both"/>
        <w:rPr>
          <w:bCs/>
          <w:sz w:val="20"/>
          <w:szCs w:val="20"/>
        </w:rPr>
      </w:pPr>
      <w:r w:rsidRPr="001F3CD4">
        <w:rPr>
          <w:b/>
          <w:sz w:val="20"/>
          <w:szCs w:val="20"/>
        </w:rPr>
        <w:t xml:space="preserve">HORARIO DE INICIO REFERENCIAL: </w:t>
      </w:r>
      <w:r w:rsidRPr="006D096D">
        <w:rPr>
          <w:bCs/>
          <w:sz w:val="20"/>
          <w:szCs w:val="20"/>
        </w:rPr>
        <w:t>09:00 Hrs.</w:t>
      </w:r>
      <w:r w:rsidR="00D95084">
        <w:rPr>
          <w:bCs/>
          <w:sz w:val="20"/>
          <w:szCs w:val="20"/>
        </w:rPr>
        <w:t xml:space="preserve"> / 14:00 Hrs</w:t>
      </w:r>
    </w:p>
    <w:p w14:paraId="28213027" w14:textId="4BE4B377" w:rsidR="006D096D" w:rsidRPr="006D096D" w:rsidRDefault="006D096D" w:rsidP="006D096D">
      <w:pPr>
        <w:spacing w:after="0" w:line="240" w:lineRule="auto"/>
        <w:ind w:firstLine="360"/>
        <w:jc w:val="both"/>
        <w:rPr>
          <w:bCs/>
          <w:sz w:val="20"/>
          <w:szCs w:val="20"/>
        </w:rPr>
      </w:pPr>
      <w:r w:rsidRPr="001F3CD4">
        <w:rPr>
          <w:b/>
          <w:sz w:val="20"/>
          <w:szCs w:val="20"/>
        </w:rPr>
        <w:t xml:space="preserve">HORARIO DE TERMINO REFERENCIAL: </w:t>
      </w:r>
      <w:r w:rsidR="00D95084">
        <w:rPr>
          <w:bCs/>
          <w:sz w:val="20"/>
          <w:szCs w:val="20"/>
        </w:rPr>
        <w:t>13</w:t>
      </w:r>
      <w:r w:rsidRPr="006D096D">
        <w:rPr>
          <w:bCs/>
          <w:sz w:val="20"/>
          <w:szCs w:val="20"/>
        </w:rPr>
        <w:t>:00 Hrs.</w:t>
      </w:r>
      <w:r w:rsidR="00D95084">
        <w:rPr>
          <w:bCs/>
          <w:sz w:val="20"/>
          <w:szCs w:val="20"/>
        </w:rPr>
        <w:t xml:space="preserve"> / 18:00 Hrs</w:t>
      </w:r>
    </w:p>
    <w:p w14:paraId="6BD11555" w14:textId="77777777" w:rsidR="006D096D" w:rsidRPr="00357A82" w:rsidRDefault="006D096D" w:rsidP="006D096D">
      <w:pPr>
        <w:spacing w:after="0" w:line="240" w:lineRule="auto"/>
        <w:ind w:firstLine="358"/>
        <w:jc w:val="both"/>
        <w:rPr>
          <w:bCs/>
          <w:sz w:val="20"/>
          <w:szCs w:val="20"/>
        </w:rPr>
      </w:pPr>
      <w:r w:rsidRPr="00357A82">
        <w:rPr>
          <w:b/>
          <w:sz w:val="20"/>
          <w:szCs w:val="20"/>
        </w:rPr>
        <w:t>DURACIÓN:</w:t>
      </w:r>
      <w:r>
        <w:rPr>
          <w:bCs/>
          <w:sz w:val="20"/>
          <w:szCs w:val="20"/>
        </w:rPr>
        <w:t xml:space="preserve"> H</w:t>
      </w:r>
      <w:r w:rsidRPr="00357A82">
        <w:rPr>
          <w:bCs/>
          <w:sz w:val="20"/>
          <w:szCs w:val="20"/>
        </w:rPr>
        <w:t>D</w:t>
      </w:r>
      <w:r>
        <w:rPr>
          <w:bCs/>
          <w:sz w:val="20"/>
          <w:szCs w:val="20"/>
        </w:rPr>
        <w:t>.</w:t>
      </w:r>
    </w:p>
    <w:p w14:paraId="2C544F7A" w14:textId="77777777" w:rsidR="00D95084" w:rsidRDefault="006D096D" w:rsidP="006D096D">
      <w:pPr>
        <w:spacing w:after="0" w:line="240" w:lineRule="auto"/>
        <w:ind w:firstLine="358"/>
        <w:jc w:val="both"/>
        <w:rPr>
          <w:b/>
          <w:bCs/>
          <w:sz w:val="20"/>
          <w:szCs w:val="20"/>
        </w:rPr>
      </w:pPr>
      <w:r w:rsidRPr="00357A82">
        <w:rPr>
          <w:b/>
          <w:sz w:val="20"/>
          <w:szCs w:val="20"/>
        </w:rPr>
        <w:t>IDEAL PARA:</w:t>
      </w:r>
      <w:r>
        <w:rPr>
          <w:bCs/>
          <w:sz w:val="20"/>
          <w:szCs w:val="20"/>
        </w:rPr>
        <w:t xml:space="preserve"> </w:t>
      </w:r>
      <w:r w:rsidR="00D95084" w:rsidRPr="00D95084">
        <w:rPr>
          <w:sz w:val="20"/>
          <w:szCs w:val="20"/>
        </w:rPr>
        <w:t>Viajeros amantes de la naturaleza / Amantes de la Fotografía</w:t>
      </w:r>
      <w:r w:rsidR="00D95084" w:rsidRPr="00D95084">
        <w:rPr>
          <w:b/>
          <w:bCs/>
          <w:sz w:val="20"/>
          <w:szCs w:val="20"/>
        </w:rPr>
        <w:t xml:space="preserve"> </w:t>
      </w:r>
    </w:p>
    <w:p w14:paraId="6F9BB16B" w14:textId="3B00E4BF" w:rsidR="006D096D" w:rsidRPr="00357A82" w:rsidRDefault="006D096D" w:rsidP="006D096D">
      <w:pPr>
        <w:spacing w:after="0" w:line="240" w:lineRule="auto"/>
        <w:ind w:firstLine="358"/>
        <w:jc w:val="both"/>
        <w:rPr>
          <w:bCs/>
          <w:sz w:val="20"/>
          <w:szCs w:val="20"/>
        </w:rPr>
      </w:pPr>
      <w:r w:rsidRPr="00357A82">
        <w:rPr>
          <w:b/>
          <w:sz w:val="20"/>
          <w:szCs w:val="20"/>
        </w:rPr>
        <w:t>TIPO EXPERIENCIA:</w:t>
      </w:r>
      <w:r>
        <w:rPr>
          <w:bCs/>
          <w:sz w:val="20"/>
          <w:szCs w:val="20"/>
        </w:rPr>
        <w:t xml:space="preserve"> Compartido.</w:t>
      </w:r>
    </w:p>
    <w:p w14:paraId="42F23A6D" w14:textId="3385ACDC" w:rsidR="006D096D" w:rsidRPr="00357A82" w:rsidRDefault="006D096D" w:rsidP="006D096D">
      <w:pPr>
        <w:spacing w:after="0" w:line="240" w:lineRule="auto"/>
        <w:ind w:firstLine="358"/>
        <w:jc w:val="both"/>
        <w:rPr>
          <w:bCs/>
          <w:sz w:val="20"/>
          <w:szCs w:val="20"/>
        </w:rPr>
      </w:pPr>
      <w:r w:rsidRPr="00357A82">
        <w:rPr>
          <w:b/>
          <w:sz w:val="20"/>
          <w:szCs w:val="20"/>
        </w:rPr>
        <w:t>TIPO VIAJE:</w:t>
      </w:r>
      <w:r>
        <w:rPr>
          <w:bCs/>
          <w:sz w:val="20"/>
          <w:szCs w:val="20"/>
        </w:rPr>
        <w:t xml:space="preserve"> </w:t>
      </w:r>
      <w:r w:rsidR="00D95084">
        <w:rPr>
          <w:bCs/>
          <w:sz w:val="20"/>
          <w:szCs w:val="20"/>
        </w:rPr>
        <w:t>Activo</w:t>
      </w:r>
      <w:r>
        <w:rPr>
          <w:bCs/>
          <w:sz w:val="20"/>
          <w:szCs w:val="20"/>
        </w:rPr>
        <w:t>.</w:t>
      </w:r>
    </w:p>
    <w:p w14:paraId="6D0D806B" w14:textId="102A1CB6" w:rsidR="006D096D" w:rsidRPr="006D096D" w:rsidRDefault="006D096D" w:rsidP="006D096D">
      <w:pPr>
        <w:spacing w:after="0" w:line="240" w:lineRule="auto"/>
        <w:ind w:firstLine="358"/>
        <w:jc w:val="both"/>
        <w:rPr>
          <w:b/>
          <w:bCs/>
          <w:sz w:val="20"/>
          <w:szCs w:val="20"/>
        </w:rPr>
      </w:pPr>
      <w:r w:rsidRPr="006D096D">
        <w:rPr>
          <w:b/>
          <w:bCs/>
          <w:sz w:val="20"/>
          <w:szCs w:val="20"/>
        </w:rPr>
        <w:t>OBSERVACIONES</w:t>
      </w:r>
      <w:r>
        <w:rPr>
          <w:b/>
          <w:bCs/>
          <w:sz w:val="20"/>
          <w:szCs w:val="20"/>
        </w:rPr>
        <w:t>:</w:t>
      </w:r>
    </w:p>
    <w:p w14:paraId="2BA71DED" w14:textId="3B70789E" w:rsidR="006D096D" w:rsidRDefault="006D096D" w:rsidP="006D096D">
      <w:pPr>
        <w:pStyle w:val="Prrafodelista"/>
        <w:numPr>
          <w:ilvl w:val="0"/>
          <w:numId w:val="6"/>
        </w:numPr>
        <w:spacing w:after="0" w:line="240" w:lineRule="auto"/>
        <w:jc w:val="both"/>
        <w:rPr>
          <w:bCs/>
          <w:sz w:val="20"/>
          <w:szCs w:val="20"/>
        </w:rPr>
      </w:pPr>
      <w:r w:rsidRPr="006D096D">
        <w:rPr>
          <w:bCs/>
          <w:sz w:val="20"/>
          <w:szCs w:val="20"/>
        </w:rPr>
        <w:t>El servicio de guía en otros idiomas está sujeto a disponibilidad y tiene un costo adicional (Alemán / Francés / Italiano).</w:t>
      </w:r>
    </w:p>
    <w:p w14:paraId="719A0917" w14:textId="77777777" w:rsidR="006D096D" w:rsidRDefault="006D096D" w:rsidP="006D096D">
      <w:pPr>
        <w:spacing w:after="0" w:line="240" w:lineRule="auto"/>
        <w:jc w:val="both"/>
        <w:rPr>
          <w:bCs/>
          <w:sz w:val="20"/>
          <w:szCs w:val="20"/>
        </w:rPr>
      </w:pPr>
    </w:p>
    <w:p w14:paraId="21FC4ED9" w14:textId="7BA4BD96" w:rsidR="00D95084" w:rsidRPr="00D95084" w:rsidRDefault="00D95084" w:rsidP="00D95084">
      <w:pPr>
        <w:spacing w:after="0" w:line="240" w:lineRule="auto"/>
        <w:jc w:val="both"/>
        <w:rPr>
          <w:b/>
          <w:sz w:val="20"/>
          <w:szCs w:val="20"/>
          <w:lang w:val="es-PE"/>
        </w:rPr>
      </w:pPr>
      <w:r w:rsidRPr="00D95084">
        <w:rPr>
          <w:b/>
          <w:sz w:val="20"/>
          <w:szCs w:val="20"/>
          <w:lang w:val="es-PE"/>
        </w:rPr>
        <w:t>CASTRO Y DALCAHUE</w:t>
      </w:r>
      <w:r>
        <w:rPr>
          <w:b/>
          <w:sz w:val="20"/>
          <w:szCs w:val="20"/>
          <w:lang w:val="es-PE"/>
        </w:rPr>
        <w:t xml:space="preserve"> </w:t>
      </w:r>
      <w:r w:rsidRPr="00D95084">
        <w:rPr>
          <w:b/>
          <w:sz w:val="20"/>
          <w:szCs w:val="20"/>
          <w:lang w:val="es-PE"/>
        </w:rPr>
        <w:t>(ISLA DE CHILOE)</w:t>
      </w:r>
    </w:p>
    <w:p w14:paraId="02017A5F" w14:textId="3DBE4368" w:rsidR="00D95084" w:rsidRDefault="00D95084" w:rsidP="00D95084">
      <w:pPr>
        <w:spacing w:after="0" w:line="240" w:lineRule="auto"/>
        <w:jc w:val="both"/>
        <w:rPr>
          <w:bCs/>
          <w:sz w:val="20"/>
          <w:szCs w:val="20"/>
        </w:rPr>
      </w:pPr>
      <w:r w:rsidRPr="00D95084">
        <w:rPr>
          <w:bCs/>
          <w:sz w:val="20"/>
          <w:szCs w:val="20"/>
        </w:rPr>
        <w:t>Iniciaremos nuestra desde tu hotel para disfrutar de una visita a dos fantásticas ciudades de la Isla de Chiloé: Castro y Dalcahue.</w:t>
      </w:r>
    </w:p>
    <w:p w14:paraId="160265DC" w14:textId="77777777" w:rsidR="00D95084" w:rsidRDefault="00D95084" w:rsidP="00D95084">
      <w:pPr>
        <w:spacing w:after="0" w:line="240" w:lineRule="auto"/>
        <w:jc w:val="both"/>
        <w:rPr>
          <w:bCs/>
          <w:sz w:val="20"/>
          <w:szCs w:val="20"/>
        </w:rPr>
      </w:pPr>
      <w:r w:rsidRPr="00D95084">
        <w:rPr>
          <w:bCs/>
          <w:sz w:val="20"/>
          <w:szCs w:val="20"/>
        </w:rPr>
        <w:t>Comenzaremos navegando por el Canal de Chacao donde podremos observar una gran variedad de aves además de nutrias y toninas, y llegaremos a la localidad de Castro, la capital de la Isla de Chiloé, donde conoceremos su costanera, la única arquitectura de los palafitos de gamboa y la iglesia de San Francisco, que se destaca por su arquitectura y construcción completa en madera nativa de la isla y una de las iglesias patrimonio Unesco.</w:t>
      </w:r>
    </w:p>
    <w:p w14:paraId="50249F15" w14:textId="6C56CDA1" w:rsidR="00D95084" w:rsidRDefault="00D95084" w:rsidP="00D95084">
      <w:pPr>
        <w:spacing w:after="0" w:line="240" w:lineRule="auto"/>
        <w:jc w:val="both"/>
        <w:rPr>
          <w:b/>
          <w:bCs/>
          <w:sz w:val="20"/>
          <w:szCs w:val="20"/>
        </w:rPr>
      </w:pPr>
      <w:r w:rsidRPr="00D95084">
        <w:rPr>
          <w:bCs/>
          <w:sz w:val="20"/>
          <w:szCs w:val="20"/>
        </w:rPr>
        <w:t xml:space="preserve">Nuestra próxima parada será Dalcahue, donde tendremos una hora para visitar el Mercado Artesanal o caminar por la costanera, además de conocer el museo y la Iglesia de Nuestra Señora de los Dolores. Alli contaremos con tiempo para almorzar. Visitaremos luego la localidad de Nercón y conoceremos su hermosa </w:t>
      </w:r>
      <w:r w:rsidRPr="00D95084">
        <w:rPr>
          <w:bCs/>
          <w:sz w:val="20"/>
          <w:szCs w:val="20"/>
        </w:rPr>
        <w:lastRenderedPageBreak/>
        <w:t>iglesia, la cual fue construida entre 1879 y 1890 y declarada posteriormente Patrimonio de la Humanidad por la UNESCO, retornando luego al hotel.</w:t>
      </w:r>
      <w:r w:rsidRPr="00D95084">
        <w:rPr>
          <w:b/>
          <w:bCs/>
          <w:sz w:val="20"/>
          <w:szCs w:val="20"/>
        </w:rPr>
        <w:t xml:space="preserve"> </w:t>
      </w:r>
    </w:p>
    <w:p w14:paraId="0D747D7B" w14:textId="66618A42" w:rsidR="00D95084" w:rsidRDefault="00D95084" w:rsidP="006D096D">
      <w:pPr>
        <w:spacing w:after="0" w:line="240" w:lineRule="auto"/>
        <w:ind w:firstLine="358"/>
        <w:jc w:val="both"/>
        <w:rPr>
          <w:b/>
          <w:sz w:val="20"/>
          <w:szCs w:val="20"/>
        </w:rPr>
      </w:pPr>
      <w:r w:rsidRPr="00D95084">
        <w:rPr>
          <w:b/>
          <w:sz w:val="20"/>
          <w:szCs w:val="20"/>
        </w:rPr>
        <w:t xml:space="preserve">HORARIO DE INICIO (APROX) REFERENCIAL: </w:t>
      </w:r>
      <w:r w:rsidRPr="00D95084">
        <w:rPr>
          <w:bCs/>
          <w:sz w:val="20"/>
          <w:szCs w:val="20"/>
        </w:rPr>
        <w:t>08:00 Hrs.</w:t>
      </w:r>
    </w:p>
    <w:p w14:paraId="401B30D5" w14:textId="2EF6DAF6" w:rsidR="00D95084" w:rsidRDefault="00D95084" w:rsidP="006D096D">
      <w:pPr>
        <w:spacing w:after="0" w:line="240" w:lineRule="auto"/>
        <w:ind w:firstLine="358"/>
        <w:jc w:val="both"/>
        <w:rPr>
          <w:b/>
          <w:sz w:val="20"/>
          <w:szCs w:val="20"/>
        </w:rPr>
      </w:pPr>
      <w:r w:rsidRPr="00D95084">
        <w:rPr>
          <w:b/>
          <w:sz w:val="20"/>
          <w:szCs w:val="20"/>
        </w:rPr>
        <w:t xml:space="preserve">HORARIO DE TERMINO (APROX) REFERENCIAL: </w:t>
      </w:r>
      <w:r w:rsidRPr="00D95084">
        <w:rPr>
          <w:bCs/>
          <w:sz w:val="20"/>
          <w:szCs w:val="20"/>
        </w:rPr>
        <w:t>20:00 Hrs.</w:t>
      </w:r>
      <w:r w:rsidRPr="00D95084">
        <w:rPr>
          <w:b/>
          <w:sz w:val="20"/>
          <w:szCs w:val="20"/>
        </w:rPr>
        <w:t xml:space="preserve"> </w:t>
      </w:r>
    </w:p>
    <w:p w14:paraId="0C96CA31" w14:textId="52D13CED" w:rsidR="006D096D" w:rsidRPr="00357A82" w:rsidRDefault="006D096D" w:rsidP="006D096D">
      <w:pPr>
        <w:spacing w:after="0" w:line="240" w:lineRule="auto"/>
        <w:ind w:firstLine="358"/>
        <w:jc w:val="both"/>
        <w:rPr>
          <w:bCs/>
          <w:sz w:val="20"/>
          <w:szCs w:val="20"/>
        </w:rPr>
      </w:pPr>
      <w:r w:rsidRPr="00357A82">
        <w:rPr>
          <w:b/>
          <w:sz w:val="20"/>
          <w:szCs w:val="20"/>
        </w:rPr>
        <w:t>DURACIÓN:</w:t>
      </w:r>
      <w:r>
        <w:rPr>
          <w:bCs/>
          <w:sz w:val="20"/>
          <w:szCs w:val="20"/>
        </w:rPr>
        <w:t xml:space="preserve"> F</w:t>
      </w:r>
      <w:r w:rsidRPr="00357A82">
        <w:rPr>
          <w:bCs/>
          <w:sz w:val="20"/>
          <w:szCs w:val="20"/>
        </w:rPr>
        <w:t>D</w:t>
      </w:r>
      <w:r>
        <w:rPr>
          <w:bCs/>
          <w:sz w:val="20"/>
          <w:szCs w:val="20"/>
        </w:rPr>
        <w:t>.</w:t>
      </w:r>
    </w:p>
    <w:p w14:paraId="0FD775E6" w14:textId="7445B940" w:rsidR="006D096D" w:rsidRPr="00357A82" w:rsidRDefault="006D096D" w:rsidP="006D096D">
      <w:pPr>
        <w:spacing w:after="0" w:line="240" w:lineRule="auto"/>
        <w:ind w:firstLine="358"/>
        <w:jc w:val="both"/>
        <w:rPr>
          <w:bCs/>
          <w:sz w:val="20"/>
          <w:szCs w:val="20"/>
        </w:rPr>
      </w:pPr>
      <w:r w:rsidRPr="00357A82">
        <w:rPr>
          <w:b/>
          <w:sz w:val="20"/>
          <w:szCs w:val="20"/>
        </w:rPr>
        <w:t>IDEAL PARA:</w:t>
      </w:r>
      <w:r>
        <w:rPr>
          <w:bCs/>
          <w:sz w:val="20"/>
          <w:szCs w:val="20"/>
        </w:rPr>
        <w:t xml:space="preserve"> </w:t>
      </w:r>
      <w:r w:rsidR="00D95084" w:rsidRPr="00D95084">
        <w:rPr>
          <w:sz w:val="20"/>
          <w:szCs w:val="20"/>
        </w:rPr>
        <w:t>Viajeros amantes de Historia &amp; Cultura / Amantes de la Fotografía</w:t>
      </w:r>
      <w:r>
        <w:rPr>
          <w:bCs/>
          <w:sz w:val="20"/>
          <w:szCs w:val="20"/>
        </w:rPr>
        <w:t>.</w:t>
      </w:r>
    </w:p>
    <w:p w14:paraId="57D29F97" w14:textId="77777777" w:rsidR="006D096D" w:rsidRPr="00357A82" w:rsidRDefault="006D096D" w:rsidP="006D096D">
      <w:pPr>
        <w:spacing w:after="0" w:line="240" w:lineRule="auto"/>
        <w:ind w:firstLine="358"/>
        <w:jc w:val="both"/>
        <w:rPr>
          <w:bCs/>
          <w:sz w:val="20"/>
          <w:szCs w:val="20"/>
        </w:rPr>
      </w:pPr>
      <w:r w:rsidRPr="00357A82">
        <w:rPr>
          <w:b/>
          <w:sz w:val="20"/>
          <w:szCs w:val="20"/>
        </w:rPr>
        <w:t>TIPO EXPERIENCIA:</w:t>
      </w:r>
      <w:r>
        <w:rPr>
          <w:bCs/>
          <w:sz w:val="20"/>
          <w:szCs w:val="20"/>
        </w:rPr>
        <w:t xml:space="preserve"> Compartido.</w:t>
      </w:r>
    </w:p>
    <w:p w14:paraId="4641560C" w14:textId="77777777" w:rsidR="006D096D" w:rsidRDefault="006D096D" w:rsidP="006D096D">
      <w:pPr>
        <w:spacing w:after="0" w:line="240" w:lineRule="auto"/>
        <w:ind w:firstLine="358"/>
        <w:jc w:val="both"/>
        <w:rPr>
          <w:bCs/>
          <w:sz w:val="20"/>
          <w:szCs w:val="20"/>
        </w:rPr>
      </w:pPr>
      <w:r w:rsidRPr="00357A82">
        <w:rPr>
          <w:b/>
          <w:sz w:val="20"/>
          <w:szCs w:val="20"/>
        </w:rPr>
        <w:t>TIPO VIAJE:</w:t>
      </w:r>
      <w:r>
        <w:rPr>
          <w:bCs/>
          <w:sz w:val="20"/>
          <w:szCs w:val="20"/>
        </w:rPr>
        <w:t xml:space="preserve"> Relajado.</w:t>
      </w:r>
    </w:p>
    <w:p w14:paraId="11687E1F" w14:textId="55A533BA" w:rsidR="00D95084" w:rsidRPr="00D95084" w:rsidRDefault="00D95084" w:rsidP="006D096D">
      <w:pPr>
        <w:spacing w:after="0" w:line="240" w:lineRule="auto"/>
        <w:ind w:firstLine="358"/>
        <w:jc w:val="both"/>
        <w:rPr>
          <w:sz w:val="20"/>
          <w:szCs w:val="20"/>
        </w:rPr>
      </w:pPr>
      <w:r>
        <w:rPr>
          <w:b/>
          <w:bCs/>
          <w:sz w:val="20"/>
          <w:szCs w:val="20"/>
        </w:rPr>
        <w:t xml:space="preserve">ENTRADA INCLUIDA: </w:t>
      </w:r>
      <w:r w:rsidRPr="00D95084">
        <w:rPr>
          <w:sz w:val="20"/>
          <w:szCs w:val="20"/>
        </w:rPr>
        <w:t>Ticket navegación ferry Canal Chacao</w:t>
      </w:r>
    </w:p>
    <w:p w14:paraId="4D83A3CF" w14:textId="5621E614" w:rsidR="006D096D" w:rsidRPr="006D096D" w:rsidRDefault="006D096D" w:rsidP="006D096D">
      <w:pPr>
        <w:spacing w:after="0" w:line="240" w:lineRule="auto"/>
        <w:ind w:firstLine="358"/>
        <w:jc w:val="both"/>
        <w:rPr>
          <w:b/>
          <w:bCs/>
          <w:sz w:val="20"/>
          <w:szCs w:val="20"/>
        </w:rPr>
      </w:pPr>
      <w:r w:rsidRPr="006D096D">
        <w:rPr>
          <w:b/>
          <w:bCs/>
          <w:sz w:val="20"/>
          <w:szCs w:val="20"/>
        </w:rPr>
        <w:t>OBSERVACIONES:</w:t>
      </w:r>
    </w:p>
    <w:p w14:paraId="4347F208" w14:textId="37912F94" w:rsidR="006D096D" w:rsidRPr="006D096D" w:rsidRDefault="006D096D" w:rsidP="006D096D">
      <w:pPr>
        <w:pStyle w:val="Prrafodelista"/>
        <w:numPr>
          <w:ilvl w:val="0"/>
          <w:numId w:val="6"/>
        </w:numPr>
        <w:spacing w:after="0" w:line="240" w:lineRule="auto"/>
        <w:jc w:val="both"/>
        <w:rPr>
          <w:bCs/>
          <w:sz w:val="20"/>
          <w:szCs w:val="20"/>
        </w:rPr>
      </w:pPr>
      <w:r w:rsidRPr="006D096D">
        <w:rPr>
          <w:bCs/>
          <w:sz w:val="20"/>
          <w:szCs w:val="20"/>
        </w:rPr>
        <w:t>El servicio de guía en otros idiomas está sujeto a disponibilidad y tiene un costo adicional (Alemán / Francés / Italiano).</w:t>
      </w:r>
    </w:p>
    <w:p w14:paraId="6EB5B88F" w14:textId="77777777" w:rsidR="006D096D" w:rsidRDefault="006D096D" w:rsidP="006D096D">
      <w:pPr>
        <w:spacing w:after="0" w:line="240" w:lineRule="auto"/>
        <w:rPr>
          <w:b/>
          <w:sz w:val="20"/>
          <w:szCs w:val="20"/>
        </w:rPr>
      </w:pPr>
    </w:p>
    <w:p w14:paraId="01E0451F" w14:textId="6FBAFD44" w:rsidR="003108CB" w:rsidRPr="003108CB" w:rsidRDefault="003108CB" w:rsidP="003108CB">
      <w:pPr>
        <w:spacing w:after="0" w:line="240" w:lineRule="auto"/>
        <w:rPr>
          <w:b/>
          <w:sz w:val="20"/>
          <w:szCs w:val="20"/>
          <w:lang w:val="es-PE"/>
        </w:rPr>
      </w:pPr>
      <w:r w:rsidRPr="003108CB">
        <w:rPr>
          <w:b/>
          <w:sz w:val="20"/>
          <w:szCs w:val="20"/>
          <w:lang w:val="es-PE"/>
        </w:rPr>
        <w:t>LAGO TODOS LOS SANTOS Y VILLA PEULLA (Almuerzo incluido)</w:t>
      </w:r>
    </w:p>
    <w:p w14:paraId="13DB9AAD" w14:textId="77777777" w:rsidR="003108CB" w:rsidRDefault="003108CB" w:rsidP="003108CB">
      <w:pPr>
        <w:spacing w:after="0" w:line="240" w:lineRule="auto"/>
        <w:jc w:val="both"/>
        <w:rPr>
          <w:bCs/>
          <w:sz w:val="20"/>
          <w:szCs w:val="20"/>
        </w:rPr>
      </w:pPr>
      <w:r w:rsidRPr="003108CB">
        <w:rPr>
          <w:bCs/>
          <w:sz w:val="20"/>
          <w:szCs w:val="20"/>
        </w:rPr>
        <w:t>Iniciaremos nuestra Experiencia desde tu hotel en Puerto Varas y nos dirigiremos al parque Vicente Pérez Rosales, donde realizaremos una suave caminata por los senderos rodeados de un bosque siempre verde. Llegaremos a uno de los lugares más bellos de la región, el puerto de Petrohué, donde tomaremos nuestro catamarán o embarcación para comenzar la Navegación por el Lago Todos los Santos, también conocido como Lago Esmeralda.</w:t>
      </w:r>
    </w:p>
    <w:p w14:paraId="7C85EA49" w14:textId="6AC99F49" w:rsidR="003108CB" w:rsidRPr="003108CB" w:rsidRDefault="003108CB" w:rsidP="003108CB">
      <w:pPr>
        <w:spacing w:after="0" w:line="240" w:lineRule="auto"/>
        <w:jc w:val="both"/>
        <w:rPr>
          <w:bCs/>
          <w:sz w:val="20"/>
          <w:szCs w:val="20"/>
        </w:rPr>
      </w:pPr>
      <w:r w:rsidRPr="003108CB">
        <w:rPr>
          <w:bCs/>
          <w:sz w:val="20"/>
          <w:szCs w:val="20"/>
        </w:rPr>
        <w:t>A continuación nos dirigiremos en nuestro Catamarán Lagos del Sur al pequeño pueblo ecológico Villa Peulla. Navegaremos durante 1 hora y 45 minutos por el Lago Todos Los Santos y podremos admirar la hermosa vista de los volcanes Osorno, Puntiagudo y Tronador. Al llegar a Villa Peulla contaremos con tiempo suficiente para realizar alguna de las actividades del lugar tales como trekking, canopy o una cabalgata por la Cordillera de Los Andes (no incluidas en el precio de la excursión). Finalmente, retornaremos al hotel en Puerto Varas.</w:t>
      </w:r>
      <w:r w:rsidRPr="003108CB">
        <w:rPr>
          <w:b/>
          <w:bCs/>
          <w:sz w:val="20"/>
          <w:szCs w:val="20"/>
        </w:rPr>
        <w:t xml:space="preserve"> </w:t>
      </w:r>
    </w:p>
    <w:p w14:paraId="1421FBEB" w14:textId="61532DDA" w:rsidR="00A67187" w:rsidRPr="00357A82" w:rsidRDefault="00AB2933" w:rsidP="003108CB">
      <w:pPr>
        <w:spacing w:after="0" w:line="240" w:lineRule="auto"/>
        <w:ind w:firstLine="358"/>
        <w:jc w:val="both"/>
        <w:rPr>
          <w:bCs/>
          <w:sz w:val="20"/>
          <w:szCs w:val="20"/>
        </w:rPr>
      </w:pPr>
      <w:r w:rsidRPr="00357A82">
        <w:rPr>
          <w:b/>
          <w:sz w:val="20"/>
          <w:szCs w:val="20"/>
        </w:rPr>
        <w:t>DURACIÓN:</w:t>
      </w:r>
      <w:r>
        <w:rPr>
          <w:bCs/>
          <w:sz w:val="20"/>
          <w:szCs w:val="20"/>
        </w:rPr>
        <w:t xml:space="preserve"> </w:t>
      </w:r>
      <w:r w:rsidR="003108CB">
        <w:rPr>
          <w:bCs/>
          <w:sz w:val="20"/>
          <w:szCs w:val="20"/>
        </w:rPr>
        <w:t>FD</w:t>
      </w:r>
      <w:r>
        <w:rPr>
          <w:bCs/>
          <w:sz w:val="20"/>
          <w:szCs w:val="20"/>
        </w:rPr>
        <w:t>.</w:t>
      </w:r>
    </w:p>
    <w:p w14:paraId="0069C1CE" w14:textId="3F031FB4" w:rsidR="00AB2933" w:rsidRPr="003108CB" w:rsidRDefault="00AB2933" w:rsidP="00AB2933">
      <w:pPr>
        <w:spacing w:after="0" w:line="240" w:lineRule="auto"/>
        <w:ind w:firstLine="358"/>
        <w:jc w:val="both"/>
        <w:rPr>
          <w:sz w:val="20"/>
          <w:szCs w:val="20"/>
        </w:rPr>
      </w:pPr>
      <w:r w:rsidRPr="00357A82">
        <w:rPr>
          <w:b/>
          <w:sz w:val="20"/>
          <w:szCs w:val="20"/>
        </w:rPr>
        <w:t>IDEAL PARA:</w:t>
      </w:r>
      <w:r>
        <w:rPr>
          <w:bCs/>
          <w:sz w:val="20"/>
          <w:szCs w:val="20"/>
        </w:rPr>
        <w:t xml:space="preserve"> </w:t>
      </w:r>
      <w:r w:rsidR="003108CB" w:rsidRPr="003108CB">
        <w:rPr>
          <w:sz w:val="20"/>
          <w:szCs w:val="20"/>
        </w:rPr>
        <w:t>Viajeros amantes de la naturaleza / Amantes de la Fotografía</w:t>
      </w:r>
    </w:p>
    <w:p w14:paraId="743CA1F9" w14:textId="77777777" w:rsidR="00AB2933" w:rsidRPr="00357A82" w:rsidRDefault="00AB2933" w:rsidP="00AB2933">
      <w:pPr>
        <w:spacing w:after="0" w:line="240" w:lineRule="auto"/>
        <w:ind w:firstLine="358"/>
        <w:jc w:val="both"/>
        <w:rPr>
          <w:bCs/>
          <w:sz w:val="20"/>
          <w:szCs w:val="20"/>
        </w:rPr>
      </w:pPr>
      <w:r w:rsidRPr="00357A82">
        <w:rPr>
          <w:b/>
          <w:sz w:val="20"/>
          <w:szCs w:val="20"/>
        </w:rPr>
        <w:t>TIPO EXPERIENCIA:</w:t>
      </w:r>
      <w:r>
        <w:rPr>
          <w:bCs/>
          <w:sz w:val="20"/>
          <w:szCs w:val="20"/>
        </w:rPr>
        <w:t xml:space="preserve"> Compartido.</w:t>
      </w:r>
    </w:p>
    <w:p w14:paraId="16A2B08A" w14:textId="5022AF23" w:rsidR="00AB2933" w:rsidRPr="003108CB" w:rsidRDefault="00AB2933" w:rsidP="00AB2933">
      <w:pPr>
        <w:spacing w:after="0" w:line="240" w:lineRule="auto"/>
        <w:ind w:firstLine="358"/>
        <w:jc w:val="both"/>
        <w:rPr>
          <w:b/>
          <w:sz w:val="20"/>
          <w:szCs w:val="20"/>
        </w:rPr>
      </w:pPr>
      <w:r w:rsidRPr="00357A82">
        <w:rPr>
          <w:b/>
          <w:sz w:val="20"/>
          <w:szCs w:val="20"/>
        </w:rPr>
        <w:t>TIPO VIAJE:</w:t>
      </w:r>
      <w:r>
        <w:rPr>
          <w:bCs/>
          <w:sz w:val="20"/>
          <w:szCs w:val="20"/>
        </w:rPr>
        <w:t xml:space="preserve"> </w:t>
      </w:r>
      <w:r w:rsidR="003108CB">
        <w:rPr>
          <w:bCs/>
          <w:sz w:val="20"/>
          <w:szCs w:val="20"/>
        </w:rPr>
        <w:t>Relajado</w:t>
      </w:r>
      <w:r w:rsidRPr="003108CB">
        <w:rPr>
          <w:b/>
          <w:sz w:val="20"/>
          <w:szCs w:val="20"/>
        </w:rPr>
        <w:t>.</w:t>
      </w:r>
    </w:p>
    <w:p w14:paraId="36ECE12F" w14:textId="001FAB8B" w:rsidR="003108CB" w:rsidRPr="003108CB" w:rsidRDefault="003108CB" w:rsidP="003108CB">
      <w:pPr>
        <w:spacing w:after="0" w:line="240" w:lineRule="auto"/>
        <w:ind w:firstLine="358"/>
        <w:jc w:val="both"/>
        <w:rPr>
          <w:sz w:val="20"/>
          <w:szCs w:val="20"/>
          <w:lang w:val="es-PE"/>
        </w:rPr>
      </w:pPr>
      <w:r w:rsidRPr="003108CB">
        <w:rPr>
          <w:b/>
          <w:sz w:val="20"/>
          <w:szCs w:val="20"/>
          <w:lang w:val="es-PE"/>
        </w:rPr>
        <w:t xml:space="preserve">ENTRADA INCLUIDA: </w:t>
      </w:r>
      <w:r w:rsidRPr="003108CB">
        <w:rPr>
          <w:sz w:val="20"/>
          <w:szCs w:val="20"/>
          <w:lang w:val="es-PE"/>
        </w:rPr>
        <w:t>Saltos de Petrohue</w:t>
      </w:r>
    </w:p>
    <w:p w14:paraId="4A4BABB9" w14:textId="5407B50B" w:rsidR="00A67187" w:rsidRDefault="00AB2933" w:rsidP="00A67187">
      <w:pPr>
        <w:spacing w:after="0" w:line="240" w:lineRule="auto"/>
        <w:ind w:firstLine="358"/>
        <w:jc w:val="both"/>
        <w:rPr>
          <w:b/>
          <w:bCs/>
          <w:sz w:val="20"/>
          <w:szCs w:val="20"/>
        </w:rPr>
      </w:pPr>
      <w:r w:rsidRPr="006D096D">
        <w:rPr>
          <w:b/>
          <w:bCs/>
          <w:sz w:val="20"/>
          <w:szCs w:val="20"/>
        </w:rPr>
        <w:t>OBSERVACIONES:</w:t>
      </w:r>
    </w:p>
    <w:p w14:paraId="3EEB5F5F" w14:textId="46B942DC" w:rsidR="00AB2933" w:rsidRPr="00A67187" w:rsidRDefault="00A67187" w:rsidP="00A67187">
      <w:pPr>
        <w:spacing w:after="0" w:line="240" w:lineRule="auto"/>
        <w:ind w:left="358"/>
        <w:jc w:val="both"/>
        <w:rPr>
          <w:b/>
          <w:bCs/>
          <w:sz w:val="20"/>
          <w:szCs w:val="20"/>
        </w:rPr>
      </w:pPr>
      <w:r w:rsidRPr="00A67187">
        <w:rPr>
          <w:bCs/>
          <w:sz w:val="20"/>
          <w:szCs w:val="20"/>
        </w:rPr>
        <w:t>El servicio de guía en otros idiomas está sujeto a disponibilidad y tiene un costo adicional (Alemán /Francés / Italiano).</w:t>
      </w:r>
    </w:p>
    <w:p w14:paraId="06E95A94" w14:textId="77777777" w:rsidR="00AB2933" w:rsidRDefault="00AB2933" w:rsidP="006D096D">
      <w:pPr>
        <w:spacing w:after="0" w:line="240" w:lineRule="auto"/>
        <w:rPr>
          <w:b/>
          <w:sz w:val="20"/>
          <w:szCs w:val="20"/>
        </w:rPr>
      </w:pPr>
    </w:p>
    <w:p w14:paraId="7CFFD825" w14:textId="77777777" w:rsidR="00AB2933" w:rsidRDefault="00AB2933" w:rsidP="006D096D">
      <w:pPr>
        <w:spacing w:after="0" w:line="240" w:lineRule="auto"/>
        <w:rPr>
          <w:b/>
          <w:sz w:val="20"/>
          <w:szCs w:val="20"/>
        </w:rPr>
      </w:pPr>
    </w:p>
    <w:p w14:paraId="06CFBD2E" w14:textId="77777777" w:rsidR="003D1DB3" w:rsidRDefault="003D1DB3" w:rsidP="006D096D">
      <w:pPr>
        <w:spacing w:after="0" w:line="240" w:lineRule="auto"/>
        <w:rPr>
          <w:b/>
          <w:sz w:val="20"/>
          <w:szCs w:val="20"/>
        </w:rPr>
      </w:pPr>
    </w:p>
    <w:p w14:paraId="1571F416" w14:textId="77777777" w:rsidR="003D1DB3" w:rsidRDefault="003D1DB3" w:rsidP="006D096D">
      <w:pPr>
        <w:spacing w:after="0" w:line="240" w:lineRule="auto"/>
        <w:rPr>
          <w:b/>
          <w:sz w:val="20"/>
          <w:szCs w:val="20"/>
        </w:rPr>
      </w:pPr>
    </w:p>
    <w:p w14:paraId="53622465" w14:textId="77777777" w:rsidR="003D1DB3" w:rsidRDefault="003D1DB3" w:rsidP="006D096D">
      <w:pPr>
        <w:spacing w:after="0" w:line="240" w:lineRule="auto"/>
        <w:rPr>
          <w:b/>
          <w:sz w:val="20"/>
          <w:szCs w:val="20"/>
        </w:rPr>
      </w:pPr>
    </w:p>
    <w:p w14:paraId="64E2DCBD" w14:textId="77777777" w:rsidR="003D1DB3" w:rsidRDefault="003D1DB3" w:rsidP="006D096D">
      <w:pPr>
        <w:spacing w:after="0" w:line="240" w:lineRule="auto"/>
        <w:rPr>
          <w:b/>
          <w:sz w:val="20"/>
          <w:szCs w:val="20"/>
        </w:rPr>
      </w:pPr>
    </w:p>
    <w:p w14:paraId="7055080F" w14:textId="77777777" w:rsidR="003D1DB3" w:rsidRDefault="003D1DB3" w:rsidP="006D096D">
      <w:pPr>
        <w:spacing w:after="0" w:line="240" w:lineRule="auto"/>
        <w:rPr>
          <w:b/>
          <w:sz w:val="20"/>
          <w:szCs w:val="20"/>
        </w:rPr>
      </w:pPr>
    </w:p>
    <w:p w14:paraId="24E30159" w14:textId="77777777" w:rsidR="003D1DB3" w:rsidRDefault="003D1DB3" w:rsidP="006D096D">
      <w:pPr>
        <w:spacing w:after="0" w:line="240" w:lineRule="auto"/>
        <w:rPr>
          <w:b/>
          <w:sz w:val="20"/>
          <w:szCs w:val="20"/>
        </w:rPr>
      </w:pPr>
    </w:p>
    <w:p w14:paraId="2087E700" w14:textId="77777777" w:rsidR="003D1DB3" w:rsidRDefault="003D1DB3" w:rsidP="006D096D">
      <w:pPr>
        <w:spacing w:after="0" w:line="240" w:lineRule="auto"/>
        <w:rPr>
          <w:b/>
          <w:sz w:val="20"/>
          <w:szCs w:val="20"/>
        </w:rPr>
      </w:pPr>
    </w:p>
    <w:p w14:paraId="0B8D547C" w14:textId="77777777" w:rsidR="003D1DB3" w:rsidRDefault="003D1DB3" w:rsidP="006D096D">
      <w:pPr>
        <w:spacing w:after="0" w:line="240" w:lineRule="auto"/>
        <w:rPr>
          <w:b/>
          <w:sz w:val="20"/>
          <w:szCs w:val="20"/>
        </w:rPr>
      </w:pPr>
    </w:p>
    <w:p w14:paraId="319E8608" w14:textId="77777777" w:rsidR="003D1DB3" w:rsidRDefault="003D1DB3" w:rsidP="006D096D">
      <w:pPr>
        <w:spacing w:after="0" w:line="240" w:lineRule="auto"/>
        <w:rPr>
          <w:b/>
          <w:sz w:val="20"/>
          <w:szCs w:val="20"/>
        </w:rPr>
      </w:pPr>
    </w:p>
    <w:p w14:paraId="7A5A869F" w14:textId="77777777" w:rsidR="003D1DB3" w:rsidRDefault="003D1DB3" w:rsidP="006D096D">
      <w:pPr>
        <w:spacing w:after="0" w:line="240" w:lineRule="auto"/>
        <w:rPr>
          <w:b/>
          <w:sz w:val="20"/>
          <w:szCs w:val="20"/>
        </w:rPr>
      </w:pPr>
    </w:p>
    <w:p w14:paraId="4C30F1B8" w14:textId="77777777" w:rsidR="003D1DB3" w:rsidRDefault="003D1DB3" w:rsidP="006D096D">
      <w:pPr>
        <w:spacing w:after="0" w:line="240" w:lineRule="auto"/>
        <w:rPr>
          <w:b/>
          <w:sz w:val="20"/>
          <w:szCs w:val="20"/>
        </w:rPr>
      </w:pPr>
    </w:p>
    <w:p w14:paraId="3D9CF036" w14:textId="77777777" w:rsidR="003D1DB3" w:rsidRDefault="003D1DB3" w:rsidP="006D096D">
      <w:pPr>
        <w:spacing w:after="0" w:line="240" w:lineRule="auto"/>
        <w:rPr>
          <w:b/>
          <w:sz w:val="20"/>
          <w:szCs w:val="20"/>
        </w:rPr>
      </w:pPr>
    </w:p>
    <w:p w14:paraId="58FFAD29" w14:textId="77777777" w:rsidR="003D1DB3" w:rsidRDefault="003D1DB3" w:rsidP="006D096D">
      <w:pPr>
        <w:spacing w:after="0" w:line="240" w:lineRule="auto"/>
        <w:rPr>
          <w:b/>
          <w:sz w:val="20"/>
          <w:szCs w:val="20"/>
        </w:rPr>
      </w:pPr>
    </w:p>
    <w:p w14:paraId="7AAB0869" w14:textId="77777777" w:rsidR="003D1DB3" w:rsidRDefault="003D1DB3" w:rsidP="006D096D">
      <w:pPr>
        <w:spacing w:after="0" w:line="240" w:lineRule="auto"/>
        <w:rPr>
          <w:b/>
          <w:sz w:val="20"/>
          <w:szCs w:val="20"/>
        </w:rPr>
      </w:pPr>
    </w:p>
    <w:p w14:paraId="47026C4D" w14:textId="77777777" w:rsidR="003D1DB3" w:rsidRDefault="003D1DB3" w:rsidP="006D096D">
      <w:pPr>
        <w:spacing w:after="0" w:line="240" w:lineRule="auto"/>
        <w:rPr>
          <w:b/>
          <w:sz w:val="20"/>
          <w:szCs w:val="20"/>
        </w:rPr>
      </w:pPr>
    </w:p>
    <w:p w14:paraId="30BB9BF8" w14:textId="77777777" w:rsidR="003D1DB3" w:rsidRDefault="003D1DB3" w:rsidP="006D096D">
      <w:pPr>
        <w:spacing w:after="0" w:line="240" w:lineRule="auto"/>
        <w:rPr>
          <w:b/>
          <w:sz w:val="20"/>
          <w:szCs w:val="20"/>
        </w:rPr>
      </w:pPr>
    </w:p>
    <w:p w14:paraId="4F56315A" w14:textId="77777777" w:rsidR="003D1DB3" w:rsidRDefault="003D1DB3" w:rsidP="006D096D">
      <w:pPr>
        <w:spacing w:after="0" w:line="240" w:lineRule="auto"/>
        <w:rPr>
          <w:b/>
          <w:sz w:val="20"/>
          <w:szCs w:val="20"/>
        </w:rPr>
      </w:pPr>
    </w:p>
    <w:p w14:paraId="5BC8487A" w14:textId="77777777" w:rsidR="003D1DB3" w:rsidRDefault="003D1DB3" w:rsidP="006D096D">
      <w:pPr>
        <w:spacing w:after="0" w:line="240" w:lineRule="auto"/>
        <w:rPr>
          <w:b/>
          <w:sz w:val="20"/>
          <w:szCs w:val="20"/>
        </w:rPr>
      </w:pPr>
    </w:p>
    <w:p w14:paraId="3E68C3EE" w14:textId="77777777" w:rsidR="003D1DB3" w:rsidRDefault="003D1DB3" w:rsidP="006D096D">
      <w:pPr>
        <w:spacing w:after="0" w:line="240" w:lineRule="auto"/>
        <w:rPr>
          <w:b/>
          <w:sz w:val="20"/>
          <w:szCs w:val="20"/>
        </w:rPr>
      </w:pPr>
    </w:p>
    <w:p w14:paraId="0C8F151E" w14:textId="77777777" w:rsidR="003D1DB3" w:rsidRDefault="003D1DB3" w:rsidP="003D1DB3">
      <w:pPr>
        <w:spacing w:after="0" w:line="240" w:lineRule="auto"/>
        <w:rPr>
          <w:b/>
          <w:bCs/>
          <w:color w:val="C00000"/>
          <w:sz w:val="40"/>
          <w:szCs w:val="40"/>
        </w:rPr>
      </w:pPr>
      <w:r>
        <w:rPr>
          <w:b/>
          <w:bCs/>
          <w:color w:val="C00000"/>
          <w:sz w:val="40"/>
          <w:szCs w:val="40"/>
        </w:rPr>
        <w:lastRenderedPageBreak/>
        <w:t>CRUCE ANDINO ELEMENTAL</w:t>
      </w:r>
    </w:p>
    <w:p w14:paraId="6829D578" w14:textId="77777777" w:rsidR="003D1DB3" w:rsidRDefault="003D1DB3" w:rsidP="003D1DB3">
      <w:pPr>
        <w:spacing w:after="0" w:line="240" w:lineRule="auto"/>
        <w:rPr>
          <w:b/>
          <w:color w:val="EE0000"/>
          <w:sz w:val="32"/>
          <w:szCs w:val="32"/>
        </w:rPr>
      </w:pPr>
      <w:r>
        <w:rPr>
          <w:b/>
          <w:color w:val="EE0000"/>
          <w:sz w:val="32"/>
          <w:szCs w:val="32"/>
        </w:rPr>
        <w:t>PUERTO VARAS – BARILOCHE</w:t>
      </w:r>
    </w:p>
    <w:p w14:paraId="27EF57ED" w14:textId="77777777" w:rsidR="003D1DB3" w:rsidRPr="00DA0C1C" w:rsidRDefault="003D1DB3" w:rsidP="003D1DB3">
      <w:pPr>
        <w:spacing w:after="0" w:line="240" w:lineRule="auto"/>
        <w:rPr>
          <w:b/>
          <w:sz w:val="32"/>
          <w:szCs w:val="32"/>
        </w:rPr>
      </w:pPr>
      <w:r w:rsidRPr="00DA0C1C">
        <w:rPr>
          <w:b/>
          <w:sz w:val="32"/>
          <w:szCs w:val="32"/>
        </w:rPr>
        <w:t>CHILE</w:t>
      </w:r>
    </w:p>
    <w:p w14:paraId="240CF830" w14:textId="77777777" w:rsidR="003D1DB3" w:rsidRDefault="003D1DB3" w:rsidP="003D1DB3">
      <w:pPr>
        <w:spacing w:after="0" w:line="240" w:lineRule="auto"/>
        <w:rPr>
          <w:b/>
          <w:sz w:val="24"/>
          <w:szCs w:val="24"/>
        </w:rPr>
      </w:pPr>
      <w:r>
        <w:rPr>
          <w:b/>
          <w:sz w:val="24"/>
          <w:szCs w:val="24"/>
        </w:rPr>
        <w:t>03 DÍAS / 02 NOCHES</w:t>
      </w:r>
    </w:p>
    <w:p w14:paraId="209A2228" w14:textId="77777777" w:rsidR="003D1DB3" w:rsidRDefault="003D1DB3" w:rsidP="003D1DB3">
      <w:pPr>
        <w:spacing w:after="0" w:line="240" w:lineRule="auto"/>
        <w:rPr>
          <w:sz w:val="20"/>
          <w:szCs w:val="20"/>
        </w:rPr>
      </w:pPr>
    </w:p>
    <w:p w14:paraId="541D0E67" w14:textId="77777777" w:rsidR="003D1DB3" w:rsidRDefault="003D1DB3" w:rsidP="003D1DB3">
      <w:pPr>
        <w:spacing w:after="0" w:line="240" w:lineRule="auto"/>
        <w:ind w:firstLine="360"/>
        <w:rPr>
          <w:b/>
          <w:sz w:val="20"/>
          <w:szCs w:val="20"/>
        </w:rPr>
      </w:pPr>
      <w:r>
        <w:rPr>
          <w:b/>
          <w:sz w:val="20"/>
          <w:szCs w:val="20"/>
        </w:rPr>
        <w:t>PROGRAMA INCLUYE</w:t>
      </w:r>
    </w:p>
    <w:p w14:paraId="79BE7642" w14:textId="77777777" w:rsidR="003D1DB3" w:rsidRDefault="003D1DB3" w:rsidP="003D1DB3">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Traslado compartido aeropuerto Puerto Montt / hotel en Puerto Varas </w:t>
      </w:r>
    </w:p>
    <w:p w14:paraId="1ACBB0F3" w14:textId="77777777" w:rsidR="003D1DB3" w:rsidRDefault="003D1DB3" w:rsidP="003D1DB3">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02 noches de alojamiento.</w:t>
      </w:r>
    </w:p>
    <w:p w14:paraId="13500E35" w14:textId="77777777" w:rsidR="003D1DB3" w:rsidRDefault="003D1DB3" w:rsidP="003D1DB3">
      <w:pPr>
        <w:numPr>
          <w:ilvl w:val="0"/>
          <w:numId w:val="1"/>
        </w:numPr>
        <w:pBdr>
          <w:top w:val="nil"/>
          <w:left w:val="nil"/>
          <w:bottom w:val="nil"/>
          <w:right w:val="nil"/>
          <w:between w:val="nil"/>
        </w:pBdr>
        <w:spacing w:after="0" w:line="240" w:lineRule="auto"/>
        <w:rPr>
          <w:color w:val="000000"/>
          <w:sz w:val="20"/>
          <w:szCs w:val="20"/>
        </w:rPr>
      </w:pPr>
      <w:r w:rsidRPr="00B553D8">
        <w:rPr>
          <w:color w:val="000000"/>
          <w:sz w:val="20"/>
          <w:szCs w:val="20"/>
        </w:rPr>
        <w:t>Desayunos.</w:t>
      </w:r>
    </w:p>
    <w:p w14:paraId="013DB603" w14:textId="77777777" w:rsidR="003D1DB3" w:rsidRDefault="003D1DB3" w:rsidP="003D1DB3">
      <w:pPr>
        <w:numPr>
          <w:ilvl w:val="0"/>
          <w:numId w:val="1"/>
        </w:numPr>
        <w:pBdr>
          <w:top w:val="nil"/>
          <w:left w:val="nil"/>
          <w:bottom w:val="nil"/>
          <w:right w:val="nil"/>
          <w:between w:val="nil"/>
        </w:pBdr>
        <w:spacing w:after="0" w:line="240" w:lineRule="auto"/>
        <w:rPr>
          <w:color w:val="000000"/>
          <w:sz w:val="20"/>
          <w:szCs w:val="20"/>
        </w:rPr>
      </w:pPr>
      <w:r w:rsidRPr="00B553D8">
        <w:rPr>
          <w:color w:val="000000"/>
          <w:sz w:val="20"/>
          <w:szCs w:val="20"/>
        </w:rPr>
        <w:t xml:space="preserve">HD </w:t>
      </w:r>
      <w:r w:rsidRPr="0066390E">
        <w:rPr>
          <w:color w:val="000000"/>
          <w:sz w:val="20"/>
          <w:szCs w:val="20"/>
        </w:rPr>
        <w:t>Llanquihue y Frutillar</w:t>
      </w:r>
    </w:p>
    <w:p w14:paraId="377C51C1" w14:textId="77777777" w:rsidR="003D1DB3" w:rsidRDefault="003D1DB3" w:rsidP="003D1DB3">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Traslado </w:t>
      </w:r>
      <w:r w:rsidRPr="00293503">
        <w:rPr>
          <w:color w:val="000000"/>
          <w:sz w:val="20"/>
          <w:szCs w:val="20"/>
        </w:rPr>
        <w:t>Hotel Puerto Varas / Oficina Cruce Andino</w:t>
      </w:r>
    </w:p>
    <w:p w14:paraId="37592997" w14:textId="77777777" w:rsidR="003D1DB3" w:rsidRPr="0066390E" w:rsidRDefault="003D1DB3" w:rsidP="003D1DB3">
      <w:pPr>
        <w:numPr>
          <w:ilvl w:val="0"/>
          <w:numId w:val="1"/>
        </w:numPr>
        <w:pBdr>
          <w:top w:val="nil"/>
          <w:left w:val="nil"/>
          <w:bottom w:val="nil"/>
          <w:right w:val="nil"/>
          <w:between w:val="nil"/>
        </w:pBdr>
        <w:spacing w:after="0" w:line="240" w:lineRule="auto"/>
        <w:rPr>
          <w:color w:val="000000"/>
          <w:sz w:val="20"/>
          <w:szCs w:val="20"/>
        </w:rPr>
      </w:pPr>
      <w:r w:rsidRPr="00293503">
        <w:rPr>
          <w:color w:val="000000"/>
          <w:sz w:val="20"/>
          <w:szCs w:val="20"/>
        </w:rPr>
        <w:t>FD</w:t>
      </w:r>
      <w:r>
        <w:rPr>
          <w:color w:val="000000"/>
          <w:sz w:val="20"/>
          <w:szCs w:val="20"/>
        </w:rPr>
        <w:t xml:space="preserve"> </w:t>
      </w:r>
      <w:r w:rsidRPr="00293503">
        <w:rPr>
          <w:color w:val="000000"/>
          <w:sz w:val="20"/>
          <w:szCs w:val="20"/>
        </w:rPr>
        <w:t>Cruce Andino Adultos (Puerto Varas - Bariloche)</w:t>
      </w:r>
    </w:p>
    <w:p w14:paraId="729D47F1" w14:textId="77777777" w:rsidR="003D1DB3" w:rsidRDefault="003D1DB3" w:rsidP="003D1DB3">
      <w:pPr>
        <w:numPr>
          <w:ilvl w:val="0"/>
          <w:numId w:val="1"/>
        </w:numPr>
        <w:pBdr>
          <w:top w:val="nil"/>
          <w:left w:val="nil"/>
          <w:bottom w:val="nil"/>
          <w:right w:val="nil"/>
          <w:between w:val="nil"/>
        </w:pBdr>
        <w:spacing w:after="0" w:line="240" w:lineRule="auto"/>
        <w:rPr>
          <w:color w:val="000000"/>
          <w:sz w:val="20"/>
          <w:szCs w:val="20"/>
        </w:rPr>
      </w:pPr>
      <w:r>
        <w:rPr>
          <w:sz w:val="20"/>
          <w:szCs w:val="20"/>
        </w:rPr>
        <w:t>Tarjeta de asistencia.</w:t>
      </w:r>
    </w:p>
    <w:p w14:paraId="16DDCA56" w14:textId="77777777" w:rsidR="003D1DB3" w:rsidRDefault="003D1DB3" w:rsidP="003D1DB3">
      <w:pPr>
        <w:spacing w:after="0" w:line="240" w:lineRule="auto"/>
        <w:rPr>
          <w:sz w:val="20"/>
          <w:szCs w:val="20"/>
        </w:rPr>
      </w:pPr>
    </w:p>
    <w:p w14:paraId="55A7FA5E" w14:textId="77777777" w:rsidR="003D1DB3" w:rsidRDefault="003D1DB3" w:rsidP="003D1DB3">
      <w:pPr>
        <w:spacing w:after="0" w:line="240" w:lineRule="auto"/>
        <w:ind w:firstLine="360"/>
        <w:rPr>
          <w:b/>
          <w:sz w:val="20"/>
          <w:szCs w:val="20"/>
        </w:rPr>
      </w:pPr>
      <w:r>
        <w:rPr>
          <w:b/>
          <w:sz w:val="20"/>
          <w:szCs w:val="20"/>
        </w:rPr>
        <w:t>PROGRAMA NO INCLUYE</w:t>
      </w:r>
    </w:p>
    <w:p w14:paraId="283CB9AC" w14:textId="77777777" w:rsidR="003D1DB3" w:rsidRDefault="003D1DB3" w:rsidP="003D1DB3">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Boleto aéreo.</w:t>
      </w:r>
    </w:p>
    <w:p w14:paraId="3CABC6F0" w14:textId="77777777" w:rsidR="003D1DB3" w:rsidRDefault="003D1DB3" w:rsidP="003D1DB3">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Equipaje de bodega, ni equipaje de cabina.</w:t>
      </w:r>
    </w:p>
    <w:p w14:paraId="24FBBBA8" w14:textId="77777777" w:rsidR="003D1DB3" w:rsidRDefault="003D1DB3" w:rsidP="003D1DB3">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Gastos personales del pasajero.</w:t>
      </w:r>
    </w:p>
    <w:p w14:paraId="685AE708" w14:textId="77777777" w:rsidR="003D1DB3" w:rsidRDefault="003D1DB3" w:rsidP="003D1DB3">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Todas las propinas durante el viaje.</w:t>
      </w:r>
    </w:p>
    <w:p w14:paraId="025E174B" w14:textId="77777777" w:rsidR="003D1DB3" w:rsidRDefault="003D1DB3" w:rsidP="003D1DB3">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Cualquier servicio que no esté mencionado como incluido.</w:t>
      </w:r>
    </w:p>
    <w:p w14:paraId="6EB0559C" w14:textId="77777777" w:rsidR="003D1DB3" w:rsidRDefault="003D1DB3" w:rsidP="003D1DB3">
      <w:pPr>
        <w:spacing w:after="0" w:line="240" w:lineRule="auto"/>
        <w:rPr>
          <w:sz w:val="20"/>
          <w:szCs w:val="20"/>
        </w:rPr>
      </w:pPr>
    </w:p>
    <w:p w14:paraId="7DD138CF" w14:textId="77777777" w:rsidR="003D1DB3" w:rsidRDefault="003D1DB3" w:rsidP="003D1DB3">
      <w:pPr>
        <w:spacing w:after="0" w:line="240" w:lineRule="auto"/>
        <w:rPr>
          <w:b/>
          <w:sz w:val="20"/>
          <w:szCs w:val="20"/>
        </w:rPr>
      </w:pPr>
      <w:r w:rsidRPr="00BA7A69">
        <w:rPr>
          <w:b/>
          <w:sz w:val="20"/>
          <w:szCs w:val="20"/>
        </w:rPr>
        <w:t xml:space="preserve">Precios por persona en dólares </w:t>
      </w:r>
      <w:r>
        <w:rPr>
          <w:b/>
          <w:sz w:val="20"/>
          <w:szCs w:val="20"/>
        </w:rPr>
        <w:t>de acuerdo con el tipo de acomodación</w:t>
      </w:r>
      <w:r w:rsidRPr="00BA7A69">
        <w:rPr>
          <w:b/>
          <w:sz w:val="20"/>
          <w:szCs w:val="20"/>
        </w:rPr>
        <w:t>:</w:t>
      </w:r>
    </w:p>
    <w:tbl>
      <w:tblPr>
        <w:tblW w:w="5000" w:type="pct"/>
        <w:tblCellMar>
          <w:left w:w="70" w:type="dxa"/>
          <w:right w:w="70" w:type="dxa"/>
        </w:tblCellMar>
        <w:tblLook w:val="04A0" w:firstRow="1" w:lastRow="0" w:firstColumn="1" w:lastColumn="0" w:noHBand="0" w:noVBand="1"/>
      </w:tblPr>
      <w:tblGrid>
        <w:gridCol w:w="2013"/>
        <w:gridCol w:w="872"/>
        <w:gridCol w:w="1402"/>
        <w:gridCol w:w="468"/>
        <w:gridCol w:w="445"/>
        <w:gridCol w:w="471"/>
        <w:gridCol w:w="445"/>
        <w:gridCol w:w="445"/>
        <w:gridCol w:w="439"/>
        <w:gridCol w:w="856"/>
        <w:gridCol w:w="972"/>
      </w:tblGrid>
      <w:tr w:rsidR="003D1DB3" w:rsidRPr="00293503" w14:paraId="3002E2A3" w14:textId="77777777" w:rsidTr="003C4E93">
        <w:trPr>
          <w:trHeight w:val="315"/>
        </w:trPr>
        <w:tc>
          <w:tcPr>
            <w:tcW w:w="4173" w:type="pct"/>
            <w:gridSpan w:val="9"/>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5E7D46C6" w14:textId="77777777" w:rsidR="003D1DB3" w:rsidRPr="00293503" w:rsidRDefault="003D1DB3" w:rsidP="003C4E93">
            <w:pPr>
              <w:spacing w:after="0" w:line="240" w:lineRule="auto"/>
              <w:jc w:val="center"/>
              <w:rPr>
                <w:rFonts w:ascii="Aptos Narrow" w:eastAsia="Times New Roman" w:hAnsi="Aptos Narrow" w:cs="Times New Roman"/>
                <w:b/>
                <w:bCs/>
                <w:color w:val="FFFFFF"/>
                <w:sz w:val="20"/>
                <w:szCs w:val="20"/>
                <w:lang w:val="es-PE" w:eastAsia="es-PE"/>
              </w:rPr>
            </w:pPr>
            <w:r w:rsidRPr="00293503">
              <w:rPr>
                <w:rFonts w:ascii="Aptos Narrow" w:eastAsia="Times New Roman" w:hAnsi="Aptos Narrow" w:cs="Times New Roman"/>
                <w:b/>
                <w:bCs/>
                <w:color w:val="FFFFFF"/>
                <w:sz w:val="20"/>
                <w:szCs w:val="20"/>
                <w:lang w:val="es-PE" w:eastAsia="es-PE"/>
              </w:rPr>
              <w:t>PROGRAMA SOLO SERVICIOS</w:t>
            </w:r>
          </w:p>
        </w:tc>
        <w:tc>
          <w:tcPr>
            <w:tcW w:w="827" w:type="pct"/>
            <w:gridSpan w:val="2"/>
            <w:tcBorders>
              <w:top w:val="single" w:sz="4" w:space="0" w:color="auto"/>
              <w:left w:val="nil"/>
              <w:bottom w:val="single" w:sz="4" w:space="0" w:color="auto"/>
              <w:right w:val="single" w:sz="4" w:space="0" w:color="auto"/>
            </w:tcBorders>
            <w:shd w:val="clear" w:color="000000" w:fill="C00000"/>
            <w:noWrap/>
            <w:vAlign w:val="center"/>
            <w:hideMark/>
          </w:tcPr>
          <w:p w14:paraId="0710F13A" w14:textId="77777777" w:rsidR="003D1DB3" w:rsidRPr="00293503" w:rsidRDefault="003D1DB3" w:rsidP="003C4E93">
            <w:pPr>
              <w:spacing w:after="0" w:line="240" w:lineRule="auto"/>
              <w:jc w:val="center"/>
              <w:rPr>
                <w:rFonts w:ascii="Aptos Narrow" w:eastAsia="Times New Roman" w:hAnsi="Aptos Narrow" w:cs="Times New Roman"/>
                <w:b/>
                <w:bCs/>
                <w:color w:val="FFFFFF"/>
                <w:sz w:val="20"/>
                <w:szCs w:val="20"/>
                <w:lang w:val="es-PE" w:eastAsia="es-PE"/>
              </w:rPr>
            </w:pPr>
            <w:r w:rsidRPr="00293503">
              <w:rPr>
                <w:rFonts w:ascii="Aptos Narrow" w:eastAsia="Times New Roman" w:hAnsi="Aptos Narrow" w:cs="Times New Roman"/>
                <w:b/>
                <w:bCs/>
                <w:color w:val="FFFFFF"/>
                <w:sz w:val="20"/>
                <w:szCs w:val="20"/>
                <w:lang w:val="es-PE" w:eastAsia="es-PE"/>
              </w:rPr>
              <w:t>VIGENCIA</w:t>
            </w:r>
          </w:p>
        </w:tc>
      </w:tr>
      <w:tr w:rsidR="003D1DB3" w:rsidRPr="00293503" w14:paraId="76B970FF" w14:textId="77777777" w:rsidTr="003C4E93">
        <w:trPr>
          <w:trHeight w:val="315"/>
        </w:trPr>
        <w:tc>
          <w:tcPr>
            <w:tcW w:w="1215" w:type="pct"/>
            <w:tcBorders>
              <w:top w:val="nil"/>
              <w:left w:val="single" w:sz="4" w:space="0" w:color="auto"/>
              <w:bottom w:val="single" w:sz="4" w:space="0" w:color="auto"/>
              <w:right w:val="single" w:sz="4" w:space="0" w:color="auto"/>
            </w:tcBorders>
            <w:shd w:val="clear" w:color="000000" w:fill="C00000"/>
            <w:noWrap/>
            <w:vAlign w:val="center"/>
            <w:hideMark/>
          </w:tcPr>
          <w:p w14:paraId="79BD5344" w14:textId="77777777" w:rsidR="003D1DB3" w:rsidRPr="00293503" w:rsidRDefault="003D1DB3" w:rsidP="003C4E93">
            <w:pPr>
              <w:spacing w:after="0" w:line="240" w:lineRule="auto"/>
              <w:jc w:val="center"/>
              <w:rPr>
                <w:rFonts w:ascii="Aptos Narrow" w:eastAsia="Times New Roman" w:hAnsi="Aptos Narrow" w:cs="Times New Roman"/>
                <w:b/>
                <w:bCs/>
                <w:color w:val="FFFFFF"/>
                <w:sz w:val="20"/>
                <w:szCs w:val="20"/>
                <w:lang w:val="es-PE" w:eastAsia="es-PE"/>
              </w:rPr>
            </w:pPr>
            <w:r w:rsidRPr="00293503">
              <w:rPr>
                <w:rFonts w:ascii="Aptos Narrow" w:eastAsia="Times New Roman" w:hAnsi="Aptos Narrow" w:cs="Times New Roman"/>
                <w:b/>
                <w:bCs/>
                <w:color w:val="FFFFFF"/>
                <w:sz w:val="20"/>
                <w:szCs w:val="20"/>
                <w:lang w:val="es-PE" w:eastAsia="es-PE"/>
              </w:rPr>
              <w:t>HOTEL</w:t>
            </w:r>
          </w:p>
        </w:tc>
        <w:tc>
          <w:tcPr>
            <w:tcW w:w="568" w:type="pct"/>
            <w:tcBorders>
              <w:top w:val="nil"/>
              <w:left w:val="nil"/>
              <w:bottom w:val="single" w:sz="4" w:space="0" w:color="auto"/>
              <w:right w:val="single" w:sz="4" w:space="0" w:color="auto"/>
            </w:tcBorders>
            <w:shd w:val="clear" w:color="000000" w:fill="C00000"/>
            <w:noWrap/>
            <w:vAlign w:val="center"/>
            <w:hideMark/>
          </w:tcPr>
          <w:p w14:paraId="6F303F8D" w14:textId="77777777" w:rsidR="003D1DB3" w:rsidRPr="00293503" w:rsidRDefault="003D1DB3" w:rsidP="003C4E93">
            <w:pPr>
              <w:spacing w:after="0" w:line="240" w:lineRule="auto"/>
              <w:jc w:val="center"/>
              <w:rPr>
                <w:rFonts w:ascii="Aptos Narrow" w:eastAsia="Times New Roman" w:hAnsi="Aptos Narrow" w:cs="Times New Roman"/>
                <w:b/>
                <w:bCs/>
                <w:color w:val="FFFFFF"/>
                <w:sz w:val="20"/>
                <w:szCs w:val="20"/>
                <w:lang w:val="es-PE" w:eastAsia="es-PE"/>
              </w:rPr>
            </w:pPr>
            <w:r w:rsidRPr="00293503">
              <w:rPr>
                <w:rFonts w:ascii="Aptos Narrow" w:eastAsia="Times New Roman" w:hAnsi="Aptos Narrow" w:cs="Times New Roman"/>
                <w:b/>
                <w:bCs/>
                <w:color w:val="FFFFFF"/>
                <w:sz w:val="20"/>
                <w:szCs w:val="20"/>
                <w:lang w:val="es-PE" w:eastAsia="es-PE"/>
              </w:rPr>
              <w:t>CAT.</w:t>
            </w:r>
          </w:p>
        </w:tc>
        <w:tc>
          <w:tcPr>
            <w:tcW w:w="868" w:type="pct"/>
            <w:tcBorders>
              <w:top w:val="nil"/>
              <w:left w:val="nil"/>
              <w:bottom w:val="single" w:sz="4" w:space="0" w:color="auto"/>
              <w:right w:val="single" w:sz="4" w:space="0" w:color="auto"/>
            </w:tcBorders>
            <w:shd w:val="clear" w:color="000000" w:fill="C00000"/>
            <w:noWrap/>
            <w:vAlign w:val="center"/>
            <w:hideMark/>
          </w:tcPr>
          <w:p w14:paraId="2902FB23" w14:textId="77777777" w:rsidR="003D1DB3" w:rsidRPr="00293503" w:rsidRDefault="003D1DB3" w:rsidP="003C4E93">
            <w:pPr>
              <w:spacing w:after="0" w:line="240" w:lineRule="auto"/>
              <w:jc w:val="center"/>
              <w:rPr>
                <w:rFonts w:ascii="Aptos Narrow" w:eastAsia="Times New Roman" w:hAnsi="Aptos Narrow" w:cs="Times New Roman"/>
                <w:b/>
                <w:bCs/>
                <w:color w:val="FFFFFF"/>
                <w:sz w:val="20"/>
                <w:szCs w:val="20"/>
                <w:lang w:val="es-PE" w:eastAsia="es-PE"/>
              </w:rPr>
            </w:pPr>
            <w:r w:rsidRPr="00293503">
              <w:rPr>
                <w:rFonts w:ascii="Aptos Narrow" w:eastAsia="Times New Roman" w:hAnsi="Aptos Narrow" w:cs="Times New Roman"/>
                <w:b/>
                <w:bCs/>
                <w:color w:val="FFFFFF"/>
                <w:sz w:val="20"/>
                <w:szCs w:val="20"/>
                <w:lang w:val="es-PE" w:eastAsia="es-PE"/>
              </w:rPr>
              <w:t>HABITACIÓN</w:t>
            </w:r>
          </w:p>
        </w:tc>
        <w:tc>
          <w:tcPr>
            <w:tcW w:w="265" w:type="pct"/>
            <w:tcBorders>
              <w:top w:val="nil"/>
              <w:left w:val="nil"/>
              <w:bottom w:val="single" w:sz="4" w:space="0" w:color="auto"/>
              <w:right w:val="single" w:sz="4" w:space="0" w:color="auto"/>
            </w:tcBorders>
            <w:shd w:val="clear" w:color="000000" w:fill="C00000"/>
            <w:noWrap/>
            <w:vAlign w:val="center"/>
            <w:hideMark/>
          </w:tcPr>
          <w:p w14:paraId="72692B61" w14:textId="77777777" w:rsidR="003D1DB3" w:rsidRPr="00293503" w:rsidRDefault="003D1DB3" w:rsidP="003C4E93">
            <w:pPr>
              <w:spacing w:after="0" w:line="240" w:lineRule="auto"/>
              <w:jc w:val="center"/>
              <w:rPr>
                <w:rFonts w:ascii="Aptos Narrow" w:eastAsia="Times New Roman" w:hAnsi="Aptos Narrow" w:cs="Times New Roman"/>
                <w:b/>
                <w:bCs/>
                <w:color w:val="FFFFFF"/>
                <w:sz w:val="20"/>
                <w:szCs w:val="20"/>
                <w:lang w:val="es-PE" w:eastAsia="es-PE"/>
              </w:rPr>
            </w:pPr>
            <w:r w:rsidRPr="00293503">
              <w:rPr>
                <w:rFonts w:ascii="Aptos Narrow" w:eastAsia="Times New Roman" w:hAnsi="Aptos Narrow" w:cs="Times New Roman"/>
                <w:b/>
                <w:bCs/>
                <w:color w:val="FFFFFF"/>
                <w:sz w:val="20"/>
                <w:szCs w:val="20"/>
                <w:lang w:val="es-PE" w:eastAsia="es-PE"/>
              </w:rPr>
              <w:t>SGL</w:t>
            </w:r>
          </w:p>
        </w:tc>
        <w:tc>
          <w:tcPr>
            <w:tcW w:w="249" w:type="pct"/>
            <w:tcBorders>
              <w:top w:val="nil"/>
              <w:left w:val="nil"/>
              <w:bottom w:val="single" w:sz="4" w:space="0" w:color="auto"/>
              <w:right w:val="single" w:sz="4" w:space="0" w:color="auto"/>
            </w:tcBorders>
            <w:shd w:val="clear" w:color="000000" w:fill="C00000"/>
            <w:noWrap/>
            <w:vAlign w:val="center"/>
            <w:hideMark/>
          </w:tcPr>
          <w:p w14:paraId="47B214E2" w14:textId="77777777" w:rsidR="003D1DB3" w:rsidRPr="00293503" w:rsidRDefault="003D1DB3" w:rsidP="003C4E93">
            <w:pPr>
              <w:spacing w:after="0" w:line="240" w:lineRule="auto"/>
              <w:jc w:val="center"/>
              <w:rPr>
                <w:rFonts w:ascii="Aptos Narrow" w:eastAsia="Times New Roman" w:hAnsi="Aptos Narrow" w:cs="Times New Roman"/>
                <w:b/>
                <w:bCs/>
                <w:color w:val="FFFFFF"/>
                <w:sz w:val="20"/>
                <w:szCs w:val="20"/>
                <w:lang w:val="es-PE" w:eastAsia="es-PE"/>
              </w:rPr>
            </w:pPr>
            <w:r w:rsidRPr="00293503">
              <w:rPr>
                <w:rFonts w:ascii="Aptos Narrow" w:eastAsia="Times New Roman" w:hAnsi="Aptos Narrow" w:cs="Times New Roman"/>
                <w:b/>
                <w:bCs/>
                <w:color w:val="FFFFFF"/>
                <w:sz w:val="20"/>
                <w:szCs w:val="20"/>
                <w:lang w:val="es-PE" w:eastAsia="es-PE"/>
              </w:rPr>
              <w:t>N.A</w:t>
            </w:r>
          </w:p>
        </w:tc>
        <w:tc>
          <w:tcPr>
            <w:tcW w:w="268" w:type="pct"/>
            <w:tcBorders>
              <w:top w:val="nil"/>
              <w:left w:val="nil"/>
              <w:bottom w:val="single" w:sz="4" w:space="0" w:color="auto"/>
              <w:right w:val="single" w:sz="4" w:space="0" w:color="auto"/>
            </w:tcBorders>
            <w:shd w:val="clear" w:color="000000" w:fill="C00000"/>
            <w:noWrap/>
            <w:vAlign w:val="center"/>
            <w:hideMark/>
          </w:tcPr>
          <w:p w14:paraId="15D80AA1" w14:textId="77777777" w:rsidR="003D1DB3" w:rsidRPr="00293503" w:rsidRDefault="003D1DB3" w:rsidP="003C4E93">
            <w:pPr>
              <w:spacing w:after="0" w:line="240" w:lineRule="auto"/>
              <w:jc w:val="center"/>
              <w:rPr>
                <w:rFonts w:ascii="Aptos Narrow" w:eastAsia="Times New Roman" w:hAnsi="Aptos Narrow" w:cs="Times New Roman"/>
                <w:b/>
                <w:bCs/>
                <w:color w:val="FFFFFF"/>
                <w:sz w:val="20"/>
                <w:szCs w:val="20"/>
                <w:lang w:val="es-PE" w:eastAsia="es-PE"/>
              </w:rPr>
            </w:pPr>
            <w:r w:rsidRPr="00293503">
              <w:rPr>
                <w:rFonts w:ascii="Aptos Narrow" w:eastAsia="Times New Roman" w:hAnsi="Aptos Narrow" w:cs="Times New Roman"/>
                <w:b/>
                <w:bCs/>
                <w:color w:val="FFFFFF"/>
                <w:sz w:val="20"/>
                <w:szCs w:val="20"/>
                <w:lang w:val="es-PE" w:eastAsia="es-PE"/>
              </w:rPr>
              <w:t>DBL</w:t>
            </w:r>
          </w:p>
        </w:tc>
        <w:tc>
          <w:tcPr>
            <w:tcW w:w="249" w:type="pct"/>
            <w:tcBorders>
              <w:top w:val="nil"/>
              <w:left w:val="nil"/>
              <w:bottom w:val="single" w:sz="4" w:space="0" w:color="auto"/>
              <w:right w:val="single" w:sz="4" w:space="0" w:color="auto"/>
            </w:tcBorders>
            <w:shd w:val="clear" w:color="000000" w:fill="C00000"/>
            <w:noWrap/>
            <w:vAlign w:val="center"/>
            <w:hideMark/>
          </w:tcPr>
          <w:p w14:paraId="1C1C84E1" w14:textId="77777777" w:rsidR="003D1DB3" w:rsidRPr="00293503" w:rsidRDefault="003D1DB3" w:rsidP="003C4E93">
            <w:pPr>
              <w:spacing w:after="0" w:line="240" w:lineRule="auto"/>
              <w:jc w:val="center"/>
              <w:rPr>
                <w:rFonts w:ascii="Aptos Narrow" w:eastAsia="Times New Roman" w:hAnsi="Aptos Narrow" w:cs="Times New Roman"/>
                <w:b/>
                <w:bCs/>
                <w:color w:val="FFFFFF"/>
                <w:sz w:val="20"/>
                <w:szCs w:val="20"/>
                <w:lang w:val="es-PE" w:eastAsia="es-PE"/>
              </w:rPr>
            </w:pPr>
            <w:r w:rsidRPr="00293503">
              <w:rPr>
                <w:rFonts w:ascii="Aptos Narrow" w:eastAsia="Times New Roman" w:hAnsi="Aptos Narrow" w:cs="Times New Roman"/>
                <w:b/>
                <w:bCs/>
                <w:color w:val="FFFFFF"/>
                <w:sz w:val="20"/>
                <w:szCs w:val="20"/>
                <w:lang w:val="es-PE" w:eastAsia="es-PE"/>
              </w:rPr>
              <w:t>N.A</w:t>
            </w:r>
          </w:p>
        </w:tc>
        <w:tc>
          <w:tcPr>
            <w:tcW w:w="249" w:type="pct"/>
            <w:tcBorders>
              <w:top w:val="nil"/>
              <w:left w:val="nil"/>
              <w:bottom w:val="single" w:sz="4" w:space="0" w:color="auto"/>
              <w:right w:val="single" w:sz="4" w:space="0" w:color="auto"/>
            </w:tcBorders>
            <w:shd w:val="clear" w:color="000000" w:fill="C00000"/>
            <w:noWrap/>
            <w:vAlign w:val="center"/>
            <w:hideMark/>
          </w:tcPr>
          <w:p w14:paraId="0D225CAB" w14:textId="77777777" w:rsidR="003D1DB3" w:rsidRPr="00293503" w:rsidRDefault="003D1DB3" w:rsidP="003C4E93">
            <w:pPr>
              <w:spacing w:after="0" w:line="240" w:lineRule="auto"/>
              <w:jc w:val="center"/>
              <w:rPr>
                <w:rFonts w:ascii="Aptos Narrow" w:eastAsia="Times New Roman" w:hAnsi="Aptos Narrow" w:cs="Times New Roman"/>
                <w:b/>
                <w:bCs/>
                <w:color w:val="FFFFFF"/>
                <w:sz w:val="20"/>
                <w:szCs w:val="20"/>
                <w:lang w:val="es-PE" w:eastAsia="es-PE"/>
              </w:rPr>
            </w:pPr>
            <w:r w:rsidRPr="00293503">
              <w:rPr>
                <w:rFonts w:ascii="Aptos Narrow" w:eastAsia="Times New Roman" w:hAnsi="Aptos Narrow" w:cs="Times New Roman"/>
                <w:b/>
                <w:bCs/>
                <w:color w:val="FFFFFF"/>
                <w:sz w:val="20"/>
                <w:szCs w:val="20"/>
                <w:lang w:val="es-PE" w:eastAsia="es-PE"/>
              </w:rPr>
              <w:t>TPL</w:t>
            </w:r>
          </w:p>
        </w:tc>
        <w:tc>
          <w:tcPr>
            <w:tcW w:w="244" w:type="pct"/>
            <w:tcBorders>
              <w:top w:val="nil"/>
              <w:left w:val="nil"/>
              <w:bottom w:val="single" w:sz="4" w:space="0" w:color="auto"/>
              <w:right w:val="single" w:sz="4" w:space="0" w:color="auto"/>
            </w:tcBorders>
            <w:shd w:val="clear" w:color="000000" w:fill="C00000"/>
            <w:noWrap/>
            <w:vAlign w:val="center"/>
            <w:hideMark/>
          </w:tcPr>
          <w:p w14:paraId="7A49D70C" w14:textId="77777777" w:rsidR="003D1DB3" w:rsidRPr="00293503" w:rsidRDefault="003D1DB3" w:rsidP="003C4E93">
            <w:pPr>
              <w:spacing w:after="0" w:line="240" w:lineRule="auto"/>
              <w:jc w:val="center"/>
              <w:rPr>
                <w:rFonts w:ascii="Aptos Narrow" w:eastAsia="Times New Roman" w:hAnsi="Aptos Narrow" w:cs="Times New Roman"/>
                <w:b/>
                <w:bCs/>
                <w:color w:val="FFFFFF"/>
                <w:sz w:val="20"/>
                <w:szCs w:val="20"/>
                <w:lang w:val="es-PE" w:eastAsia="es-PE"/>
              </w:rPr>
            </w:pPr>
            <w:r w:rsidRPr="00293503">
              <w:rPr>
                <w:rFonts w:ascii="Aptos Narrow" w:eastAsia="Times New Roman" w:hAnsi="Aptos Narrow" w:cs="Times New Roman"/>
                <w:b/>
                <w:bCs/>
                <w:color w:val="FFFFFF"/>
                <w:sz w:val="20"/>
                <w:szCs w:val="20"/>
                <w:lang w:val="es-PE" w:eastAsia="es-PE"/>
              </w:rPr>
              <w:t>N.A</w:t>
            </w:r>
          </w:p>
        </w:tc>
        <w:tc>
          <w:tcPr>
            <w:tcW w:w="384" w:type="pct"/>
            <w:tcBorders>
              <w:top w:val="nil"/>
              <w:left w:val="nil"/>
              <w:bottom w:val="single" w:sz="4" w:space="0" w:color="auto"/>
              <w:right w:val="single" w:sz="4" w:space="0" w:color="auto"/>
            </w:tcBorders>
            <w:shd w:val="clear" w:color="000000" w:fill="C00000"/>
            <w:noWrap/>
            <w:vAlign w:val="center"/>
            <w:hideMark/>
          </w:tcPr>
          <w:p w14:paraId="7DCBD9C5" w14:textId="77777777" w:rsidR="003D1DB3" w:rsidRPr="00293503" w:rsidRDefault="003D1DB3" w:rsidP="003C4E93">
            <w:pPr>
              <w:spacing w:after="0" w:line="240" w:lineRule="auto"/>
              <w:jc w:val="center"/>
              <w:rPr>
                <w:rFonts w:ascii="Aptos Narrow" w:eastAsia="Times New Roman" w:hAnsi="Aptos Narrow" w:cs="Times New Roman"/>
                <w:b/>
                <w:bCs/>
                <w:color w:val="FFFFFF"/>
                <w:sz w:val="20"/>
                <w:szCs w:val="20"/>
                <w:lang w:val="es-PE" w:eastAsia="es-PE"/>
              </w:rPr>
            </w:pPr>
            <w:r w:rsidRPr="00293503">
              <w:rPr>
                <w:rFonts w:ascii="Aptos Narrow" w:eastAsia="Times New Roman" w:hAnsi="Aptos Narrow" w:cs="Times New Roman"/>
                <w:b/>
                <w:bCs/>
                <w:color w:val="FFFFFF"/>
                <w:sz w:val="20"/>
                <w:szCs w:val="20"/>
                <w:lang w:val="es-PE" w:eastAsia="es-PE"/>
              </w:rPr>
              <w:t>DEL</w:t>
            </w:r>
          </w:p>
        </w:tc>
        <w:tc>
          <w:tcPr>
            <w:tcW w:w="443" w:type="pct"/>
            <w:tcBorders>
              <w:top w:val="nil"/>
              <w:left w:val="nil"/>
              <w:bottom w:val="single" w:sz="4" w:space="0" w:color="auto"/>
              <w:right w:val="single" w:sz="4" w:space="0" w:color="auto"/>
            </w:tcBorders>
            <w:shd w:val="clear" w:color="000000" w:fill="C00000"/>
            <w:noWrap/>
            <w:vAlign w:val="center"/>
            <w:hideMark/>
          </w:tcPr>
          <w:p w14:paraId="106E68DC" w14:textId="77777777" w:rsidR="003D1DB3" w:rsidRPr="00293503" w:rsidRDefault="003D1DB3" w:rsidP="003C4E93">
            <w:pPr>
              <w:spacing w:after="0" w:line="240" w:lineRule="auto"/>
              <w:jc w:val="center"/>
              <w:rPr>
                <w:rFonts w:ascii="Aptos Narrow" w:eastAsia="Times New Roman" w:hAnsi="Aptos Narrow" w:cs="Times New Roman"/>
                <w:b/>
                <w:bCs/>
                <w:color w:val="FFFFFF"/>
                <w:sz w:val="20"/>
                <w:szCs w:val="20"/>
                <w:lang w:val="es-PE" w:eastAsia="es-PE"/>
              </w:rPr>
            </w:pPr>
            <w:r w:rsidRPr="00293503">
              <w:rPr>
                <w:rFonts w:ascii="Aptos Narrow" w:eastAsia="Times New Roman" w:hAnsi="Aptos Narrow" w:cs="Times New Roman"/>
                <w:b/>
                <w:bCs/>
                <w:color w:val="FFFFFF"/>
                <w:sz w:val="20"/>
                <w:szCs w:val="20"/>
                <w:lang w:val="es-PE" w:eastAsia="es-PE"/>
              </w:rPr>
              <w:t>AL</w:t>
            </w:r>
          </w:p>
        </w:tc>
      </w:tr>
      <w:tr w:rsidR="003D1DB3" w:rsidRPr="00293503" w14:paraId="0AE50651" w14:textId="77777777" w:rsidTr="003C4E93">
        <w:trPr>
          <w:trHeight w:val="600"/>
        </w:trPr>
        <w:tc>
          <w:tcPr>
            <w:tcW w:w="1215" w:type="pct"/>
            <w:tcBorders>
              <w:top w:val="nil"/>
              <w:left w:val="single" w:sz="4" w:space="0" w:color="auto"/>
              <w:bottom w:val="single" w:sz="4" w:space="0" w:color="auto"/>
              <w:right w:val="single" w:sz="4" w:space="0" w:color="auto"/>
            </w:tcBorders>
            <w:vAlign w:val="center"/>
            <w:hideMark/>
          </w:tcPr>
          <w:p w14:paraId="4330E5DD" w14:textId="77777777" w:rsidR="003D1DB3" w:rsidRPr="00293503" w:rsidRDefault="003D1DB3" w:rsidP="003C4E93">
            <w:pPr>
              <w:spacing w:after="0" w:line="240" w:lineRule="auto"/>
              <w:jc w:val="center"/>
              <w:rPr>
                <w:rFonts w:eastAsia="Times New Roman"/>
                <w:b/>
                <w:bCs/>
                <w:color w:val="000000"/>
                <w:sz w:val="20"/>
                <w:szCs w:val="20"/>
                <w:lang w:val="es-PE" w:eastAsia="es-PE"/>
              </w:rPr>
            </w:pPr>
            <w:r w:rsidRPr="00293503">
              <w:rPr>
                <w:rFonts w:eastAsia="Times New Roman"/>
                <w:b/>
                <w:bCs/>
                <w:color w:val="000000"/>
                <w:sz w:val="20"/>
                <w:szCs w:val="20"/>
                <w:lang w:val="es-PE" w:eastAsia="es-PE"/>
              </w:rPr>
              <w:t xml:space="preserve">Park Inn Puerto Varas </w:t>
            </w:r>
          </w:p>
        </w:tc>
        <w:tc>
          <w:tcPr>
            <w:tcW w:w="568" w:type="pct"/>
            <w:tcBorders>
              <w:top w:val="nil"/>
              <w:left w:val="nil"/>
              <w:bottom w:val="single" w:sz="4" w:space="0" w:color="auto"/>
              <w:right w:val="single" w:sz="4" w:space="0" w:color="auto"/>
            </w:tcBorders>
            <w:vAlign w:val="center"/>
            <w:hideMark/>
          </w:tcPr>
          <w:p w14:paraId="45EF399C" w14:textId="77777777" w:rsidR="003D1DB3" w:rsidRPr="00293503" w:rsidRDefault="003D1DB3" w:rsidP="003C4E93">
            <w:pPr>
              <w:spacing w:after="0" w:line="240" w:lineRule="auto"/>
              <w:jc w:val="center"/>
              <w:rPr>
                <w:rFonts w:eastAsia="Times New Roman"/>
                <w:b/>
                <w:bCs/>
                <w:color w:val="000000"/>
                <w:sz w:val="20"/>
                <w:szCs w:val="20"/>
                <w:lang w:val="es-PE" w:eastAsia="es-PE"/>
              </w:rPr>
            </w:pPr>
            <w:r w:rsidRPr="00293503">
              <w:rPr>
                <w:rFonts w:eastAsia="Times New Roman"/>
                <w:b/>
                <w:bCs/>
                <w:color w:val="000000"/>
                <w:sz w:val="20"/>
                <w:szCs w:val="20"/>
                <w:lang w:val="es-PE" w:eastAsia="es-PE"/>
              </w:rPr>
              <w:t>3*</w:t>
            </w:r>
          </w:p>
        </w:tc>
        <w:tc>
          <w:tcPr>
            <w:tcW w:w="868" w:type="pct"/>
            <w:tcBorders>
              <w:top w:val="nil"/>
              <w:left w:val="nil"/>
              <w:bottom w:val="single" w:sz="4" w:space="0" w:color="auto"/>
              <w:right w:val="single" w:sz="4" w:space="0" w:color="auto"/>
            </w:tcBorders>
            <w:vAlign w:val="center"/>
            <w:hideMark/>
          </w:tcPr>
          <w:p w14:paraId="0581E5D9" w14:textId="77777777" w:rsidR="003D1DB3" w:rsidRPr="00293503" w:rsidRDefault="003D1DB3" w:rsidP="003C4E93">
            <w:pPr>
              <w:spacing w:after="0" w:line="240" w:lineRule="auto"/>
              <w:jc w:val="center"/>
              <w:rPr>
                <w:rFonts w:eastAsia="Times New Roman"/>
                <w:b/>
                <w:bCs/>
                <w:color w:val="000000"/>
                <w:sz w:val="20"/>
                <w:szCs w:val="20"/>
                <w:lang w:val="es-PE" w:eastAsia="es-PE"/>
              </w:rPr>
            </w:pPr>
            <w:r w:rsidRPr="00293503">
              <w:rPr>
                <w:rFonts w:eastAsia="Times New Roman"/>
                <w:b/>
                <w:bCs/>
                <w:color w:val="000000"/>
                <w:sz w:val="20"/>
                <w:szCs w:val="20"/>
                <w:lang w:val="es-PE" w:eastAsia="es-PE"/>
              </w:rPr>
              <w:t>Superior</w:t>
            </w:r>
          </w:p>
        </w:tc>
        <w:tc>
          <w:tcPr>
            <w:tcW w:w="265" w:type="pct"/>
            <w:tcBorders>
              <w:top w:val="nil"/>
              <w:left w:val="nil"/>
              <w:bottom w:val="single" w:sz="4" w:space="0" w:color="auto"/>
              <w:right w:val="single" w:sz="4" w:space="0" w:color="auto"/>
            </w:tcBorders>
            <w:noWrap/>
            <w:vAlign w:val="center"/>
            <w:hideMark/>
          </w:tcPr>
          <w:p w14:paraId="635B76F1"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670</w:t>
            </w:r>
          </w:p>
        </w:tc>
        <w:tc>
          <w:tcPr>
            <w:tcW w:w="249" w:type="pct"/>
            <w:tcBorders>
              <w:top w:val="nil"/>
              <w:left w:val="nil"/>
              <w:bottom w:val="single" w:sz="4" w:space="0" w:color="auto"/>
              <w:right w:val="single" w:sz="4" w:space="0" w:color="auto"/>
            </w:tcBorders>
            <w:noWrap/>
            <w:vAlign w:val="center"/>
            <w:hideMark/>
          </w:tcPr>
          <w:p w14:paraId="46EEF5D5"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109</w:t>
            </w:r>
          </w:p>
        </w:tc>
        <w:tc>
          <w:tcPr>
            <w:tcW w:w="268" w:type="pct"/>
            <w:tcBorders>
              <w:top w:val="nil"/>
              <w:left w:val="nil"/>
              <w:bottom w:val="single" w:sz="4" w:space="0" w:color="auto"/>
              <w:right w:val="single" w:sz="4" w:space="0" w:color="auto"/>
            </w:tcBorders>
            <w:shd w:val="clear" w:color="auto" w:fill="FFC000"/>
            <w:noWrap/>
            <w:vAlign w:val="center"/>
            <w:hideMark/>
          </w:tcPr>
          <w:p w14:paraId="5859D700" w14:textId="77777777" w:rsidR="003D1DB3" w:rsidRPr="00293503" w:rsidRDefault="003D1DB3" w:rsidP="003C4E93">
            <w:pPr>
              <w:spacing w:after="0" w:line="240" w:lineRule="auto"/>
              <w:jc w:val="center"/>
              <w:rPr>
                <w:rFonts w:ascii="Aptos Narrow" w:eastAsia="Times New Roman" w:hAnsi="Aptos Narrow" w:cs="Times New Roman"/>
                <w:b/>
                <w:bCs/>
                <w:color w:val="000000"/>
                <w:sz w:val="20"/>
                <w:szCs w:val="20"/>
                <w:lang w:val="es-PE" w:eastAsia="es-PE"/>
              </w:rPr>
            </w:pPr>
            <w:r w:rsidRPr="00293503">
              <w:rPr>
                <w:rFonts w:ascii="Aptos Narrow" w:eastAsia="Times New Roman" w:hAnsi="Aptos Narrow" w:cs="Times New Roman"/>
                <w:b/>
                <w:bCs/>
                <w:color w:val="000000"/>
                <w:sz w:val="20"/>
                <w:szCs w:val="20"/>
                <w:lang w:val="es-PE" w:eastAsia="es-PE"/>
              </w:rPr>
              <w:t>575</w:t>
            </w:r>
          </w:p>
        </w:tc>
        <w:tc>
          <w:tcPr>
            <w:tcW w:w="249" w:type="pct"/>
            <w:tcBorders>
              <w:top w:val="nil"/>
              <w:left w:val="nil"/>
              <w:bottom w:val="single" w:sz="4" w:space="0" w:color="auto"/>
              <w:right w:val="single" w:sz="4" w:space="0" w:color="auto"/>
            </w:tcBorders>
            <w:noWrap/>
            <w:vAlign w:val="center"/>
            <w:hideMark/>
          </w:tcPr>
          <w:p w14:paraId="099A070D"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60</w:t>
            </w:r>
          </w:p>
        </w:tc>
        <w:tc>
          <w:tcPr>
            <w:tcW w:w="249" w:type="pct"/>
            <w:tcBorders>
              <w:top w:val="nil"/>
              <w:left w:val="nil"/>
              <w:bottom w:val="single" w:sz="4" w:space="0" w:color="auto"/>
              <w:right w:val="single" w:sz="4" w:space="0" w:color="auto"/>
            </w:tcBorders>
            <w:noWrap/>
            <w:vAlign w:val="center"/>
            <w:hideMark/>
          </w:tcPr>
          <w:p w14:paraId="750D2E59"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545</w:t>
            </w:r>
          </w:p>
        </w:tc>
        <w:tc>
          <w:tcPr>
            <w:tcW w:w="244" w:type="pct"/>
            <w:tcBorders>
              <w:top w:val="nil"/>
              <w:left w:val="nil"/>
              <w:bottom w:val="single" w:sz="4" w:space="0" w:color="auto"/>
              <w:right w:val="single" w:sz="4" w:space="0" w:color="auto"/>
            </w:tcBorders>
            <w:noWrap/>
            <w:vAlign w:val="center"/>
            <w:hideMark/>
          </w:tcPr>
          <w:p w14:paraId="15B8081E"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45</w:t>
            </w:r>
          </w:p>
        </w:tc>
        <w:tc>
          <w:tcPr>
            <w:tcW w:w="384" w:type="pct"/>
            <w:tcBorders>
              <w:top w:val="nil"/>
              <w:left w:val="nil"/>
              <w:bottom w:val="single" w:sz="4" w:space="0" w:color="auto"/>
              <w:right w:val="single" w:sz="4" w:space="0" w:color="auto"/>
            </w:tcBorders>
            <w:noWrap/>
            <w:vAlign w:val="center"/>
            <w:hideMark/>
          </w:tcPr>
          <w:p w14:paraId="501C1D12"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1-Oct-25</w:t>
            </w:r>
          </w:p>
        </w:tc>
        <w:tc>
          <w:tcPr>
            <w:tcW w:w="443" w:type="pct"/>
            <w:tcBorders>
              <w:top w:val="nil"/>
              <w:left w:val="nil"/>
              <w:bottom w:val="single" w:sz="4" w:space="0" w:color="auto"/>
              <w:right w:val="single" w:sz="4" w:space="0" w:color="auto"/>
            </w:tcBorders>
            <w:noWrap/>
            <w:vAlign w:val="center"/>
            <w:hideMark/>
          </w:tcPr>
          <w:p w14:paraId="619421E4"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31-Mar-26</w:t>
            </w:r>
          </w:p>
        </w:tc>
      </w:tr>
      <w:tr w:rsidR="003D1DB3" w:rsidRPr="00293503" w14:paraId="45BB6ED2" w14:textId="77777777" w:rsidTr="003C4E93">
        <w:trPr>
          <w:trHeight w:val="600"/>
        </w:trPr>
        <w:tc>
          <w:tcPr>
            <w:tcW w:w="1215" w:type="pct"/>
            <w:tcBorders>
              <w:top w:val="nil"/>
              <w:left w:val="single" w:sz="4" w:space="0" w:color="auto"/>
              <w:bottom w:val="single" w:sz="4" w:space="0" w:color="auto"/>
              <w:right w:val="single" w:sz="4" w:space="0" w:color="auto"/>
            </w:tcBorders>
            <w:vAlign w:val="center"/>
            <w:hideMark/>
          </w:tcPr>
          <w:p w14:paraId="0F3006C7" w14:textId="77777777" w:rsidR="003D1DB3" w:rsidRPr="00293503" w:rsidRDefault="003D1DB3" w:rsidP="003C4E93">
            <w:pPr>
              <w:spacing w:after="0" w:line="240" w:lineRule="auto"/>
              <w:jc w:val="center"/>
              <w:rPr>
                <w:rFonts w:eastAsia="Times New Roman"/>
                <w:b/>
                <w:bCs/>
                <w:color w:val="000000"/>
                <w:sz w:val="20"/>
                <w:szCs w:val="20"/>
                <w:lang w:val="es-PE" w:eastAsia="es-PE"/>
              </w:rPr>
            </w:pPr>
            <w:r w:rsidRPr="00293503">
              <w:rPr>
                <w:rFonts w:eastAsia="Times New Roman"/>
                <w:b/>
                <w:bCs/>
                <w:color w:val="000000"/>
                <w:sz w:val="20"/>
                <w:szCs w:val="20"/>
                <w:lang w:val="es-PE" w:eastAsia="es-PE"/>
              </w:rPr>
              <w:t>Solace Puerto Varas</w:t>
            </w:r>
          </w:p>
        </w:tc>
        <w:tc>
          <w:tcPr>
            <w:tcW w:w="568" w:type="pct"/>
            <w:tcBorders>
              <w:top w:val="nil"/>
              <w:left w:val="nil"/>
              <w:bottom w:val="single" w:sz="4" w:space="0" w:color="auto"/>
              <w:right w:val="single" w:sz="4" w:space="0" w:color="auto"/>
            </w:tcBorders>
            <w:vAlign w:val="center"/>
            <w:hideMark/>
          </w:tcPr>
          <w:p w14:paraId="4080C05B" w14:textId="77777777" w:rsidR="003D1DB3" w:rsidRPr="00293503" w:rsidRDefault="003D1DB3" w:rsidP="003C4E93">
            <w:pPr>
              <w:spacing w:after="0" w:line="240" w:lineRule="auto"/>
              <w:jc w:val="center"/>
              <w:rPr>
                <w:rFonts w:eastAsia="Times New Roman"/>
                <w:b/>
                <w:bCs/>
                <w:color w:val="000000"/>
                <w:sz w:val="20"/>
                <w:szCs w:val="20"/>
                <w:lang w:val="es-PE" w:eastAsia="es-PE"/>
              </w:rPr>
            </w:pPr>
            <w:r w:rsidRPr="00293503">
              <w:rPr>
                <w:rFonts w:eastAsia="Times New Roman"/>
                <w:b/>
                <w:bCs/>
                <w:color w:val="000000"/>
                <w:sz w:val="20"/>
                <w:szCs w:val="20"/>
                <w:lang w:val="es-PE" w:eastAsia="es-PE"/>
              </w:rPr>
              <w:t>4*</w:t>
            </w:r>
          </w:p>
        </w:tc>
        <w:tc>
          <w:tcPr>
            <w:tcW w:w="868" w:type="pct"/>
            <w:tcBorders>
              <w:top w:val="nil"/>
              <w:left w:val="nil"/>
              <w:bottom w:val="single" w:sz="4" w:space="0" w:color="auto"/>
              <w:right w:val="single" w:sz="4" w:space="0" w:color="auto"/>
            </w:tcBorders>
            <w:vAlign w:val="center"/>
            <w:hideMark/>
          </w:tcPr>
          <w:p w14:paraId="26604883" w14:textId="77777777" w:rsidR="003D1DB3" w:rsidRPr="00293503" w:rsidRDefault="003D1DB3" w:rsidP="003C4E93">
            <w:pPr>
              <w:spacing w:after="0" w:line="240" w:lineRule="auto"/>
              <w:jc w:val="center"/>
              <w:rPr>
                <w:rFonts w:eastAsia="Times New Roman"/>
                <w:b/>
                <w:bCs/>
                <w:color w:val="000000"/>
                <w:sz w:val="20"/>
                <w:szCs w:val="20"/>
                <w:lang w:val="es-PE" w:eastAsia="es-PE"/>
              </w:rPr>
            </w:pPr>
            <w:r w:rsidRPr="00293503">
              <w:rPr>
                <w:rFonts w:eastAsia="Times New Roman"/>
                <w:b/>
                <w:bCs/>
                <w:color w:val="000000"/>
                <w:sz w:val="20"/>
                <w:szCs w:val="20"/>
                <w:lang w:val="es-PE" w:eastAsia="es-PE"/>
              </w:rPr>
              <w:t>Superior</w:t>
            </w:r>
          </w:p>
        </w:tc>
        <w:tc>
          <w:tcPr>
            <w:tcW w:w="265" w:type="pct"/>
            <w:tcBorders>
              <w:top w:val="nil"/>
              <w:left w:val="nil"/>
              <w:bottom w:val="single" w:sz="4" w:space="0" w:color="auto"/>
              <w:right w:val="single" w:sz="4" w:space="0" w:color="auto"/>
            </w:tcBorders>
            <w:noWrap/>
            <w:vAlign w:val="center"/>
            <w:hideMark/>
          </w:tcPr>
          <w:p w14:paraId="56CAA12E"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787</w:t>
            </w:r>
          </w:p>
        </w:tc>
        <w:tc>
          <w:tcPr>
            <w:tcW w:w="249" w:type="pct"/>
            <w:tcBorders>
              <w:top w:val="nil"/>
              <w:left w:val="nil"/>
              <w:bottom w:val="single" w:sz="4" w:space="0" w:color="auto"/>
              <w:right w:val="single" w:sz="4" w:space="0" w:color="auto"/>
            </w:tcBorders>
            <w:noWrap/>
            <w:vAlign w:val="center"/>
            <w:hideMark/>
          </w:tcPr>
          <w:p w14:paraId="36964883"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166</w:t>
            </w:r>
          </w:p>
        </w:tc>
        <w:tc>
          <w:tcPr>
            <w:tcW w:w="268" w:type="pct"/>
            <w:tcBorders>
              <w:top w:val="nil"/>
              <w:left w:val="nil"/>
              <w:bottom w:val="single" w:sz="4" w:space="0" w:color="auto"/>
              <w:right w:val="single" w:sz="4" w:space="0" w:color="auto"/>
            </w:tcBorders>
            <w:noWrap/>
            <w:vAlign w:val="center"/>
            <w:hideMark/>
          </w:tcPr>
          <w:p w14:paraId="3E68AB86"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622</w:t>
            </w:r>
          </w:p>
        </w:tc>
        <w:tc>
          <w:tcPr>
            <w:tcW w:w="249" w:type="pct"/>
            <w:tcBorders>
              <w:top w:val="nil"/>
              <w:left w:val="nil"/>
              <w:bottom w:val="single" w:sz="4" w:space="0" w:color="auto"/>
              <w:right w:val="single" w:sz="4" w:space="0" w:color="auto"/>
            </w:tcBorders>
            <w:noWrap/>
            <w:vAlign w:val="center"/>
            <w:hideMark/>
          </w:tcPr>
          <w:p w14:paraId="5088F6AA"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84</w:t>
            </w:r>
          </w:p>
        </w:tc>
        <w:tc>
          <w:tcPr>
            <w:tcW w:w="249" w:type="pct"/>
            <w:tcBorders>
              <w:top w:val="nil"/>
              <w:left w:val="nil"/>
              <w:bottom w:val="single" w:sz="4" w:space="0" w:color="auto"/>
              <w:right w:val="single" w:sz="4" w:space="0" w:color="auto"/>
            </w:tcBorders>
            <w:noWrap/>
            <w:vAlign w:val="center"/>
            <w:hideMark/>
          </w:tcPr>
          <w:p w14:paraId="316BC06F"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N/A</w:t>
            </w:r>
          </w:p>
        </w:tc>
        <w:tc>
          <w:tcPr>
            <w:tcW w:w="244" w:type="pct"/>
            <w:tcBorders>
              <w:top w:val="nil"/>
              <w:left w:val="nil"/>
              <w:bottom w:val="single" w:sz="4" w:space="0" w:color="auto"/>
              <w:right w:val="single" w:sz="4" w:space="0" w:color="auto"/>
            </w:tcBorders>
            <w:noWrap/>
            <w:vAlign w:val="center"/>
            <w:hideMark/>
          </w:tcPr>
          <w:p w14:paraId="0DC232A7"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N/A</w:t>
            </w:r>
          </w:p>
        </w:tc>
        <w:tc>
          <w:tcPr>
            <w:tcW w:w="384" w:type="pct"/>
            <w:tcBorders>
              <w:top w:val="nil"/>
              <w:left w:val="nil"/>
              <w:bottom w:val="single" w:sz="4" w:space="0" w:color="auto"/>
              <w:right w:val="single" w:sz="4" w:space="0" w:color="auto"/>
            </w:tcBorders>
            <w:noWrap/>
            <w:vAlign w:val="center"/>
            <w:hideMark/>
          </w:tcPr>
          <w:p w14:paraId="6E1DD95A"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1-Oct-25</w:t>
            </w:r>
          </w:p>
        </w:tc>
        <w:tc>
          <w:tcPr>
            <w:tcW w:w="443" w:type="pct"/>
            <w:tcBorders>
              <w:top w:val="nil"/>
              <w:left w:val="nil"/>
              <w:bottom w:val="single" w:sz="4" w:space="0" w:color="auto"/>
              <w:right w:val="single" w:sz="4" w:space="0" w:color="auto"/>
            </w:tcBorders>
            <w:noWrap/>
            <w:vAlign w:val="center"/>
            <w:hideMark/>
          </w:tcPr>
          <w:p w14:paraId="0A2843BD"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31-Mar-26</w:t>
            </w:r>
          </w:p>
        </w:tc>
      </w:tr>
      <w:tr w:rsidR="003D1DB3" w:rsidRPr="00293503" w14:paraId="4BF8443D" w14:textId="77777777" w:rsidTr="003C4E93">
        <w:trPr>
          <w:trHeight w:val="600"/>
        </w:trPr>
        <w:tc>
          <w:tcPr>
            <w:tcW w:w="1215" w:type="pct"/>
            <w:tcBorders>
              <w:top w:val="nil"/>
              <w:left w:val="single" w:sz="4" w:space="0" w:color="auto"/>
              <w:bottom w:val="single" w:sz="4" w:space="0" w:color="auto"/>
              <w:right w:val="single" w:sz="4" w:space="0" w:color="auto"/>
            </w:tcBorders>
            <w:vAlign w:val="center"/>
            <w:hideMark/>
          </w:tcPr>
          <w:p w14:paraId="42973ADE" w14:textId="77777777" w:rsidR="003D1DB3" w:rsidRPr="00293503" w:rsidRDefault="003D1DB3" w:rsidP="003C4E93">
            <w:pPr>
              <w:spacing w:after="0" w:line="240" w:lineRule="auto"/>
              <w:jc w:val="center"/>
              <w:rPr>
                <w:rFonts w:eastAsia="Times New Roman"/>
                <w:b/>
                <w:bCs/>
                <w:color w:val="000000"/>
                <w:sz w:val="20"/>
                <w:szCs w:val="20"/>
                <w:lang w:val="es-PE" w:eastAsia="es-PE"/>
              </w:rPr>
            </w:pPr>
            <w:r w:rsidRPr="00293503">
              <w:rPr>
                <w:rFonts w:eastAsia="Times New Roman"/>
                <w:b/>
                <w:bCs/>
                <w:color w:val="000000"/>
                <w:sz w:val="20"/>
                <w:szCs w:val="20"/>
                <w:lang w:val="es-PE" w:eastAsia="es-PE"/>
              </w:rPr>
              <w:t>Cabaña del Lago (Hotel Sustentable)</w:t>
            </w:r>
          </w:p>
        </w:tc>
        <w:tc>
          <w:tcPr>
            <w:tcW w:w="568" w:type="pct"/>
            <w:tcBorders>
              <w:top w:val="nil"/>
              <w:left w:val="nil"/>
              <w:bottom w:val="single" w:sz="4" w:space="0" w:color="auto"/>
              <w:right w:val="single" w:sz="4" w:space="0" w:color="auto"/>
            </w:tcBorders>
            <w:vAlign w:val="center"/>
            <w:hideMark/>
          </w:tcPr>
          <w:p w14:paraId="3EBA228D" w14:textId="77777777" w:rsidR="003D1DB3" w:rsidRPr="00293503" w:rsidRDefault="003D1DB3" w:rsidP="003C4E93">
            <w:pPr>
              <w:spacing w:after="0" w:line="240" w:lineRule="auto"/>
              <w:jc w:val="center"/>
              <w:rPr>
                <w:rFonts w:eastAsia="Times New Roman"/>
                <w:b/>
                <w:bCs/>
                <w:color w:val="000000"/>
                <w:sz w:val="20"/>
                <w:szCs w:val="20"/>
                <w:lang w:val="es-PE" w:eastAsia="es-PE"/>
              </w:rPr>
            </w:pPr>
            <w:r w:rsidRPr="00293503">
              <w:rPr>
                <w:rFonts w:eastAsia="Times New Roman"/>
                <w:b/>
                <w:bCs/>
                <w:color w:val="000000"/>
                <w:sz w:val="20"/>
                <w:szCs w:val="20"/>
                <w:lang w:val="es-PE" w:eastAsia="es-PE"/>
              </w:rPr>
              <w:t>4*</w:t>
            </w:r>
          </w:p>
        </w:tc>
        <w:tc>
          <w:tcPr>
            <w:tcW w:w="868" w:type="pct"/>
            <w:tcBorders>
              <w:top w:val="nil"/>
              <w:left w:val="nil"/>
              <w:bottom w:val="single" w:sz="4" w:space="0" w:color="auto"/>
              <w:right w:val="single" w:sz="4" w:space="0" w:color="auto"/>
            </w:tcBorders>
            <w:vAlign w:val="center"/>
            <w:hideMark/>
          </w:tcPr>
          <w:p w14:paraId="05CC5524" w14:textId="77777777" w:rsidR="003D1DB3" w:rsidRPr="00293503" w:rsidRDefault="003D1DB3" w:rsidP="003C4E93">
            <w:pPr>
              <w:spacing w:after="0" w:line="240" w:lineRule="auto"/>
              <w:jc w:val="center"/>
              <w:rPr>
                <w:rFonts w:eastAsia="Times New Roman"/>
                <w:b/>
                <w:bCs/>
                <w:color w:val="000000"/>
                <w:sz w:val="20"/>
                <w:szCs w:val="20"/>
                <w:lang w:val="es-PE" w:eastAsia="es-PE"/>
              </w:rPr>
            </w:pPr>
            <w:r w:rsidRPr="00293503">
              <w:rPr>
                <w:rFonts w:eastAsia="Times New Roman"/>
                <w:b/>
                <w:bCs/>
                <w:color w:val="000000"/>
                <w:sz w:val="20"/>
                <w:szCs w:val="20"/>
                <w:lang w:val="es-PE" w:eastAsia="es-PE"/>
              </w:rPr>
              <w:t>Standard</w:t>
            </w:r>
          </w:p>
        </w:tc>
        <w:tc>
          <w:tcPr>
            <w:tcW w:w="265" w:type="pct"/>
            <w:tcBorders>
              <w:top w:val="nil"/>
              <w:left w:val="nil"/>
              <w:bottom w:val="single" w:sz="4" w:space="0" w:color="auto"/>
              <w:right w:val="single" w:sz="4" w:space="0" w:color="auto"/>
            </w:tcBorders>
            <w:noWrap/>
            <w:vAlign w:val="center"/>
            <w:hideMark/>
          </w:tcPr>
          <w:p w14:paraId="0AEAF85C"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810</w:t>
            </w:r>
          </w:p>
        </w:tc>
        <w:tc>
          <w:tcPr>
            <w:tcW w:w="249" w:type="pct"/>
            <w:tcBorders>
              <w:top w:val="nil"/>
              <w:left w:val="nil"/>
              <w:bottom w:val="single" w:sz="4" w:space="0" w:color="auto"/>
              <w:right w:val="single" w:sz="4" w:space="0" w:color="auto"/>
            </w:tcBorders>
            <w:noWrap/>
            <w:vAlign w:val="center"/>
            <w:hideMark/>
          </w:tcPr>
          <w:p w14:paraId="73469053"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179</w:t>
            </w:r>
          </w:p>
        </w:tc>
        <w:tc>
          <w:tcPr>
            <w:tcW w:w="268" w:type="pct"/>
            <w:tcBorders>
              <w:top w:val="nil"/>
              <w:left w:val="nil"/>
              <w:bottom w:val="single" w:sz="4" w:space="0" w:color="auto"/>
              <w:right w:val="single" w:sz="4" w:space="0" w:color="auto"/>
            </w:tcBorders>
            <w:noWrap/>
            <w:vAlign w:val="center"/>
            <w:hideMark/>
          </w:tcPr>
          <w:p w14:paraId="751BB51D"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633</w:t>
            </w:r>
          </w:p>
        </w:tc>
        <w:tc>
          <w:tcPr>
            <w:tcW w:w="249" w:type="pct"/>
            <w:tcBorders>
              <w:top w:val="nil"/>
              <w:left w:val="nil"/>
              <w:bottom w:val="single" w:sz="4" w:space="0" w:color="auto"/>
              <w:right w:val="single" w:sz="4" w:space="0" w:color="auto"/>
            </w:tcBorders>
            <w:noWrap/>
            <w:vAlign w:val="center"/>
            <w:hideMark/>
          </w:tcPr>
          <w:p w14:paraId="43000834"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89</w:t>
            </w:r>
          </w:p>
        </w:tc>
        <w:tc>
          <w:tcPr>
            <w:tcW w:w="249" w:type="pct"/>
            <w:tcBorders>
              <w:top w:val="nil"/>
              <w:left w:val="nil"/>
              <w:bottom w:val="single" w:sz="4" w:space="0" w:color="auto"/>
              <w:right w:val="single" w:sz="4" w:space="0" w:color="auto"/>
            </w:tcBorders>
            <w:noWrap/>
            <w:vAlign w:val="center"/>
            <w:hideMark/>
          </w:tcPr>
          <w:p w14:paraId="734797AB"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609</w:t>
            </w:r>
          </w:p>
        </w:tc>
        <w:tc>
          <w:tcPr>
            <w:tcW w:w="244" w:type="pct"/>
            <w:tcBorders>
              <w:top w:val="nil"/>
              <w:left w:val="nil"/>
              <w:bottom w:val="single" w:sz="4" w:space="0" w:color="auto"/>
              <w:right w:val="single" w:sz="4" w:space="0" w:color="auto"/>
            </w:tcBorders>
            <w:noWrap/>
            <w:vAlign w:val="center"/>
            <w:hideMark/>
          </w:tcPr>
          <w:p w14:paraId="1C9260BA"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78</w:t>
            </w:r>
          </w:p>
        </w:tc>
        <w:tc>
          <w:tcPr>
            <w:tcW w:w="384" w:type="pct"/>
            <w:tcBorders>
              <w:top w:val="nil"/>
              <w:left w:val="nil"/>
              <w:bottom w:val="single" w:sz="4" w:space="0" w:color="auto"/>
              <w:right w:val="single" w:sz="4" w:space="0" w:color="auto"/>
            </w:tcBorders>
            <w:noWrap/>
            <w:vAlign w:val="center"/>
            <w:hideMark/>
          </w:tcPr>
          <w:p w14:paraId="36957EBC"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1-Oct-25</w:t>
            </w:r>
          </w:p>
        </w:tc>
        <w:tc>
          <w:tcPr>
            <w:tcW w:w="443" w:type="pct"/>
            <w:tcBorders>
              <w:top w:val="nil"/>
              <w:left w:val="nil"/>
              <w:bottom w:val="single" w:sz="4" w:space="0" w:color="auto"/>
              <w:right w:val="single" w:sz="4" w:space="0" w:color="auto"/>
            </w:tcBorders>
            <w:noWrap/>
            <w:vAlign w:val="center"/>
            <w:hideMark/>
          </w:tcPr>
          <w:p w14:paraId="202BD0DC"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31-Mar-26</w:t>
            </w:r>
          </w:p>
        </w:tc>
      </w:tr>
      <w:tr w:rsidR="003D1DB3" w:rsidRPr="00293503" w14:paraId="0AF5E15E" w14:textId="77777777" w:rsidTr="003C4E93">
        <w:trPr>
          <w:trHeight w:val="600"/>
        </w:trPr>
        <w:tc>
          <w:tcPr>
            <w:tcW w:w="1215" w:type="pct"/>
            <w:tcBorders>
              <w:top w:val="nil"/>
              <w:left w:val="single" w:sz="4" w:space="0" w:color="auto"/>
              <w:bottom w:val="single" w:sz="4" w:space="0" w:color="auto"/>
              <w:right w:val="single" w:sz="4" w:space="0" w:color="auto"/>
            </w:tcBorders>
            <w:vAlign w:val="center"/>
            <w:hideMark/>
          </w:tcPr>
          <w:p w14:paraId="0E5EBA78" w14:textId="77777777" w:rsidR="003D1DB3" w:rsidRPr="00293503" w:rsidRDefault="003D1DB3" w:rsidP="003C4E93">
            <w:pPr>
              <w:spacing w:after="0" w:line="240" w:lineRule="auto"/>
              <w:jc w:val="center"/>
              <w:rPr>
                <w:rFonts w:eastAsia="Times New Roman"/>
                <w:b/>
                <w:bCs/>
                <w:color w:val="000000"/>
                <w:sz w:val="20"/>
                <w:szCs w:val="20"/>
                <w:lang w:val="es-PE" w:eastAsia="es-PE"/>
              </w:rPr>
            </w:pPr>
            <w:r w:rsidRPr="00293503">
              <w:rPr>
                <w:rFonts w:eastAsia="Times New Roman"/>
                <w:b/>
                <w:bCs/>
                <w:color w:val="000000"/>
                <w:sz w:val="20"/>
                <w:szCs w:val="20"/>
                <w:lang w:val="es-PE" w:eastAsia="es-PE"/>
              </w:rPr>
              <w:t>Radisson Puerto Varas</w:t>
            </w:r>
          </w:p>
        </w:tc>
        <w:tc>
          <w:tcPr>
            <w:tcW w:w="568" w:type="pct"/>
            <w:tcBorders>
              <w:top w:val="nil"/>
              <w:left w:val="nil"/>
              <w:bottom w:val="single" w:sz="4" w:space="0" w:color="auto"/>
              <w:right w:val="single" w:sz="4" w:space="0" w:color="auto"/>
            </w:tcBorders>
            <w:vAlign w:val="center"/>
            <w:hideMark/>
          </w:tcPr>
          <w:p w14:paraId="63244D0E" w14:textId="77777777" w:rsidR="003D1DB3" w:rsidRPr="00293503" w:rsidRDefault="003D1DB3" w:rsidP="003C4E93">
            <w:pPr>
              <w:spacing w:after="0" w:line="240" w:lineRule="auto"/>
              <w:jc w:val="center"/>
              <w:rPr>
                <w:rFonts w:eastAsia="Times New Roman"/>
                <w:b/>
                <w:bCs/>
                <w:color w:val="000000"/>
                <w:sz w:val="20"/>
                <w:szCs w:val="20"/>
                <w:lang w:val="es-PE" w:eastAsia="es-PE"/>
              </w:rPr>
            </w:pPr>
            <w:r w:rsidRPr="00293503">
              <w:rPr>
                <w:rFonts w:eastAsia="Times New Roman"/>
                <w:b/>
                <w:bCs/>
                <w:color w:val="000000"/>
                <w:sz w:val="20"/>
                <w:szCs w:val="20"/>
                <w:lang w:val="es-PE" w:eastAsia="es-PE"/>
              </w:rPr>
              <w:t>4*</w:t>
            </w:r>
          </w:p>
        </w:tc>
        <w:tc>
          <w:tcPr>
            <w:tcW w:w="868" w:type="pct"/>
            <w:tcBorders>
              <w:top w:val="nil"/>
              <w:left w:val="nil"/>
              <w:bottom w:val="single" w:sz="4" w:space="0" w:color="auto"/>
              <w:right w:val="single" w:sz="4" w:space="0" w:color="auto"/>
            </w:tcBorders>
            <w:vAlign w:val="center"/>
            <w:hideMark/>
          </w:tcPr>
          <w:p w14:paraId="02AD0C86" w14:textId="77777777" w:rsidR="003D1DB3" w:rsidRPr="00293503" w:rsidRDefault="003D1DB3" w:rsidP="003C4E93">
            <w:pPr>
              <w:spacing w:after="0" w:line="240" w:lineRule="auto"/>
              <w:jc w:val="center"/>
              <w:rPr>
                <w:rFonts w:eastAsia="Times New Roman"/>
                <w:b/>
                <w:bCs/>
                <w:color w:val="000000"/>
                <w:sz w:val="20"/>
                <w:szCs w:val="20"/>
                <w:lang w:val="es-PE" w:eastAsia="es-PE"/>
              </w:rPr>
            </w:pPr>
            <w:r w:rsidRPr="00293503">
              <w:rPr>
                <w:rFonts w:eastAsia="Times New Roman"/>
                <w:b/>
                <w:bCs/>
                <w:color w:val="000000"/>
                <w:sz w:val="20"/>
                <w:szCs w:val="20"/>
                <w:lang w:val="es-PE" w:eastAsia="es-PE"/>
              </w:rPr>
              <w:t>Standard</w:t>
            </w:r>
          </w:p>
        </w:tc>
        <w:tc>
          <w:tcPr>
            <w:tcW w:w="265" w:type="pct"/>
            <w:tcBorders>
              <w:top w:val="nil"/>
              <w:left w:val="nil"/>
              <w:bottom w:val="single" w:sz="4" w:space="0" w:color="auto"/>
              <w:right w:val="single" w:sz="4" w:space="0" w:color="auto"/>
            </w:tcBorders>
            <w:noWrap/>
            <w:vAlign w:val="center"/>
            <w:hideMark/>
          </w:tcPr>
          <w:p w14:paraId="43C61C83"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790</w:t>
            </w:r>
          </w:p>
        </w:tc>
        <w:tc>
          <w:tcPr>
            <w:tcW w:w="249" w:type="pct"/>
            <w:tcBorders>
              <w:top w:val="nil"/>
              <w:left w:val="nil"/>
              <w:bottom w:val="single" w:sz="4" w:space="0" w:color="auto"/>
              <w:right w:val="single" w:sz="4" w:space="0" w:color="auto"/>
            </w:tcBorders>
            <w:noWrap/>
            <w:vAlign w:val="center"/>
            <w:hideMark/>
          </w:tcPr>
          <w:p w14:paraId="2240B166"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168</w:t>
            </w:r>
          </w:p>
        </w:tc>
        <w:tc>
          <w:tcPr>
            <w:tcW w:w="268" w:type="pct"/>
            <w:tcBorders>
              <w:top w:val="nil"/>
              <w:left w:val="nil"/>
              <w:bottom w:val="single" w:sz="4" w:space="0" w:color="auto"/>
              <w:right w:val="single" w:sz="4" w:space="0" w:color="auto"/>
            </w:tcBorders>
            <w:noWrap/>
            <w:vAlign w:val="center"/>
            <w:hideMark/>
          </w:tcPr>
          <w:p w14:paraId="26E25E70"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643</w:t>
            </w:r>
          </w:p>
        </w:tc>
        <w:tc>
          <w:tcPr>
            <w:tcW w:w="249" w:type="pct"/>
            <w:tcBorders>
              <w:top w:val="nil"/>
              <w:left w:val="nil"/>
              <w:bottom w:val="single" w:sz="4" w:space="0" w:color="auto"/>
              <w:right w:val="single" w:sz="4" w:space="0" w:color="auto"/>
            </w:tcBorders>
            <w:noWrap/>
            <w:vAlign w:val="center"/>
            <w:hideMark/>
          </w:tcPr>
          <w:p w14:paraId="554DB3FF"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95</w:t>
            </w:r>
          </w:p>
        </w:tc>
        <w:tc>
          <w:tcPr>
            <w:tcW w:w="249" w:type="pct"/>
            <w:tcBorders>
              <w:top w:val="nil"/>
              <w:left w:val="nil"/>
              <w:bottom w:val="single" w:sz="4" w:space="0" w:color="auto"/>
              <w:right w:val="single" w:sz="4" w:space="0" w:color="auto"/>
            </w:tcBorders>
            <w:noWrap/>
            <w:vAlign w:val="center"/>
            <w:hideMark/>
          </w:tcPr>
          <w:p w14:paraId="20FF1827"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N/A</w:t>
            </w:r>
          </w:p>
        </w:tc>
        <w:tc>
          <w:tcPr>
            <w:tcW w:w="244" w:type="pct"/>
            <w:tcBorders>
              <w:top w:val="nil"/>
              <w:left w:val="nil"/>
              <w:bottom w:val="single" w:sz="4" w:space="0" w:color="auto"/>
              <w:right w:val="single" w:sz="4" w:space="0" w:color="auto"/>
            </w:tcBorders>
            <w:noWrap/>
            <w:vAlign w:val="center"/>
            <w:hideMark/>
          </w:tcPr>
          <w:p w14:paraId="754E53D3"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N/A</w:t>
            </w:r>
          </w:p>
        </w:tc>
        <w:tc>
          <w:tcPr>
            <w:tcW w:w="384" w:type="pct"/>
            <w:tcBorders>
              <w:top w:val="nil"/>
              <w:left w:val="nil"/>
              <w:bottom w:val="single" w:sz="4" w:space="0" w:color="auto"/>
              <w:right w:val="single" w:sz="4" w:space="0" w:color="auto"/>
            </w:tcBorders>
            <w:noWrap/>
            <w:vAlign w:val="center"/>
            <w:hideMark/>
          </w:tcPr>
          <w:p w14:paraId="58F2C6AD"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1-Oct-25</w:t>
            </w:r>
          </w:p>
        </w:tc>
        <w:tc>
          <w:tcPr>
            <w:tcW w:w="443" w:type="pct"/>
            <w:tcBorders>
              <w:top w:val="nil"/>
              <w:left w:val="nil"/>
              <w:bottom w:val="single" w:sz="4" w:space="0" w:color="auto"/>
              <w:right w:val="single" w:sz="4" w:space="0" w:color="auto"/>
            </w:tcBorders>
            <w:noWrap/>
            <w:vAlign w:val="center"/>
            <w:hideMark/>
          </w:tcPr>
          <w:p w14:paraId="74BCD2F4"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31-Mar-26</w:t>
            </w:r>
          </w:p>
        </w:tc>
      </w:tr>
      <w:tr w:rsidR="003D1DB3" w:rsidRPr="00293503" w14:paraId="2137FC49" w14:textId="77777777" w:rsidTr="003C4E93">
        <w:trPr>
          <w:trHeight w:val="600"/>
        </w:trPr>
        <w:tc>
          <w:tcPr>
            <w:tcW w:w="1215" w:type="pct"/>
            <w:tcBorders>
              <w:top w:val="nil"/>
              <w:left w:val="single" w:sz="4" w:space="0" w:color="auto"/>
              <w:bottom w:val="single" w:sz="4" w:space="0" w:color="auto"/>
              <w:right w:val="single" w:sz="4" w:space="0" w:color="auto"/>
            </w:tcBorders>
            <w:vAlign w:val="center"/>
            <w:hideMark/>
          </w:tcPr>
          <w:p w14:paraId="15D3770B" w14:textId="77777777" w:rsidR="003D1DB3" w:rsidRPr="00293503" w:rsidRDefault="003D1DB3" w:rsidP="003C4E93">
            <w:pPr>
              <w:spacing w:after="0" w:line="240" w:lineRule="auto"/>
              <w:jc w:val="center"/>
              <w:rPr>
                <w:rFonts w:eastAsia="Times New Roman"/>
                <w:b/>
                <w:bCs/>
                <w:color w:val="000000"/>
                <w:sz w:val="20"/>
                <w:szCs w:val="20"/>
                <w:lang w:val="es-PE" w:eastAsia="es-PE"/>
              </w:rPr>
            </w:pPr>
            <w:r w:rsidRPr="00293503">
              <w:rPr>
                <w:rFonts w:eastAsia="Times New Roman"/>
                <w:b/>
                <w:bCs/>
                <w:color w:val="000000"/>
                <w:sz w:val="20"/>
                <w:szCs w:val="20"/>
                <w:lang w:val="es-PE" w:eastAsia="es-PE"/>
              </w:rPr>
              <w:t>Wyndham Puerto Varas Pettra</w:t>
            </w:r>
          </w:p>
        </w:tc>
        <w:tc>
          <w:tcPr>
            <w:tcW w:w="568" w:type="pct"/>
            <w:tcBorders>
              <w:top w:val="nil"/>
              <w:left w:val="nil"/>
              <w:bottom w:val="single" w:sz="4" w:space="0" w:color="auto"/>
              <w:right w:val="single" w:sz="4" w:space="0" w:color="auto"/>
            </w:tcBorders>
            <w:vAlign w:val="center"/>
            <w:hideMark/>
          </w:tcPr>
          <w:p w14:paraId="6C8A94B2" w14:textId="77777777" w:rsidR="003D1DB3" w:rsidRPr="00293503" w:rsidRDefault="003D1DB3" w:rsidP="003C4E93">
            <w:pPr>
              <w:spacing w:after="0" w:line="240" w:lineRule="auto"/>
              <w:jc w:val="center"/>
              <w:rPr>
                <w:rFonts w:eastAsia="Times New Roman"/>
                <w:b/>
                <w:bCs/>
                <w:color w:val="000000"/>
                <w:sz w:val="20"/>
                <w:szCs w:val="20"/>
                <w:lang w:val="es-PE" w:eastAsia="es-PE"/>
              </w:rPr>
            </w:pPr>
            <w:r w:rsidRPr="00293503">
              <w:rPr>
                <w:rFonts w:eastAsia="Times New Roman"/>
                <w:b/>
                <w:bCs/>
                <w:color w:val="000000"/>
                <w:sz w:val="20"/>
                <w:szCs w:val="20"/>
                <w:lang w:val="es-PE" w:eastAsia="es-PE"/>
              </w:rPr>
              <w:t>5*</w:t>
            </w:r>
          </w:p>
        </w:tc>
        <w:tc>
          <w:tcPr>
            <w:tcW w:w="868" w:type="pct"/>
            <w:tcBorders>
              <w:top w:val="nil"/>
              <w:left w:val="nil"/>
              <w:bottom w:val="single" w:sz="4" w:space="0" w:color="auto"/>
              <w:right w:val="single" w:sz="4" w:space="0" w:color="auto"/>
            </w:tcBorders>
            <w:vAlign w:val="center"/>
            <w:hideMark/>
          </w:tcPr>
          <w:p w14:paraId="1B77573E" w14:textId="77777777" w:rsidR="003D1DB3" w:rsidRPr="00293503" w:rsidRDefault="003D1DB3" w:rsidP="003C4E93">
            <w:pPr>
              <w:spacing w:after="0" w:line="240" w:lineRule="auto"/>
              <w:jc w:val="center"/>
              <w:rPr>
                <w:rFonts w:eastAsia="Times New Roman"/>
                <w:b/>
                <w:bCs/>
                <w:color w:val="000000"/>
                <w:sz w:val="20"/>
                <w:szCs w:val="20"/>
                <w:lang w:val="es-PE" w:eastAsia="es-PE"/>
              </w:rPr>
            </w:pPr>
            <w:r w:rsidRPr="00293503">
              <w:rPr>
                <w:rFonts w:eastAsia="Times New Roman"/>
                <w:b/>
                <w:bCs/>
                <w:color w:val="000000"/>
                <w:sz w:val="20"/>
                <w:szCs w:val="20"/>
                <w:lang w:val="es-PE" w:eastAsia="es-PE"/>
              </w:rPr>
              <w:t>Standard</w:t>
            </w:r>
          </w:p>
        </w:tc>
        <w:tc>
          <w:tcPr>
            <w:tcW w:w="265" w:type="pct"/>
            <w:tcBorders>
              <w:top w:val="nil"/>
              <w:left w:val="nil"/>
              <w:bottom w:val="single" w:sz="4" w:space="0" w:color="auto"/>
              <w:right w:val="single" w:sz="4" w:space="0" w:color="auto"/>
            </w:tcBorders>
            <w:noWrap/>
            <w:vAlign w:val="center"/>
            <w:hideMark/>
          </w:tcPr>
          <w:p w14:paraId="4C5AB2A0"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860</w:t>
            </w:r>
          </w:p>
        </w:tc>
        <w:tc>
          <w:tcPr>
            <w:tcW w:w="249" w:type="pct"/>
            <w:tcBorders>
              <w:top w:val="nil"/>
              <w:left w:val="nil"/>
              <w:bottom w:val="single" w:sz="4" w:space="0" w:color="auto"/>
              <w:right w:val="single" w:sz="4" w:space="0" w:color="auto"/>
            </w:tcBorders>
            <w:noWrap/>
            <w:vAlign w:val="center"/>
            <w:hideMark/>
          </w:tcPr>
          <w:p w14:paraId="4E837A71"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203</w:t>
            </w:r>
          </w:p>
        </w:tc>
        <w:tc>
          <w:tcPr>
            <w:tcW w:w="268" w:type="pct"/>
            <w:tcBorders>
              <w:top w:val="nil"/>
              <w:left w:val="nil"/>
              <w:bottom w:val="single" w:sz="4" w:space="0" w:color="auto"/>
              <w:right w:val="single" w:sz="4" w:space="0" w:color="auto"/>
            </w:tcBorders>
            <w:noWrap/>
            <w:vAlign w:val="center"/>
            <w:hideMark/>
          </w:tcPr>
          <w:p w14:paraId="24FD247C"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685</w:t>
            </w:r>
          </w:p>
        </w:tc>
        <w:tc>
          <w:tcPr>
            <w:tcW w:w="249" w:type="pct"/>
            <w:tcBorders>
              <w:top w:val="nil"/>
              <w:left w:val="nil"/>
              <w:bottom w:val="single" w:sz="4" w:space="0" w:color="auto"/>
              <w:right w:val="single" w:sz="4" w:space="0" w:color="auto"/>
            </w:tcBorders>
            <w:noWrap/>
            <w:vAlign w:val="center"/>
            <w:hideMark/>
          </w:tcPr>
          <w:p w14:paraId="1E6D5DF3"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115</w:t>
            </w:r>
          </w:p>
        </w:tc>
        <w:tc>
          <w:tcPr>
            <w:tcW w:w="249" w:type="pct"/>
            <w:tcBorders>
              <w:top w:val="nil"/>
              <w:left w:val="nil"/>
              <w:bottom w:val="single" w:sz="4" w:space="0" w:color="auto"/>
              <w:right w:val="single" w:sz="4" w:space="0" w:color="auto"/>
            </w:tcBorders>
            <w:noWrap/>
            <w:vAlign w:val="center"/>
            <w:hideMark/>
          </w:tcPr>
          <w:p w14:paraId="64B9EFE4"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N/A</w:t>
            </w:r>
          </w:p>
        </w:tc>
        <w:tc>
          <w:tcPr>
            <w:tcW w:w="244" w:type="pct"/>
            <w:tcBorders>
              <w:top w:val="nil"/>
              <w:left w:val="nil"/>
              <w:bottom w:val="single" w:sz="4" w:space="0" w:color="auto"/>
              <w:right w:val="single" w:sz="4" w:space="0" w:color="auto"/>
            </w:tcBorders>
            <w:noWrap/>
            <w:vAlign w:val="center"/>
            <w:hideMark/>
          </w:tcPr>
          <w:p w14:paraId="4C34FC02"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N/A</w:t>
            </w:r>
          </w:p>
        </w:tc>
        <w:tc>
          <w:tcPr>
            <w:tcW w:w="384" w:type="pct"/>
            <w:tcBorders>
              <w:top w:val="nil"/>
              <w:left w:val="nil"/>
              <w:bottom w:val="single" w:sz="4" w:space="0" w:color="auto"/>
              <w:right w:val="single" w:sz="4" w:space="0" w:color="auto"/>
            </w:tcBorders>
            <w:noWrap/>
            <w:vAlign w:val="center"/>
            <w:hideMark/>
          </w:tcPr>
          <w:p w14:paraId="27B4AE12"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1-Oct-25</w:t>
            </w:r>
          </w:p>
        </w:tc>
        <w:tc>
          <w:tcPr>
            <w:tcW w:w="443" w:type="pct"/>
            <w:tcBorders>
              <w:top w:val="nil"/>
              <w:left w:val="nil"/>
              <w:bottom w:val="single" w:sz="4" w:space="0" w:color="auto"/>
              <w:right w:val="single" w:sz="4" w:space="0" w:color="auto"/>
            </w:tcBorders>
            <w:noWrap/>
            <w:vAlign w:val="center"/>
            <w:hideMark/>
          </w:tcPr>
          <w:p w14:paraId="5986BE1B"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31-Mar-26</w:t>
            </w:r>
          </w:p>
        </w:tc>
      </w:tr>
    </w:tbl>
    <w:p w14:paraId="7BD63443" w14:textId="77777777" w:rsidR="003D1DB3" w:rsidRPr="0066390E" w:rsidRDefault="003D1DB3" w:rsidP="003D1DB3">
      <w:pPr>
        <w:spacing w:after="0" w:line="240" w:lineRule="auto"/>
        <w:rPr>
          <w:b/>
          <w:color w:val="EE0000"/>
          <w:sz w:val="20"/>
          <w:szCs w:val="20"/>
        </w:rPr>
      </w:pPr>
      <w:r w:rsidRPr="0066390E">
        <w:rPr>
          <w:b/>
          <w:color w:val="EE0000"/>
          <w:sz w:val="20"/>
          <w:szCs w:val="20"/>
        </w:rPr>
        <w:t>Suplemento viajando solo: $</w:t>
      </w:r>
      <w:r>
        <w:rPr>
          <w:b/>
          <w:color w:val="EE0000"/>
          <w:sz w:val="20"/>
          <w:szCs w:val="20"/>
        </w:rPr>
        <w:t>66</w:t>
      </w:r>
    </w:p>
    <w:p w14:paraId="639FF3EF" w14:textId="77777777" w:rsidR="003D1DB3" w:rsidRDefault="003D1DB3" w:rsidP="003D1DB3">
      <w:pPr>
        <w:spacing w:after="0" w:line="240" w:lineRule="auto"/>
        <w:ind w:firstLine="360"/>
        <w:rPr>
          <w:bCs/>
          <w:sz w:val="20"/>
          <w:szCs w:val="20"/>
        </w:rPr>
      </w:pPr>
    </w:p>
    <w:p w14:paraId="0A5E12EF" w14:textId="77777777" w:rsidR="003D1DB3" w:rsidRDefault="003D1DB3" w:rsidP="003D1DB3">
      <w:pPr>
        <w:spacing w:after="0" w:line="240" w:lineRule="auto"/>
        <w:ind w:firstLine="360"/>
        <w:rPr>
          <w:bCs/>
          <w:sz w:val="20"/>
          <w:szCs w:val="20"/>
        </w:rPr>
      </w:pPr>
    </w:p>
    <w:p w14:paraId="56091F02" w14:textId="77777777" w:rsidR="003D1DB3" w:rsidRDefault="003D1DB3" w:rsidP="003D1DB3">
      <w:pPr>
        <w:spacing w:after="0" w:line="240" w:lineRule="auto"/>
        <w:ind w:firstLine="360"/>
        <w:rPr>
          <w:bCs/>
          <w:sz w:val="20"/>
          <w:szCs w:val="20"/>
        </w:rPr>
      </w:pPr>
    </w:p>
    <w:p w14:paraId="36F774CE" w14:textId="77777777" w:rsidR="003D1DB3" w:rsidRDefault="003D1DB3" w:rsidP="003D1DB3">
      <w:pPr>
        <w:spacing w:after="0" w:line="240" w:lineRule="auto"/>
        <w:ind w:firstLine="360"/>
        <w:rPr>
          <w:bCs/>
          <w:sz w:val="20"/>
          <w:szCs w:val="20"/>
        </w:rPr>
      </w:pPr>
    </w:p>
    <w:p w14:paraId="4E48DDF3" w14:textId="77777777" w:rsidR="003D1DB3" w:rsidRDefault="003D1DB3" w:rsidP="003D1DB3">
      <w:pPr>
        <w:spacing w:after="0" w:line="240" w:lineRule="auto"/>
        <w:ind w:firstLine="360"/>
        <w:rPr>
          <w:bCs/>
          <w:sz w:val="20"/>
          <w:szCs w:val="20"/>
        </w:rPr>
      </w:pPr>
    </w:p>
    <w:p w14:paraId="5C778852" w14:textId="77777777" w:rsidR="003D1DB3" w:rsidRDefault="003D1DB3" w:rsidP="003D1DB3">
      <w:pPr>
        <w:spacing w:after="0" w:line="240" w:lineRule="auto"/>
        <w:ind w:firstLine="360"/>
        <w:rPr>
          <w:bCs/>
          <w:sz w:val="20"/>
          <w:szCs w:val="20"/>
        </w:rPr>
      </w:pPr>
    </w:p>
    <w:p w14:paraId="70B591D8" w14:textId="77777777" w:rsidR="003D1DB3" w:rsidRDefault="003D1DB3" w:rsidP="003D1DB3">
      <w:pPr>
        <w:spacing w:after="0" w:line="240" w:lineRule="auto"/>
        <w:ind w:firstLine="360"/>
        <w:rPr>
          <w:bCs/>
          <w:sz w:val="20"/>
          <w:szCs w:val="20"/>
        </w:rPr>
      </w:pPr>
    </w:p>
    <w:p w14:paraId="00A9066E" w14:textId="77777777" w:rsidR="003D1DB3" w:rsidRDefault="003D1DB3" w:rsidP="003D1DB3">
      <w:pPr>
        <w:spacing w:after="0" w:line="240" w:lineRule="auto"/>
        <w:ind w:firstLine="360"/>
        <w:rPr>
          <w:bCs/>
          <w:sz w:val="20"/>
          <w:szCs w:val="20"/>
        </w:rPr>
      </w:pPr>
    </w:p>
    <w:p w14:paraId="6F686048" w14:textId="77777777" w:rsidR="003D1DB3" w:rsidRDefault="003D1DB3" w:rsidP="003D1DB3">
      <w:pPr>
        <w:spacing w:after="0" w:line="240" w:lineRule="auto"/>
        <w:ind w:firstLine="360"/>
        <w:rPr>
          <w:bCs/>
          <w:sz w:val="20"/>
          <w:szCs w:val="20"/>
        </w:rPr>
      </w:pPr>
    </w:p>
    <w:p w14:paraId="12429E73" w14:textId="77777777" w:rsidR="003D1DB3" w:rsidRDefault="003D1DB3" w:rsidP="003D1DB3">
      <w:pPr>
        <w:spacing w:after="0" w:line="240" w:lineRule="auto"/>
        <w:ind w:firstLine="360"/>
        <w:rPr>
          <w:bCs/>
          <w:sz w:val="20"/>
          <w:szCs w:val="20"/>
        </w:rPr>
      </w:pPr>
    </w:p>
    <w:p w14:paraId="20C55D33" w14:textId="77777777" w:rsidR="003D1DB3" w:rsidRDefault="003D1DB3" w:rsidP="003D1DB3">
      <w:pPr>
        <w:spacing w:after="0" w:line="240" w:lineRule="auto"/>
        <w:ind w:firstLine="360"/>
        <w:rPr>
          <w:bCs/>
          <w:sz w:val="20"/>
          <w:szCs w:val="20"/>
        </w:rPr>
      </w:pPr>
    </w:p>
    <w:p w14:paraId="4E952293" w14:textId="77777777" w:rsidR="003D1DB3" w:rsidRDefault="003D1DB3" w:rsidP="003D1DB3">
      <w:pPr>
        <w:spacing w:after="0" w:line="240" w:lineRule="auto"/>
        <w:ind w:firstLine="360"/>
        <w:rPr>
          <w:bCs/>
          <w:sz w:val="20"/>
          <w:szCs w:val="20"/>
        </w:rPr>
      </w:pPr>
    </w:p>
    <w:p w14:paraId="4A5C5252" w14:textId="77777777" w:rsidR="003D1DB3" w:rsidRDefault="003D1DB3" w:rsidP="003D1DB3">
      <w:pPr>
        <w:spacing w:after="0" w:line="240" w:lineRule="auto"/>
        <w:rPr>
          <w:b/>
          <w:bCs/>
          <w:color w:val="C00000"/>
          <w:sz w:val="40"/>
          <w:szCs w:val="40"/>
        </w:rPr>
      </w:pPr>
      <w:r>
        <w:rPr>
          <w:b/>
          <w:bCs/>
          <w:color w:val="C00000"/>
          <w:sz w:val="40"/>
          <w:szCs w:val="40"/>
        </w:rPr>
        <w:lastRenderedPageBreak/>
        <w:t>CRUCE ANDINO IMPERDIBLE</w:t>
      </w:r>
    </w:p>
    <w:p w14:paraId="52CEE35D" w14:textId="77777777" w:rsidR="003D1DB3" w:rsidRDefault="003D1DB3" w:rsidP="003D1DB3">
      <w:pPr>
        <w:spacing w:after="0" w:line="240" w:lineRule="auto"/>
        <w:rPr>
          <w:b/>
          <w:color w:val="EE0000"/>
          <w:sz w:val="32"/>
          <w:szCs w:val="32"/>
        </w:rPr>
      </w:pPr>
      <w:r>
        <w:rPr>
          <w:b/>
          <w:color w:val="EE0000"/>
          <w:sz w:val="32"/>
          <w:szCs w:val="32"/>
        </w:rPr>
        <w:t>PUERTO VARAS – BARILOCHE</w:t>
      </w:r>
    </w:p>
    <w:p w14:paraId="65F53CE0" w14:textId="77777777" w:rsidR="003D1DB3" w:rsidRPr="00DA0C1C" w:rsidRDefault="003D1DB3" w:rsidP="003D1DB3">
      <w:pPr>
        <w:spacing w:after="0" w:line="240" w:lineRule="auto"/>
        <w:rPr>
          <w:b/>
          <w:sz w:val="32"/>
          <w:szCs w:val="32"/>
        </w:rPr>
      </w:pPr>
      <w:r w:rsidRPr="00DA0C1C">
        <w:rPr>
          <w:b/>
          <w:sz w:val="32"/>
          <w:szCs w:val="32"/>
        </w:rPr>
        <w:t>CHILE</w:t>
      </w:r>
    </w:p>
    <w:p w14:paraId="0C2D5244" w14:textId="77777777" w:rsidR="003D1DB3" w:rsidRDefault="003D1DB3" w:rsidP="003D1DB3">
      <w:pPr>
        <w:spacing w:after="0" w:line="240" w:lineRule="auto"/>
        <w:rPr>
          <w:b/>
          <w:sz w:val="24"/>
          <w:szCs w:val="24"/>
        </w:rPr>
      </w:pPr>
      <w:r>
        <w:rPr>
          <w:b/>
          <w:sz w:val="24"/>
          <w:szCs w:val="24"/>
        </w:rPr>
        <w:t>04 DÍAS / 03 NOCHES</w:t>
      </w:r>
    </w:p>
    <w:p w14:paraId="41B9BBF7" w14:textId="77777777" w:rsidR="003D1DB3" w:rsidRDefault="003D1DB3" w:rsidP="003D1DB3">
      <w:pPr>
        <w:spacing w:after="0" w:line="240" w:lineRule="auto"/>
        <w:rPr>
          <w:sz w:val="20"/>
          <w:szCs w:val="20"/>
        </w:rPr>
      </w:pPr>
    </w:p>
    <w:p w14:paraId="0D6CD497" w14:textId="77777777" w:rsidR="003D1DB3" w:rsidRDefault="003D1DB3" w:rsidP="003D1DB3">
      <w:pPr>
        <w:spacing w:after="0" w:line="240" w:lineRule="auto"/>
        <w:ind w:firstLine="360"/>
        <w:rPr>
          <w:b/>
          <w:sz w:val="20"/>
          <w:szCs w:val="20"/>
        </w:rPr>
      </w:pPr>
      <w:r>
        <w:rPr>
          <w:b/>
          <w:sz w:val="20"/>
          <w:szCs w:val="20"/>
        </w:rPr>
        <w:t>PROGRAMA INCLUYE</w:t>
      </w:r>
    </w:p>
    <w:p w14:paraId="232460E0" w14:textId="77777777" w:rsidR="003D1DB3" w:rsidRDefault="003D1DB3" w:rsidP="003D1DB3">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Traslado compartido aeropuerto Puerto Montt / hotel en Puerto Varas </w:t>
      </w:r>
    </w:p>
    <w:p w14:paraId="45A537CF" w14:textId="77777777" w:rsidR="003D1DB3" w:rsidRDefault="003D1DB3" w:rsidP="003D1DB3">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03 noches de alojamiento.</w:t>
      </w:r>
    </w:p>
    <w:p w14:paraId="6E5AD025" w14:textId="77777777" w:rsidR="003D1DB3" w:rsidRDefault="003D1DB3" w:rsidP="003D1DB3">
      <w:pPr>
        <w:numPr>
          <w:ilvl w:val="0"/>
          <w:numId w:val="1"/>
        </w:numPr>
        <w:pBdr>
          <w:top w:val="nil"/>
          <w:left w:val="nil"/>
          <w:bottom w:val="nil"/>
          <w:right w:val="nil"/>
          <w:between w:val="nil"/>
        </w:pBdr>
        <w:spacing w:after="0" w:line="240" w:lineRule="auto"/>
        <w:rPr>
          <w:color w:val="000000"/>
          <w:sz w:val="20"/>
          <w:szCs w:val="20"/>
        </w:rPr>
      </w:pPr>
      <w:r w:rsidRPr="00B553D8">
        <w:rPr>
          <w:color w:val="000000"/>
          <w:sz w:val="20"/>
          <w:szCs w:val="20"/>
        </w:rPr>
        <w:t>Desayunos.</w:t>
      </w:r>
    </w:p>
    <w:p w14:paraId="2CF01461" w14:textId="77777777" w:rsidR="003D1DB3" w:rsidRDefault="003D1DB3" w:rsidP="003D1DB3">
      <w:pPr>
        <w:numPr>
          <w:ilvl w:val="0"/>
          <w:numId w:val="1"/>
        </w:numPr>
        <w:pBdr>
          <w:top w:val="nil"/>
          <w:left w:val="nil"/>
          <w:bottom w:val="nil"/>
          <w:right w:val="nil"/>
          <w:between w:val="nil"/>
        </w:pBdr>
        <w:spacing w:after="0" w:line="240" w:lineRule="auto"/>
        <w:rPr>
          <w:color w:val="000000"/>
          <w:sz w:val="20"/>
          <w:szCs w:val="20"/>
        </w:rPr>
      </w:pPr>
      <w:r w:rsidRPr="00B553D8">
        <w:rPr>
          <w:color w:val="000000"/>
          <w:sz w:val="20"/>
          <w:szCs w:val="20"/>
        </w:rPr>
        <w:t xml:space="preserve">HD </w:t>
      </w:r>
      <w:r w:rsidRPr="0066390E">
        <w:rPr>
          <w:color w:val="000000"/>
          <w:sz w:val="20"/>
          <w:szCs w:val="20"/>
        </w:rPr>
        <w:t>Llanquihue y Frutillar</w:t>
      </w:r>
    </w:p>
    <w:p w14:paraId="114A8750" w14:textId="77777777" w:rsidR="003D1DB3" w:rsidRDefault="003D1DB3" w:rsidP="003D1DB3">
      <w:pPr>
        <w:numPr>
          <w:ilvl w:val="0"/>
          <w:numId w:val="1"/>
        </w:numPr>
        <w:pBdr>
          <w:top w:val="nil"/>
          <w:left w:val="nil"/>
          <w:bottom w:val="nil"/>
          <w:right w:val="nil"/>
          <w:between w:val="nil"/>
        </w:pBdr>
        <w:spacing w:after="0" w:line="240" w:lineRule="auto"/>
        <w:rPr>
          <w:color w:val="000000"/>
          <w:sz w:val="20"/>
          <w:szCs w:val="20"/>
        </w:rPr>
      </w:pPr>
      <w:r w:rsidRPr="00293503">
        <w:rPr>
          <w:color w:val="000000"/>
          <w:sz w:val="20"/>
          <w:szCs w:val="20"/>
        </w:rPr>
        <w:t>FD Castro y Dalcahue</w:t>
      </w:r>
      <w:r>
        <w:rPr>
          <w:color w:val="000000"/>
          <w:sz w:val="20"/>
          <w:szCs w:val="20"/>
        </w:rPr>
        <w:t xml:space="preserve"> </w:t>
      </w:r>
      <w:r w:rsidRPr="00293503">
        <w:rPr>
          <w:color w:val="000000"/>
          <w:sz w:val="20"/>
          <w:szCs w:val="20"/>
        </w:rPr>
        <w:t>(isla de Chiloe)</w:t>
      </w:r>
    </w:p>
    <w:p w14:paraId="7335B2C5" w14:textId="77777777" w:rsidR="003D1DB3" w:rsidRDefault="003D1DB3" w:rsidP="003D1DB3">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Traslado </w:t>
      </w:r>
      <w:r w:rsidRPr="00293503">
        <w:rPr>
          <w:color w:val="000000"/>
          <w:sz w:val="20"/>
          <w:szCs w:val="20"/>
        </w:rPr>
        <w:t>Hotel Puerto Varas / Oficina Cruce Andino</w:t>
      </w:r>
    </w:p>
    <w:p w14:paraId="6E181DEF" w14:textId="77777777" w:rsidR="003D1DB3" w:rsidRPr="0066390E" w:rsidRDefault="003D1DB3" w:rsidP="003D1DB3">
      <w:pPr>
        <w:numPr>
          <w:ilvl w:val="0"/>
          <w:numId w:val="1"/>
        </w:numPr>
        <w:pBdr>
          <w:top w:val="nil"/>
          <w:left w:val="nil"/>
          <w:bottom w:val="nil"/>
          <w:right w:val="nil"/>
          <w:between w:val="nil"/>
        </w:pBdr>
        <w:spacing w:after="0" w:line="240" w:lineRule="auto"/>
        <w:rPr>
          <w:color w:val="000000"/>
          <w:sz w:val="20"/>
          <w:szCs w:val="20"/>
        </w:rPr>
      </w:pPr>
      <w:r w:rsidRPr="00293503">
        <w:rPr>
          <w:color w:val="000000"/>
          <w:sz w:val="20"/>
          <w:szCs w:val="20"/>
        </w:rPr>
        <w:t>FD</w:t>
      </w:r>
      <w:r>
        <w:rPr>
          <w:color w:val="000000"/>
          <w:sz w:val="20"/>
          <w:szCs w:val="20"/>
        </w:rPr>
        <w:t xml:space="preserve"> </w:t>
      </w:r>
      <w:r w:rsidRPr="00293503">
        <w:rPr>
          <w:color w:val="000000"/>
          <w:sz w:val="20"/>
          <w:szCs w:val="20"/>
        </w:rPr>
        <w:t>Cruce Andino Adultos (Puerto Varas - Bariloche)</w:t>
      </w:r>
    </w:p>
    <w:p w14:paraId="2E414918" w14:textId="77777777" w:rsidR="003D1DB3" w:rsidRDefault="003D1DB3" w:rsidP="003D1DB3">
      <w:pPr>
        <w:numPr>
          <w:ilvl w:val="0"/>
          <w:numId w:val="1"/>
        </w:numPr>
        <w:pBdr>
          <w:top w:val="nil"/>
          <w:left w:val="nil"/>
          <w:bottom w:val="nil"/>
          <w:right w:val="nil"/>
          <w:between w:val="nil"/>
        </w:pBdr>
        <w:spacing w:after="0" w:line="240" w:lineRule="auto"/>
        <w:rPr>
          <w:color w:val="000000"/>
          <w:sz w:val="20"/>
          <w:szCs w:val="20"/>
        </w:rPr>
      </w:pPr>
      <w:r>
        <w:rPr>
          <w:sz w:val="20"/>
          <w:szCs w:val="20"/>
        </w:rPr>
        <w:t>Tarjeta de asistencia.</w:t>
      </w:r>
    </w:p>
    <w:p w14:paraId="199DED85" w14:textId="77777777" w:rsidR="003D1DB3" w:rsidRDefault="003D1DB3" w:rsidP="003D1DB3">
      <w:pPr>
        <w:spacing w:after="0" w:line="240" w:lineRule="auto"/>
        <w:rPr>
          <w:sz w:val="20"/>
          <w:szCs w:val="20"/>
        </w:rPr>
      </w:pPr>
    </w:p>
    <w:p w14:paraId="5AADCBF3" w14:textId="77777777" w:rsidR="003D1DB3" w:rsidRDefault="003D1DB3" w:rsidP="003D1DB3">
      <w:pPr>
        <w:spacing w:after="0" w:line="240" w:lineRule="auto"/>
        <w:ind w:firstLine="360"/>
        <w:rPr>
          <w:b/>
          <w:sz w:val="20"/>
          <w:szCs w:val="20"/>
        </w:rPr>
      </w:pPr>
      <w:r>
        <w:rPr>
          <w:b/>
          <w:sz w:val="20"/>
          <w:szCs w:val="20"/>
        </w:rPr>
        <w:t>PROGRAMA NO INCLUYE</w:t>
      </w:r>
    </w:p>
    <w:p w14:paraId="587611CD" w14:textId="77777777" w:rsidR="003D1DB3" w:rsidRDefault="003D1DB3" w:rsidP="003D1DB3">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Boleto aéreo.</w:t>
      </w:r>
    </w:p>
    <w:p w14:paraId="4495CE39" w14:textId="77777777" w:rsidR="003D1DB3" w:rsidRDefault="003D1DB3" w:rsidP="003D1DB3">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Equipaje de bodega, ni equipaje de cabina.</w:t>
      </w:r>
    </w:p>
    <w:p w14:paraId="42153800" w14:textId="77777777" w:rsidR="003D1DB3" w:rsidRDefault="003D1DB3" w:rsidP="003D1DB3">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Gastos personales del pasajero.</w:t>
      </w:r>
    </w:p>
    <w:p w14:paraId="431222EE" w14:textId="77777777" w:rsidR="003D1DB3" w:rsidRDefault="003D1DB3" w:rsidP="003D1DB3">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Todas las propinas durante el viaje.</w:t>
      </w:r>
    </w:p>
    <w:p w14:paraId="29D2D084" w14:textId="77777777" w:rsidR="003D1DB3" w:rsidRDefault="003D1DB3" w:rsidP="003D1DB3">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Cualquier servicio que no esté mencionado como incluido.</w:t>
      </w:r>
    </w:p>
    <w:p w14:paraId="17961971" w14:textId="77777777" w:rsidR="003D1DB3" w:rsidRDefault="003D1DB3" w:rsidP="003D1DB3">
      <w:pPr>
        <w:spacing w:after="0" w:line="240" w:lineRule="auto"/>
        <w:rPr>
          <w:sz w:val="20"/>
          <w:szCs w:val="20"/>
        </w:rPr>
      </w:pPr>
    </w:p>
    <w:p w14:paraId="745AD472" w14:textId="77777777" w:rsidR="003D1DB3" w:rsidRDefault="003D1DB3" w:rsidP="003D1DB3">
      <w:pPr>
        <w:spacing w:after="0" w:line="240" w:lineRule="auto"/>
        <w:rPr>
          <w:b/>
          <w:sz w:val="20"/>
          <w:szCs w:val="20"/>
        </w:rPr>
      </w:pPr>
      <w:r w:rsidRPr="00BA7A69">
        <w:rPr>
          <w:b/>
          <w:sz w:val="20"/>
          <w:szCs w:val="20"/>
        </w:rPr>
        <w:t xml:space="preserve">Precios por persona en dólares </w:t>
      </w:r>
      <w:r>
        <w:rPr>
          <w:b/>
          <w:sz w:val="20"/>
          <w:szCs w:val="20"/>
        </w:rPr>
        <w:t>de acuerdo con el tipo de acomodación</w:t>
      </w:r>
      <w:r w:rsidRPr="00BA7A69">
        <w:rPr>
          <w:b/>
          <w:sz w:val="20"/>
          <w:szCs w:val="20"/>
        </w:rPr>
        <w:t>:</w:t>
      </w:r>
    </w:p>
    <w:tbl>
      <w:tblPr>
        <w:tblW w:w="5000" w:type="pct"/>
        <w:tblCellMar>
          <w:left w:w="70" w:type="dxa"/>
          <w:right w:w="70" w:type="dxa"/>
        </w:tblCellMar>
        <w:tblLook w:val="04A0" w:firstRow="1" w:lastRow="0" w:firstColumn="1" w:lastColumn="0" w:noHBand="0" w:noVBand="1"/>
      </w:tblPr>
      <w:tblGrid>
        <w:gridCol w:w="1987"/>
        <w:gridCol w:w="846"/>
        <w:gridCol w:w="1376"/>
        <w:gridCol w:w="546"/>
        <w:gridCol w:w="445"/>
        <w:gridCol w:w="471"/>
        <w:gridCol w:w="445"/>
        <w:gridCol w:w="445"/>
        <w:gridCol w:w="439"/>
        <w:gridCol w:w="856"/>
        <w:gridCol w:w="972"/>
      </w:tblGrid>
      <w:tr w:rsidR="003D1DB3" w:rsidRPr="00293503" w14:paraId="0CAA3782" w14:textId="77777777" w:rsidTr="003C4E93">
        <w:trPr>
          <w:trHeight w:val="315"/>
        </w:trPr>
        <w:tc>
          <w:tcPr>
            <w:tcW w:w="3965" w:type="pct"/>
            <w:gridSpan w:val="9"/>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5B9515CB" w14:textId="77777777" w:rsidR="003D1DB3" w:rsidRPr="00293503" w:rsidRDefault="003D1DB3" w:rsidP="003C4E93">
            <w:pPr>
              <w:spacing w:after="0" w:line="240" w:lineRule="auto"/>
              <w:jc w:val="center"/>
              <w:rPr>
                <w:rFonts w:ascii="Aptos Narrow" w:eastAsia="Times New Roman" w:hAnsi="Aptos Narrow" w:cs="Times New Roman"/>
                <w:b/>
                <w:bCs/>
                <w:color w:val="FFFFFF"/>
                <w:sz w:val="20"/>
                <w:szCs w:val="20"/>
                <w:lang w:val="es-PE" w:eastAsia="es-PE"/>
              </w:rPr>
            </w:pPr>
            <w:r w:rsidRPr="00293503">
              <w:rPr>
                <w:rFonts w:ascii="Aptos Narrow" w:eastAsia="Times New Roman" w:hAnsi="Aptos Narrow" w:cs="Times New Roman"/>
                <w:b/>
                <w:bCs/>
                <w:color w:val="FFFFFF"/>
                <w:sz w:val="20"/>
                <w:szCs w:val="20"/>
                <w:lang w:val="es-PE" w:eastAsia="es-PE"/>
              </w:rPr>
              <w:t>PROGRAMA SOLO SERVICIOS</w:t>
            </w:r>
          </w:p>
        </w:tc>
        <w:tc>
          <w:tcPr>
            <w:tcW w:w="1035" w:type="pct"/>
            <w:gridSpan w:val="2"/>
            <w:tcBorders>
              <w:top w:val="single" w:sz="4" w:space="0" w:color="auto"/>
              <w:left w:val="nil"/>
              <w:bottom w:val="single" w:sz="4" w:space="0" w:color="auto"/>
              <w:right w:val="single" w:sz="4" w:space="0" w:color="auto"/>
            </w:tcBorders>
            <w:shd w:val="clear" w:color="000000" w:fill="C00000"/>
            <w:noWrap/>
            <w:vAlign w:val="center"/>
            <w:hideMark/>
          </w:tcPr>
          <w:p w14:paraId="0171FAAC" w14:textId="77777777" w:rsidR="003D1DB3" w:rsidRPr="00293503" w:rsidRDefault="003D1DB3" w:rsidP="003C4E93">
            <w:pPr>
              <w:spacing w:after="0" w:line="240" w:lineRule="auto"/>
              <w:jc w:val="center"/>
              <w:rPr>
                <w:rFonts w:ascii="Aptos Narrow" w:eastAsia="Times New Roman" w:hAnsi="Aptos Narrow" w:cs="Times New Roman"/>
                <w:b/>
                <w:bCs/>
                <w:color w:val="FFFFFF"/>
                <w:sz w:val="20"/>
                <w:szCs w:val="20"/>
                <w:lang w:val="es-PE" w:eastAsia="es-PE"/>
              </w:rPr>
            </w:pPr>
            <w:r w:rsidRPr="00293503">
              <w:rPr>
                <w:rFonts w:ascii="Aptos Narrow" w:eastAsia="Times New Roman" w:hAnsi="Aptos Narrow" w:cs="Times New Roman"/>
                <w:b/>
                <w:bCs/>
                <w:color w:val="FFFFFF"/>
                <w:sz w:val="20"/>
                <w:szCs w:val="20"/>
                <w:lang w:val="es-PE" w:eastAsia="es-PE"/>
              </w:rPr>
              <w:t>VIGENCIA</w:t>
            </w:r>
          </w:p>
        </w:tc>
      </w:tr>
      <w:tr w:rsidR="003D1DB3" w:rsidRPr="00293503" w14:paraId="6C45A168" w14:textId="77777777" w:rsidTr="003C4E93">
        <w:trPr>
          <w:trHeight w:val="315"/>
        </w:trPr>
        <w:tc>
          <w:tcPr>
            <w:tcW w:w="1140" w:type="pct"/>
            <w:tcBorders>
              <w:top w:val="nil"/>
              <w:left w:val="single" w:sz="4" w:space="0" w:color="auto"/>
              <w:bottom w:val="single" w:sz="4" w:space="0" w:color="auto"/>
              <w:right w:val="single" w:sz="4" w:space="0" w:color="auto"/>
            </w:tcBorders>
            <w:shd w:val="clear" w:color="000000" w:fill="C00000"/>
            <w:noWrap/>
            <w:vAlign w:val="center"/>
            <w:hideMark/>
          </w:tcPr>
          <w:p w14:paraId="79203158" w14:textId="77777777" w:rsidR="003D1DB3" w:rsidRPr="00293503" w:rsidRDefault="003D1DB3" w:rsidP="003C4E93">
            <w:pPr>
              <w:spacing w:after="0" w:line="240" w:lineRule="auto"/>
              <w:jc w:val="center"/>
              <w:rPr>
                <w:rFonts w:ascii="Aptos Narrow" w:eastAsia="Times New Roman" w:hAnsi="Aptos Narrow" w:cs="Times New Roman"/>
                <w:b/>
                <w:bCs/>
                <w:color w:val="FFFFFF"/>
                <w:sz w:val="20"/>
                <w:szCs w:val="20"/>
                <w:lang w:val="es-PE" w:eastAsia="es-PE"/>
              </w:rPr>
            </w:pPr>
            <w:r w:rsidRPr="00293503">
              <w:rPr>
                <w:rFonts w:ascii="Aptos Narrow" w:eastAsia="Times New Roman" w:hAnsi="Aptos Narrow" w:cs="Times New Roman"/>
                <w:b/>
                <w:bCs/>
                <w:color w:val="FFFFFF"/>
                <w:sz w:val="20"/>
                <w:szCs w:val="20"/>
                <w:lang w:val="es-PE" w:eastAsia="es-PE"/>
              </w:rPr>
              <w:t>HOTEL</w:t>
            </w:r>
          </w:p>
        </w:tc>
        <w:tc>
          <w:tcPr>
            <w:tcW w:w="494" w:type="pct"/>
            <w:tcBorders>
              <w:top w:val="nil"/>
              <w:left w:val="nil"/>
              <w:bottom w:val="single" w:sz="4" w:space="0" w:color="auto"/>
              <w:right w:val="single" w:sz="4" w:space="0" w:color="auto"/>
            </w:tcBorders>
            <w:shd w:val="clear" w:color="000000" w:fill="C00000"/>
            <w:noWrap/>
            <w:vAlign w:val="center"/>
            <w:hideMark/>
          </w:tcPr>
          <w:p w14:paraId="6311EE5F" w14:textId="77777777" w:rsidR="003D1DB3" w:rsidRPr="00293503" w:rsidRDefault="003D1DB3" w:rsidP="003C4E93">
            <w:pPr>
              <w:spacing w:after="0" w:line="240" w:lineRule="auto"/>
              <w:jc w:val="center"/>
              <w:rPr>
                <w:rFonts w:ascii="Aptos Narrow" w:eastAsia="Times New Roman" w:hAnsi="Aptos Narrow" w:cs="Times New Roman"/>
                <w:b/>
                <w:bCs/>
                <w:color w:val="FFFFFF"/>
                <w:sz w:val="20"/>
                <w:szCs w:val="20"/>
                <w:lang w:val="es-PE" w:eastAsia="es-PE"/>
              </w:rPr>
            </w:pPr>
            <w:r w:rsidRPr="00293503">
              <w:rPr>
                <w:rFonts w:ascii="Aptos Narrow" w:eastAsia="Times New Roman" w:hAnsi="Aptos Narrow" w:cs="Times New Roman"/>
                <w:b/>
                <w:bCs/>
                <w:color w:val="FFFFFF"/>
                <w:sz w:val="20"/>
                <w:szCs w:val="20"/>
                <w:lang w:val="es-PE" w:eastAsia="es-PE"/>
              </w:rPr>
              <w:t>CAT.</w:t>
            </w:r>
          </w:p>
        </w:tc>
        <w:tc>
          <w:tcPr>
            <w:tcW w:w="794" w:type="pct"/>
            <w:tcBorders>
              <w:top w:val="nil"/>
              <w:left w:val="nil"/>
              <w:bottom w:val="single" w:sz="4" w:space="0" w:color="auto"/>
              <w:right w:val="single" w:sz="4" w:space="0" w:color="auto"/>
            </w:tcBorders>
            <w:shd w:val="clear" w:color="000000" w:fill="C00000"/>
            <w:noWrap/>
            <w:vAlign w:val="center"/>
            <w:hideMark/>
          </w:tcPr>
          <w:p w14:paraId="41F29C3C" w14:textId="77777777" w:rsidR="003D1DB3" w:rsidRPr="00293503" w:rsidRDefault="003D1DB3" w:rsidP="003C4E93">
            <w:pPr>
              <w:spacing w:after="0" w:line="240" w:lineRule="auto"/>
              <w:jc w:val="center"/>
              <w:rPr>
                <w:rFonts w:ascii="Aptos Narrow" w:eastAsia="Times New Roman" w:hAnsi="Aptos Narrow" w:cs="Times New Roman"/>
                <w:b/>
                <w:bCs/>
                <w:color w:val="FFFFFF"/>
                <w:sz w:val="20"/>
                <w:szCs w:val="20"/>
                <w:lang w:val="es-PE" w:eastAsia="es-PE"/>
              </w:rPr>
            </w:pPr>
            <w:r w:rsidRPr="00293503">
              <w:rPr>
                <w:rFonts w:ascii="Aptos Narrow" w:eastAsia="Times New Roman" w:hAnsi="Aptos Narrow" w:cs="Times New Roman"/>
                <w:b/>
                <w:bCs/>
                <w:color w:val="FFFFFF"/>
                <w:sz w:val="20"/>
                <w:szCs w:val="20"/>
                <w:lang w:val="es-PE" w:eastAsia="es-PE"/>
              </w:rPr>
              <w:t>HABITACIÓN</w:t>
            </w:r>
          </w:p>
        </w:tc>
        <w:tc>
          <w:tcPr>
            <w:tcW w:w="265" w:type="pct"/>
            <w:tcBorders>
              <w:top w:val="nil"/>
              <w:left w:val="nil"/>
              <w:bottom w:val="single" w:sz="4" w:space="0" w:color="auto"/>
              <w:right w:val="single" w:sz="4" w:space="0" w:color="auto"/>
            </w:tcBorders>
            <w:shd w:val="clear" w:color="000000" w:fill="C00000"/>
            <w:noWrap/>
            <w:vAlign w:val="center"/>
            <w:hideMark/>
          </w:tcPr>
          <w:p w14:paraId="13608EF4" w14:textId="77777777" w:rsidR="003D1DB3" w:rsidRPr="00293503" w:rsidRDefault="003D1DB3" w:rsidP="003C4E93">
            <w:pPr>
              <w:spacing w:after="0" w:line="240" w:lineRule="auto"/>
              <w:jc w:val="center"/>
              <w:rPr>
                <w:rFonts w:ascii="Aptos Narrow" w:eastAsia="Times New Roman" w:hAnsi="Aptos Narrow" w:cs="Times New Roman"/>
                <w:b/>
                <w:bCs/>
                <w:color w:val="FFFFFF"/>
                <w:sz w:val="20"/>
                <w:szCs w:val="20"/>
                <w:lang w:val="es-PE" w:eastAsia="es-PE"/>
              </w:rPr>
            </w:pPr>
            <w:r w:rsidRPr="00293503">
              <w:rPr>
                <w:rFonts w:ascii="Aptos Narrow" w:eastAsia="Times New Roman" w:hAnsi="Aptos Narrow" w:cs="Times New Roman"/>
                <w:b/>
                <w:bCs/>
                <w:color w:val="FFFFFF"/>
                <w:sz w:val="20"/>
                <w:szCs w:val="20"/>
                <w:lang w:val="es-PE" w:eastAsia="es-PE"/>
              </w:rPr>
              <w:t>SGL</w:t>
            </w:r>
          </w:p>
        </w:tc>
        <w:tc>
          <w:tcPr>
            <w:tcW w:w="252" w:type="pct"/>
            <w:tcBorders>
              <w:top w:val="nil"/>
              <w:left w:val="nil"/>
              <w:bottom w:val="single" w:sz="4" w:space="0" w:color="auto"/>
              <w:right w:val="single" w:sz="4" w:space="0" w:color="auto"/>
            </w:tcBorders>
            <w:shd w:val="clear" w:color="000000" w:fill="C00000"/>
            <w:noWrap/>
            <w:vAlign w:val="center"/>
            <w:hideMark/>
          </w:tcPr>
          <w:p w14:paraId="7A58E25B" w14:textId="77777777" w:rsidR="003D1DB3" w:rsidRPr="00293503" w:rsidRDefault="003D1DB3" w:rsidP="003C4E93">
            <w:pPr>
              <w:spacing w:after="0" w:line="240" w:lineRule="auto"/>
              <w:jc w:val="center"/>
              <w:rPr>
                <w:rFonts w:ascii="Aptos Narrow" w:eastAsia="Times New Roman" w:hAnsi="Aptos Narrow" w:cs="Times New Roman"/>
                <w:b/>
                <w:bCs/>
                <w:color w:val="FFFFFF"/>
                <w:sz w:val="20"/>
                <w:szCs w:val="20"/>
                <w:lang w:val="es-PE" w:eastAsia="es-PE"/>
              </w:rPr>
            </w:pPr>
            <w:r w:rsidRPr="00293503">
              <w:rPr>
                <w:rFonts w:ascii="Aptos Narrow" w:eastAsia="Times New Roman" w:hAnsi="Aptos Narrow" w:cs="Times New Roman"/>
                <w:b/>
                <w:bCs/>
                <w:color w:val="FFFFFF"/>
                <w:sz w:val="20"/>
                <w:szCs w:val="20"/>
                <w:lang w:val="es-PE" w:eastAsia="es-PE"/>
              </w:rPr>
              <w:t>N.A</w:t>
            </w:r>
          </w:p>
        </w:tc>
        <w:tc>
          <w:tcPr>
            <w:tcW w:w="267" w:type="pct"/>
            <w:tcBorders>
              <w:top w:val="nil"/>
              <w:left w:val="nil"/>
              <w:bottom w:val="single" w:sz="4" w:space="0" w:color="auto"/>
              <w:right w:val="single" w:sz="4" w:space="0" w:color="auto"/>
            </w:tcBorders>
            <w:shd w:val="clear" w:color="000000" w:fill="C00000"/>
            <w:noWrap/>
            <w:vAlign w:val="center"/>
            <w:hideMark/>
          </w:tcPr>
          <w:p w14:paraId="3EF0B458" w14:textId="77777777" w:rsidR="003D1DB3" w:rsidRPr="00293503" w:rsidRDefault="003D1DB3" w:rsidP="003C4E93">
            <w:pPr>
              <w:spacing w:after="0" w:line="240" w:lineRule="auto"/>
              <w:jc w:val="center"/>
              <w:rPr>
                <w:rFonts w:ascii="Aptos Narrow" w:eastAsia="Times New Roman" w:hAnsi="Aptos Narrow" w:cs="Times New Roman"/>
                <w:b/>
                <w:bCs/>
                <w:color w:val="FFFFFF"/>
                <w:sz w:val="20"/>
                <w:szCs w:val="20"/>
                <w:lang w:val="es-PE" w:eastAsia="es-PE"/>
              </w:rPr>
            </w:pPr>
            <w:r w:rsidRPr="00293503">
              <w:rPr>
                <w:rFonts w:ascii="Aptos Narrow" w:eastAsia="Times New Roman" w:hAnsi="Aptos Narrow" w:cs="Times New Roman"/>
                <w:b/>
                <w:bCs/>
                <w:color w:val="FFFFFF"/>
                <w:sz w:val="20"/>
                <w:szCs w:val="20"/>
                <w:lang w:val="es-PE" w:eastAsia="es-PE"/>
              </w:rPr>
              <w:t>DBL</w:t>
            </w:r>
          </w:p>
        </w:tc>
        <w:tc>
          <w:tcPr>
            <w:tcW w:w="252" w:type="pct"/>
            <w:tcBorders>
              <w:top w:val="nil"/>
              <w:left w:val="nil"/>
              <w:bottom w:val="single" w:sz="4" w:space="0" w:color="auto"/>
              <w:right w:val="single" w:sz="4" w:space="0" w:color="auto"/>
            </w:tcBorders>
            <w:shd w:val="clear" w:color="000000" w:fill="C00000"/>
            <w:noWrap/>
            <w:vAlign w:val="center"/>
            <w:hideMark/>
          </w:tcPr>
          <w:p w14:paraId="33437467" w14:textId="77777777" w:rsidR="003D1DB3" w:rsidRPr="00293503" w:rsidRDefault="003D1DB3" w:rsidP="003C4E93">
            <w:pPr>
              <w:spacing w:after="0" w:line="240" w:lineRule="auto"/>
              <w:jc w:val="center"/>
              <w:rPr>
                <w:rFonts w:ascii="Aptos Narrow" w:eastAsia="Times New Roman" w:hAnsi="Aptos Narrow" w:cs="Times New Roman"/>
                <w:b/>
                <w:bCs/>
                <w:color w:val="FFFFFF"/>
                <w:sz w:val="20"/>
                <w:szCs w:val="20"/>
                <w:lang w:val="es-PE" w:eastAsia="es-PE"/>
              </w:rPr>
            </w:pPr>
            <w:r w:rsidRPr="00293503">
              <w:rPr>
                <w:rFonts w:ascii="Aptos Narrow" w:eastAsia="Times New Roman" w:hAnsi="Aptos Narrow" w:cs="Times New Roman"/>
                <w:b/>
                <w:bCs/>
                <w:color w:val="FFFFFF"/>
                <w:sz w:val="20"/>
                <w:szCs w:val="20"/>
                <w:lang w:val="es-PE" w:eastAsia="es-PE"/>
              </w:rPr>
              <w:t>N.A</w:t>
            </w:r>
          </w:p>
        </w:tc>
        <w:tc>
          <w:tcPr>
            <w:tcW w:w="252" w:type="pct"/>
            <w:tcBorders>
              <w:top w:val="nil"/>
              <w:left w:val="nil"/>
              <w:bottom w:val="single" w:sz="4" w:space="0" w:color="auto"/>
              <w:right w:val="single" w:sz="4" w:space="0" w:color="auto"/>
            </w:tcBorders>
            <w:shd w:val="clear" w:color="000000" w:fill="C00000"/>
            <w:noWrap/>
            <w:vAlign w:val="center"/>
            <w:hideMark/>
          </w:tcPr>
          <w:p w14:paraId="3DD5647E" w14:textId="77777777" w:rsidR="003D1DB3" w:rsidRPr="00293503" w:rsidRDefault="003D1DB3" w:rsidP="003C4E93">
            <w:pPr>
              <w:spacing w:after="0" w:line="240" w:lineRule="auto"/>
              <w:jc w:val="center"/>
              <w:rPr>
                <w:rFonts w:ascii="Aptos Narrow" w:eastAsia="Times New Roman" w:hAnsi="Aptos Narrow" w:cs="Times New Roman"/>
                <w:b/>
                <w:bCs/>
                <w:color w:val="FFFFFF"/>
                <w:sz w:val="20"/>
                <w:szCs w:val="20"/>
                <w:lang w:val="es-PE" w:eastAsia="es-PE"/>
              </w:rPr>
            </w:pPr>
            <w:r w:rsidRPr="00293503">
              <w:rPr>
                <w:rFonts w:ascii="Aptos Narrow" w:eastAsia="Times New Roman" w:hAnsi="Aptos Narrow" w:cs="Times New Roman"/>
                <w:b/>
                <w:bCs/>
                <w:color w:val="FFFFFF"/>
                <w:sz w:val="20"/>
                <w:szCs w:val="20"/>
                <w:lang w:val="es-PE" w:eastAsia="es-PE"/>
              </w:rPr>
              <w:t>TPL</w:t>
            </w:r>
          </w:p>
        </w:tc>
        <w:tc>
          <w:tcPr>
            <w:tcW w:w="249" w:type="pct"/>
            <w:tcBorders>
              <w:top w:val="nil"/>
              <w:left w:val="nil"/>
              <w:bottom w:val="single" w:sz="4" w:space="0" w:color="auto"/>
              <w:right w:val="single" w:sz="4" w:space="0" w:color="auto"/>
            </w:tcBorders>
            <w:shd w:val="clear" w:color="000000" w:fill="C00000"/>
            <w:noWrap/>
            <w:vAlign w:val="center"/>
            <w:hideMark/>
          </w:tcPr>
          <w:p w14:paraId="3E7CFDC8" w14:textId="77777777" w:rsidR="003D1DB3" w:rsidRPr="00293503" w:rsidRDefault="003D1DB3" w:rsidP="003C4E93">
            <w:pPr>
              <w:spacing w:after="0" w:line="240" w:lineRule="auto"/>
              <w:jc w:val="center"/>
              <w:rPr>
                <w:rFonts w:ascii="Aptos Narrow" w:eastAsia="Times New Roman" w:hAnsi="Aptos Narrow" w:cs="Times New Roman"/>
                <w:b/>
                <w:bCs/>
                <w:color w:val="FFFFFF"/>
                <w:sz w:val="20"/>
                <w:szCs w:val="20"/>
                <w:lang w:val="es-PE" w:eastAsia="es-PE"/>
              </w:rPr>
            </w:pPr>
            <w:r w:rsidRPr="00293503">
              <w:rPr>
                <w:rFonts w:ascii="Aptos Narrow" w:eastAsia="Times New Roman" w:hAnsi="Aptos Narrow" w:cs="Times New Roman"/>
                <w:b/>
                <w:bCs/>
                <w:color w:val="FFFFFF"/>
                <w:sz w:val="20"/>
                <w:szCs w:val="20"/>
                <w:lang w:val="es-PE" w:eastAsia="es-PE"/>
              </w:rPr>
              <w:t>N.A</w:t>
            </w:r>
          </w:p>
        </w:tc>
        <w:tc>
          <w:tcPr>
            <w:tcW w:w="485" w:type="pct"/>
            <w:tcBorders>
              <w:top w:val="nil"/>
              <w:left w:val="nil"/>
              <w:bottom w:val="single" w:sz="4" w:space="0" w:color="auto"/>
              <w:right w:val="single" w:sz="4" w:space="0" w:color="auto"/>
            </w:tcBorders>
            <w:shd w:val="clear" w:color="000000" w:fill="C00000"/>
            <w:noWrap/>
            <w:vAlign w:val="center"/>
            <w:hideMark/>
          </w:tcPr>
          <w:p w14:paraId="5C20AA7C" w14:textId="77777777" w:rsidR="003D1DB3" w:rsidRPr="00293503" w:rsidRDefault="003D1DB3" w:rsidP="003C4E93">
            <w:pPr>
              <w:spacing w:after="0" w:line="240" w:lineRule="auto"/>
              <w:jc w:val="center"/>
              <w:rPr>
                <w:rFonts w:ascii="Aptos Narrow" w:eastAsia="Times New Roman" w:hAnsi="Aptos Narrow" w:cs="Times New Roman"/>
                <w:b/>
                <w:bCs/>
                <w:color w:val="FFFFFF"/>
                <w:sz w:val="20"/>
                <w:szCs w:val="20"/>
                <w:lang w:val="es-PE" w:eastAsia="es-PE"/>
              </w:rPr>
            </w:pPr>
            <w:r w:rsidRPr="00293503">
              <w:rPr>
                <w:rFonts w:ascii="Aptos Narrow" w:eastAsia="Times New Roman" w:hAnsi="Aptos Narrow" w:cs="Times New Roman"/>
                <w:b/>
                <w:bCs/>
                <w:color w:val="FFFFFF"/>
                <w:sz w:val="20"/>
                <w:szCs w:val="20"/>
                <w:lang w:val="es-PE" w:eastAsia="es-PE"/>
              </w:rPr>
              <w:t>DEL</w:t>
            </w:r>
          </w:p>
        </w:tc>
        <w:tc>
          <w:tcPr>
            <w:tcW w:w="551" w:type="pct"/>
            <w:tcBorders>
              <w:top w:val="nil"/>
              <w:left w:val="nil"/>
              <w:bottom w:val="single" w:sz="4" w:space="0" w:color="auto"/>
              <w:right w:val="single" w:sz="4" w:space="0" w:color="auto"/>
            </w:tcBorders>
            <w:shd w:val="clear" w:color="000000" w:fill="C00000"/>
            <w:noWrap/>
            <w:vAlign w:val="center"/>
            <w:hideMark/>
          </w:tcPr>
          <w:p w14:paraId="6C39462A" w14:textId="77777777" w:rsidR="003D1DB3" w:rsidRPr="00293503" w:rsidRDefault="003D1DB3" w:rsidP="003C4E93">
            <w:pPr>
              <w:spacing w:after="0" w:line="240" w:lineRule="auto"/>
              <w:jc w:val="center"/>
              <w:rPr>
                <w:rFonts w:ascii="Aptos Narrow" w:eastAsia="Times New Roman" w:hAnsi="Aptos Narrow" w:cs="Times New Roman"/>
                <w:b/>
                <w:bCs/>
                <w:color w:val="FFFFFF"/>
                <w:sz w:val="20"/>
                <w:szCs w:val="20"/>
                <w:lang w:val="es-PE" w:eastAsia="es-PE"/>
              </w:rPr>
            </w:pPr>
            <w:r w:rsidRPr="00293503">
              <w:rPr>
                <w:rFonts w:ascii="Aptos Narrow" w:eastAsia="Times New Roman" w:hAnsi="Aptos Narrow" w:cs="Times New Roman"/>
                <w:b/>
                <w:bCs/>
                <w:color w:val="FFFFFF"/>
                <w:sz w:val="20"/>
                <w:szCs w:val="20"/>
                <w:lang w:val="es-PE" w:eastAsia="es-PE"/>
              </w:rPr>
              <w:t>AL</w:t>
            </w:r>
          </w:p>
        </w:tc>
      </w:tr>
      <w:tr w:rsidR="003D1DB3" w:rsidRPr="00293503" w14:paraId="3023F12C" w14:textId="77777777" w:rsidTr="003C4E93">
        <w:trPr>
          <w:trHeight w:val="600"/>
        </w:trPr>
        <w:tc>
          <w:tcPr>
            <w:tcW w:w="1140" w:type="pct"/>
            <w:tcBorders>
              <w:top w:val="nil"/>
              <w:left w:val="single" w:sz="4" w:space="0" w:color="auto"/>
              <w:bottom w:val="single" w:sz="4" w:space="0" w:color="auto"/>
              <w:right w:val="single" w:sz="4" w:space="0" w:color="auto"/>
            </w:tcBorders>
            <w:vAlign w:val="center"/>
            <w:hideMark/>
          </w:tcPr>
          <w:p w14:paraId="464DFF34" w14:textId="77777777" w:rsidR="003D1DB3" w:rsidRPr="00293503" w:rsidRDefault="003D1DB3" w:rsidP="003C4E93">
            <w:pPr>
              <w:spacing w:after="0" w:line="240" w:lineRule="auto"/>
              <w:jc w:val="center"/>
              <w:rPr>
                <w:rFonts w:eastAsia="Times New Roman"/>
                <w:b/>
                <w:bCs/>
                <w:color w:val="000000"/>
                <w:sz w:val="20"/>
                <w:szCs w:val="20"/>
                <w:lang w:val="es-PE" w:eastAsia="es-PE"/>
              </w:rPr>
            </w:pPr>
            <w:r w:rsidRPr="00293503">
              <w:rPr>
                <w:rFonts w:eastAsia="Times New Roman"/>
                <w:b/>
                <w:bCs/>
                <w:color w:val="000000"/>
                <w:sz w:val="20"/>
                <w:szCs w:val="20"/>
                <w:lang w:val="es-PE" w:eastAsia="es-PE"/>
              </w:rPr>
              <w:t xml:space="preserve">Park Inn Puerto Varas </w:t>
            </w:r>
          </w:p>
        </w:tc>
        <w:tc>
          <w:tcPr>
            <w:tcW w:w="494" w:type="pct"/>
            <w:tcBorders>
              <w:top w:val="nil"/>
              <w:left w:val="nil"/>
              <w:bottom w:val="single" w:sz="4" w:space="0" w:color="auto"/>
              <w:right w:val="single" w:sz="4" w:space="0" w:color="auto"/>
            </w:tcBorders>
            <w:vAlign w:val="center"/>
            <w:hideMark/>
          </w:tcPr>
          <w:p w14:paraId="39444170" w14:textId="77777777" w:rsidR="003D1DB3" w:rsidRPr="00293503" w:rsidRDefault="003D1DB3" w:rsidP="003C4E93">
            <w:pPr>
              <w:spacing w:after="0" w:line="240" w:lineRule="auto"/>
              <w:jc w:val="center"/>
              <w:rPr>
                <w:rFonts w:eastAsia="Times New Roman"/>
                <w:b/>
                <w:bCs/>
                <w:color w:val="000000"/>
                <w:sz w:val="20"/>
                <w:szCs w:val="20"/>
                <w:lang w:val="es-PE" w:eastAsia="es-PE"/>
              </w:rPr>
            </w:pPr>
            <w:r w:rsidRPr="00293503">
              <w:rPr>
                <w:rFonts w:eastAsia="Times New Roman"/>
                <w:b/>
                <w:bCs/>
                <w:color w:val="000000"/>
                <w:sz w:val="20"/>
                <w:szCs w:val="20"/>
                <w:lang w:val="es-PE" w:eastAsia="es-PE"/>
              </w:rPr>
              <w:t>3*</w:t>
            </w:r>
          </w:p>
        </w:tc>
        <w:tc>
          <w:tcPr>
            <w:tcW w:w="794" w:type="pct"/>
            <w:tcBorders>
              <w:top w:val="nil"/>
              <w:left w:val="nil"/>
              <w:bottom w:val="single" w:sz="4" w:space="0" w:color="auto"/>
              <w:right w:val="single" w:sz="4" w:space="0" w:color="auto"/>
            </w:tcBorders>
            <w:vAlign w:val="center"/>
            <w:hideMark/>
          </w:tcPr>
          <w:p w14:paraId="0A8F2D79" w14:textId="77777777" w:rsidR="003D1DB3" w:rsidRPr="00293503" w:rsidRDefault="003D1DB3" w:rsidP="003C4E93">
            <w:pPr>
              <w:spacing w:after="0" w:line="240" w:lineRule="auto"/>
              <w:jc w:val="center"/>
              <w:rPr>
                <w:rFonts w:eastAsia="Times New Roman"/>
                <w:b/>
                <w:bCs/>
                <w:color w:val="000000"/>
                <w:sz w:val="20"/>
                <w:szCs w:val="20"/>
                <w:lang w:val="es-PE" w:eastAsia="es-PE"/>
              </w:rPr>
            </w:pPr>
            <w:r w:rsidRPr="00293503">
              <w:rPr>
                <w:rFonts w:eastAsia="Times New Roman"/>
                <w:b/>
                <w:bCs/>
                <w:color w:val="000000"/>
                <w:sz w:val="20"/>
                <w:szCs w:val="20"/>
                <w:lang w:val="es-PE" w:eastAsia="es-PE"/>
              </w:rPr>
              <w:t>Superior</w:t>
            </w:r>
          </w:p>
        </w:tc>
        <w:tc>
          <w:tcPr>
            <w:tcW w:w="265" w:type="pct"/>
            <w:tcBorders>
              <w:top w:val="nil"/>
              <w:left w:val="nil"/>
              <w:bottom w:val="single" w:sz="4" w:space="0" w:color="auto"/>
              <w:right w:val="single" w:sz="4" w:space="0" w:color="auto"/>
            </w:tcBorders>
            <w:noWrap/>
            <w:vAlign w:val="center"/>
            <w:hideMark/>
          </w:tcPr>
          <w:p w14:paraId="31D02EE2"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845</w:t>
            </w:r>
          </w:p>
        </w:tc>
        <w:tc>
          <w:tcPr>
            <w:tcW w:w="252" w:type="pct"/>
            <w:tcBorders>
              <w:top w:val="nil"/>
              <w:left w:val="nil"/>
              <w:bottom w:val="single" w:sz="4" w:space="0" w:color="auto"/>
              <w:right w:val="single" w:sz="4" w:space="0" w:color="auto"/>
            </w:tcBorders>
            <w:noWrap/>
            <w:vAlign w:val="center"/>
            <w:hideMark/>
          </w:tcPr>
          <w:p w14:paraId="1AA36939"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109</w:t>
            </w:r>
          </w:p>
        </w:tc>
        <w:tc>
          <w:tcPr>
            <w:tcW w:w="267" w:type="pct"/>
            <w:tcBorders>
              <w:top w:val="nil"/>
              <w:left w:val="nil"/>
              <w:bottom w:val="single" w:sz="4" w:space="0" w:color="auto"/>
              <w:right w:val="single" w:sz="4" w:space="0" w:color="auto"/>
            </w:tcBorders>
            <w:shd w:val="clear" w:color="auto" w:fill="FFC000"/>
            <w:noWrap/>
            <w:vAlign w:val="center"/>
            <w:hideMark/>
          </w:tcPr>
          <w:p w14:paraId="0A087060" w14:textId="77777777" w:rsidR="003D1DB3" w:rsidRPr="00293503" w:rsidRDefault="003D1DB3" w:rsidP="003C4E93">
            <w:pPr>
              <w:spacing w:after="0" w:line="240" w:lineRule="auto"/>
              <w:jc w:val="center"/>
              <w:rPr>
                <w:rFonts w:ascii="Aptos Narrow" w:eastAsia="Times New Roman" w:hAnsi="Aptos Narrow" w:cs="Times New Roman"/>
                <w:b/>
                <w:bCs/>
                <w:color w:val="000000"/>
                <w:sz w:val="20"/>
                <w:szCs w:val="20"/>
                <w:lang w:val="es-PE" w:eastAsia="es-PE"/>
              </w:rPr>
            </w:pPr>
            <w:r>
              <w:rPr>
                <w:rFonts w:ascii="Aptos Narrow" w:hAnsi="Aptos Narrow"/>
                <w:b/>
                <w:bCs/>
                <w:color w:val="000000"/>
                <w:sz w:val="20"/>
                <w:szCs w:val="20"/>
              </w:rPr>
              <w:t>699</w:t>
            </w:r>
          </w:p>
        </w:tc>
        <w:tc>
          <w:tcPr>
            <w:tcW w:w="252" w:type="pct"/>
            <w:tcBorders>
              <w:top w:val="nil"/>
              <w:left w:val="nil"/>
              <w:bottom w:val="single" w:sz="4" w:space="0" w:color="auto"/>
              <w:right w:val="single" w:sz="4" w:space="0" w:color="auto"/>
            </w:tcBorders>
            <w:noWrap/>
            <w:vAlign w:val="center"/>
            <w:hideMark/>
          </w:tcPr>
          <w:p w14:paraId="00CBBCFD"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60</w:t>
            </w:r>
          </w:p>
        </w:tc>
        <w:tc>
          <w:tcPr>
            <w:tcW w:w="252" w:type="pct"/>
            <w:tcBorders>
              <w:top w:val="nil"/>
              <w:left w:val="nil"/>
              <w:bottom w:val="single" w:sz="4" w:space="0" w:color="auto"/>
              <w:right w:val="single" w:sz="4" w:space="0" w:color="auto"/>
            </w:tcBorders>
            <w:noWrap/>
            <w:vAlign w:val="center"/>
            <w:hideMark/>
          </w:tcPr>
          <w:p w14:paraId="231DEC89"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655</w:t>
            </w:r>
          </w:p>
        </w:tc>
        <w:tc>
          <w:tcPr>
            <w:tcW w:w="249" w:type="pct"/>
            <w:tcBorders>
              <w:top w:val="nil"/>
              <w:left w:val="nil"/>
              <w:bottom w:val="single" w:sz="4" w:space="0" w:color="auto"/>
              <w:right w:val="single" w:sz="4" w:space="0" w:color="auto"/>
            </w:tcBorders>
            <w:noWrap/>
            <w:vAlign w:val="center"/>
            <w:hideMark/>
          </w:tcPr>
          <w:p w14:paraId="4E080735"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45</w:t>
            </w:r>
          </w:p>
        </w:tc>
        <w:tc>
          <w:tcPr>
            <w:tcW w:w="485" w:type="pct"/>
            <w:tcBorders>
              <w:top w:val="nil"/>
              <w:left w:val="nil"/>
              <w:bottom w:val="single" w:sz="4" w:space="0" w:color="auto"/>
              <w:right w:val="single" w:sz="4" w:space="0" w:color="auto"/>
            </w:tcBorders>
            <w:noWrap/>
            <w:vAlign w:val="center"/>
            <w:hideMark/>
          </w:tcPr>
          <w:p w14:paraId="25094D84"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1-Oct-25</w:t>
            </w:r>
          </w:p>
        </w:tc>
        <w:tc>
          <w:tcPr>
            <w:tcW w:w="551" w:type="pct"/>
            <w:tcBorders>
              <w:top w:val="nil"/>
              <w:left w:val="nil"/>
              <w:bottom w:val="single" w:sz="4" w:space="0" w:color="auto"/>
              <w:right w:val="single" w:sz="4" w:space="0" w:color="auto"/>
            </w:tcBorders>
            <w:noWrap/>
            <w:vAlign w:val="center"/>
            <w:hideMark/>
          </w:tcPr>
          <w:p w14:paraId="70EF873C"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31-Mar-26</w:t>
            </w:r>
          </w:p>
        </w:tc>
      </w:tr>
      <w:tr w:rsidR="003D1DB3" w:rsidRPr="00293503" w14:paraId="072FF917" w14:textId="77777777" w:rsidTr="003C4E93">
        <w:trPr>
          <w:trHeight w:val="600"/>
        </w:trPr>
        <w:tc>
          <w:tcPr>
            <w:tcW w:w="1140" w:type="pct"/>
            <w:tcBorders>
              <w:top w:val="nil"/>
              <w:left w:val="single" w:sz="4" w:space="0" w:color="auto"/>
              <w:bottom w:val="single" w:sz="4" w:space="0" w:color="auto"/>
              <w:right w:val="single" w:sz="4" w:space="0" w:color="auto"/>
            </w:tcBorders>
            <w:vAlign w:val="center"/>
            <w:hideMark/>
          </w:tcPr>
          <w:p w14:paraId="6DE7FFDF" w14:textId="77777777" w:rsidR="003D1DB3" w:rsidRPr="00293503" w:rsidRDefault="003D1DB3" w:rsidP="003C4E93">
            <w:pPr>
              <w:spacing w:after="0" w:line="240" w:lineRule="auto"/>
              <w:jc w:val="center"/>
              <w:rPr>
                <w:rFonts w:eastAsia="Times New Roman"/>
                <w:b/>
                <w:bCs/>
                <w:color w:val="000000"/>
                <w:sz w:val="20"/>
                <w:szCs w:val="20"/>
                <w:lang w:val="es-PE" w:eastAsia="es-PE"/>
              </w:rPr>
            </w:pPr>
            <w:r w:rsidRPr="00293503">
              <w:rPr>
                <w:rFonts w:eastAsia="Times New Roman"/>
                <w:b/>
                <w:bCs/>
                <w:color w:val="000000"/>
                <w:sz w:val="20"/>
                <w:szCs w:val="20"/>
                <w:lang w:val="es-PE" w:eastAsia="es-PE"/>
              </w:rPr>
              <w:t>Solace Puerto Varas</w:t>
            </w:r>
          </w:p>
        </w:tc>
        <w:tc>
          <w:tcPr>
            <w:tcW w:w="494" w:type="pct"/>
            <w:tcBorders>
              <w:top w:val="nil"/>
              <w:left w:val="nil"/>
              <w:bottom w:val="single" w:sz="4" w:space="0" w:color="auto"/>
              <w:right w:val="single" w:sz="4" w:space="0" w:color="auto"/>
            </w:tcBorders>
            <w:vAlign w:val="center"/>
            <w:hideMark/>
          </w:tcPr>
          <w:p w14:paraId="784FF483" w14:textId="77777777" w:rsidR="003D1DB3" w:rsidRPr="00293503" w:rsidRDefault="003D1DB3" w:rsidP="003C4E93">
            <w:pPr>
              <w:spacing w:after="0" w:line="240" w:lineRule="auto"/>
              <w:jc w:val="center"/>
              <w:rPr>
                <w:rFonts w:eastAsia="Times New Roman"/>
                <w:b/>
                <w:bCs/>
                <w:color w:val="000000"/>
                <w:sz w:val="20"/>
                <w:szCs w:val="20"/>
                <w:lang w:val="es-PE" w:eastAsia="es-PE"/>
              </w:rPr>
            </w:pPr>
            <w:r w:rsidRPr="00293503">
              <w:rPr>
                <w:rFonts w:eastAsia="Times New Roman"/>
                <w:b/>
                <w:bCs/>
                <w:color w:val="000000"/>
                <w:sz w:val="20"/>
                <w:szCs w:val="20"/>
                <w:lang w:val="es-PE" w:eastAsia="es-PE"/>
              </w:rPr>
              <w:t>4*</w:t>
            </w:r>
          </w:p>
        </w:tc>
        <w:tc>
          <w:tcPr>
            <w:tcW w:w="794" w:type="pct"/>
            <w:tcBorders>
              <w:top w:val="nil"/>
              <w:left w:val="nil"/>
              <w:bottom w:val="single" w:sz="4" w:space="0" w:color="auto"/>
              <w:right w:val="single" w:sz="4" w:space="0" w:color="auto"/>
            </w:tcBorders>
            <w:vAlign w:val="center"/>
            <w:hideMark/>
          </w:tcPr>
          <w:p w14:paraId="2E643203" w14:textId="77777777" w:rsidR="003D1DB3" w:rsidRPr="00293503" w:rsidRDefault="003D1DB3" w:rsidP="003C4E93">
            <w:pPr>
              <w:spacing w:after="0" w:line="240" w:lineRule="auto"/>
              <w:jc w:val="center"/>
              <w:rPr>
                <w:rFonts w:eastAsia="Times New Roman"/>
                <w:b/>
                <w:bCs/>
                <w:color w:val="000000"/>
                <w:sz w:val="20"/>
                <w:szCs w:val="20"/>
                <w:lang w:val="es-PE" w:eastAsia="es-PE"/>
              </w:rPr>
            </w:pPr>
            <w:r w:rsidRPr="00293503">
              <w:rPr>
                <w:rFonts w:eastAsia="Times New Roman"/>
                <w:b/>
                <w:bCs/>
                <w:color w:val="000000"/>
                <w:sz w:val="20"/>
                <w:szCs w:val="20"/>
                <w:lang w:val="es-PE" w:eastAsia="es-PE"/>
              </w:rPr>
              <w:t>Superior</w:t>
            </w:r>
          </w:p>
        </w:tc>
        <w:tc>
          <w:tcPr>
            <w:tcW w:w="265" w:type="pct"/>
            <w:tcBorders>
              <w:top w:val="nil"/>
              <w:left w:val="nil"/>
              <w:bottom w:val="single" w:sz="4" w:space="0" w:color="auto"/>
              <w:right w:val="single" w:sz="4" w:space="0" w:color="auto"/>
            </w:tcBorders>
            <w:noWrap/>
            <w:vAlign w:val="center"/>
            <w:hideMark/>
          </w:tcPr>
          <w:p w14:paraId="54DF70A2"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1018</w:t>
            </w:r>
          </w:p>
        </w:tc>
        <w:tc>
          <w:tcPr>
            <w:tcW w:w="252" w:type="pct"/>
            <w:tcBorders>
              <w:top w:val="nil"/>
              <w:left w:val="nil"/>
              <w:bottom w:val="single" w:sz="4" w:space="0" w:color="auto"/>
              <w:right w:val="single" w:sz="4" w:space="0" w:color="auto"/>
            </w:tcBorders>
            <w:noWrap/>
            <w:vAlign w:val="center"/>
            <w:hideMark/>
          </w:tcPr>
          <w:p w14:paraId="1AF0E500"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166</w:t>
            </w:r>
          </w:p>
        </w:tc>
        <w:tc>
          <w:tcPr>
            <w:tcW w:w="267" w:type="pct"/>
            <w:tcBorders>
              <w:top w:val="nil"/>
              <w:left w:val="nil"/>
              <w:bottom w:val="single" w:sz="4" w:space="0" w:color="auto"/>
              <w:right w:val="single" w:sz="4" w:space="0" w:color="auto"/>
            </w:tcBorders>
            <w:noWrap/>
            <w:vAlign w:val="center"/>
            <w:hideMark/>
          </w:tcPr>
          <w:p w14:paraId="268DE4ED"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771</w:t>
            </w:r>
          </w:p>
        </w:tc>
        <w:tc>
          <w:tcPr>
            <w:tcW w:w="252" w:type="pct"/>
            <w:tcBorders>
              <w:top w:val="nil"/>
              <w:left w:val="nil"/>
              <w:bottom w:val="single" w:sz="4" w:space="0" w:color="auto"/>
              <w:right w:val="single" w:sz="4" w:space="0" w:color="auto"/>
            </w:tcBorders>
            <w:noWrap/>
            <w:vAlign w:val="center"/>
            <w:hideMark/>
          </w:tcPr>
          <w:p w14:paraId="2C942D38"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84</w:t>
            </w:r>
          </w:p>
        </w:tc>
        <w:tc>
          <w:tcPr>
            <w:tcW w:w="252" w:type="pct"/>
            <w:tcBorders>
              <w:top w:val="nil"/>
              <w:left w:val="nil"/>
              <w:bottom w:val="single" w:sz="4" w:space="0" w:color="auto"/>
              <w:right w:val="single" w:sz="4" w:space="0" w:color="auto"/>
            </w:tcBorders>
            <w:noWrap/>
            <w:vAlign w:val="center"/>
            <w:hideMark/>
          </w:tcPr>
          <w:p w14:paraId="4B977E02"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N/A</w:t>
            </w:r>
          </w:p>
        </w:tc>
        <w:tc>
          <w:tcPr>
            <w:tcW w:w="249" w:type="pct"/>
            <w:tcBorders>
              <w:top w:val="nil"/>
              <w:left w:val="nil"/>
              <w:bottom w:val="single" w:sz="4" w:space="0" w:color="auto"/>
              <w:right w:val="single" w:sz="4" w:space="0" w:color="auto"/>
            </w:tcBorders>
            <w:noWrap/>
            <w:vAlign w:val="center"/>
            <w:hideMark/>
          </w:tcPr>
          <w:p w14:paraId="0DC9E334"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N/A</w:t>
            </w:r>
          </w:p>
        </w:tc>
        <w:tc>
          <w:tcPr>
            <w:tcW w:w="485" w:type="pct"/>
            <w:tcBorders>
              <w:top w:val="nil"/>
              <w:left w:val="nil"/>
              <w:bottom w:val="single" w:sz="4" w:space="0" w:color="auto"/>
              <w:right w:val="single" w:sz="4" w:space="0" w:color="auto"/>
            </w:tcBorders>
            <w:noWrap/>
            <w:vAlign w:val="center"/>
            <w:hideMark/>
          </w:tcPr>
          <w:p w14:paraId="151DF884"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1-Oct-25</w:t>
            </w:r>
          </w:p>
        </w:tc>
        <w:tc>
          <w:tcPr>
            <w:tcW w:w="551" w:type="pct"/>
            <w:tcBorders>
              <w:top w:val="nil"/>
              <w:left w:val="nil"/>
              <w:bottom w:val="single" w:sz="4" w:space="0" w:color="auto"/>
              <w:right w:val="single" w:sz="4" w:space="0" w:color="auto"/>
            </w:tcBorders>
            <w:noWrap/>
            <w:vAlign w:val="center"/>
            <w:hideMark/>
          </w:tcPr>
          <w:p w14:paraId="39D3A364"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31-Mar-26</w:t>
            </w:r>
          </w:p>
        </w:tc>
      </w:tr>
      <w:tr w:rsidR="003D1DB3" w:rsidRPr="00293503" w14:paraId="1DC49883" w14:textId="77777777" w:rsidTr="003C4E93">
        <w:trPr>
          <w:trHeight w:val="600"/>
        </w:trPr>
        <w:tc>
          <w:tcPr>
            <w:tcW w:w="1140" w:type="pct"/>
            <w:tcBorders>
              <w:top w:val="nil"/>
              <w:left w:val="single" w:sz="4" w:space="0" w:color="auto"/>
              <w:bottom w:val="single" w:sz="4" w:space="0" w:color="auto"/>
              <w:right w:val="single" w:sz="4" w:space="0" w:color="auto"/>
            </w:tcBorders>
            <w:vAlign w:val="center"/>
            <w:hideMark/>
          </w:tcPr>
          <w:p w14:paraId="56739EF4" w14:textId="77777777" w:rsidR="003D1DB3" w:rsidRPr="00293503" w:rsidRDefault="003D1DB3" w:rsidP="003C4E93">
            <w:pPr>
              <w:spacing w:after="0" w:line="240" w:lineRule="auto"/>
              <w:jc w:val="center"/>
              <w:rPr>
                <w:rFonts w:eastAsia="Times New Roman"/>
                <w:b/>
                <w:bCs/>
                <w:color w:val="000000"/>
                <w:sz w:val="20"/>
                <w:szCs w:val="20"/>
                <w:lang w:val="es-PE" w:eastAsia="es-PE"/>
              </w:rPr>
            </w:pPr>
            <w:r w:rsidRPr="00293503">
              <w:rPr>
                <w:rFonts w:eastAsia="Times New Roman"/>
                <w:b/>
                <w:bCs/>
                <w:color w:val="000000"/>
                <w:sz w:val="20"/>
                <w:szCs w:val="20"/>
                <w:lang w:val="es-PE" w:eastAsia="es-PE"/>
              </w:rPr>
              <w:t>Cabaña del Lago (Hotel Sustentable)</w:t>
            </w:r>
          </w:p>
        </w:tc>
        <w:tc>
          <w:tcPr>
            <w:tcW w:w="494" w:type="pct"/>
            <w:tcBorders>
              <w:top w:val="nil"/>
              <w:left w:val="nil"/>
              <w:bottom w:val="single" w:sz="4" w:space="0" w:color="auto"/>
              <w:right w:val="single" w:sz="4" w:space="0" w:color="auto"/>
            </w:tcBorders>
            <w:vAlign w:val="center"/>
            <w:hideMark/>
          </w:tcPr>
          <w:p w14:paraId="2CA5C7F0" w14:textId="77777777" w:rsidR="003D1DB3" w:rsidRPr="00293503" w:rsidRDefault="003D1DB3" w:rsidP="003C4E93">
            <w:pPr>
              <w:spacing w:after="0" w:line="240" w:lineRule="auto"/>
              <w:jc w:val="center"/>
              <w:rPr>
                <w:rFonts w:eastAsia="Times New Roman"/>
                <w:b/>
                <w:bCs/>
                <w:color w:val="000000"/>
                <w:sz w:val="20"/>
                <w:szCs w:val="20"/>
                <w:lang w:val="es-PE" w:eastAsia="es-PE"/>
              </w:rPr>
            </w:pPr>
            <w:r w:rsidRPr="00293503">
              <w:rPr>
                <w:rFonts w:eastAsia="Times New Roman"/>
                <w:b/>
                <w:bCs/>
                <w:color w:val="000000"/>
                <w:sz w:val="20"/>
                <w:szCs w:val="20"/>
                <w:lang w:val="es-PE" w:eastAsia="es-PE"/>
              </w:rPr>
              <w:t>4*</w:t>
            </w:r>
          </w:p>
        </w:tc>
        <w:tc>
          <w:tcPr>
            <w:tcW w:w="794" w:type="pct"/>
            <w:tcBorders>
              <w:top w:val="nil"/>
              <w:left w:val="nil"/>
              <w:bottom w:val="single" w:sz="4" w:space="0" w:color="auto"/>
              <w:right w:val="single" w:sz="4" w:space="0" w:color="auto"/>
            </w:tcBorders>
            <w:vAlign w:val="center"/>
            <w:hideMark/>
          </w:tcPr>
          <w:p w14:paraId="6EF41F19" w14:textId="77777777" w:rsidR="003D1DB3" w:rsidRPr="00293503" w:rsidRDefault="003D1DB3" w:rsidP="003C4E93">
            <w:pPr>
              <w:spacing w:after="0" w:line="240" w:lineRule="auto"/>
              <w:jc w:val="center"/>
              <w:rPr>
                <w:rFonts w:eastAsia="Times New Roman"/>
                <w:b/>
                <w:bCs/>
                <w:color w:val="000000"/>
                <w:sz w:val="20"/>
                <w:szCs w:val="20"/>
                <w:lang w:val="es-PE" w:eastAsia="es-PE"/>
              </w:rPr>
            </w:pPr>
            <w:r w:rsidRPr="00293503">
              <w:rPr>
                <w:rFonts w:eastAsia="Times New Roman"/>
                <w:b/>
                <w:bCs/>
                <w:color w:val="000000"/>
                <w:sz w:val="20"/>
                <w:szCs w:val="20"/>
                <w:lang w:val="es-PE" w:eastAsia="es-PE"/>
              </w:rPr>
              <w:t>Standard</w:t>
            </w:r>
          </w:p>
        </w:tc>
        <w:tc>
          <w:tcPr>
            <w:tcW w:w="265" w:type="pct"/>
            <w:tcBorders>
              <w:top w:val="nil"/>
              <w:left w:val="nil"/>
              <w:bottom w:val="single" w:sz="4" w:space="0" w:color="auto"/>
              <w:right w:val="single" w:sz="4" w:space="0" w:color="auto"/>
            </w:tcBorders>
            <w:noWrap/>
            <w:vAlign w:val="center"/>
            <w:hideMark/>
          </w:tcPr>
          <w:p w14:paraId="2659E4EA"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1055</w:t>
            </w:r>
          </w:p>
        </w:tc>
        <w:tc>
          <w:tcPr>
            <w:tcW w:w="252" w:type="pct"/>
            <w:tcBorders>
              <w:top w:val="nil"/>
              <w:left w:val="nil"/>
              <w:bottom w:val="single" w:sz="4" w:space="0" w:color="auto"/>
              <w:right w:val="single" w:sz="4" w:space="0" w:color="auto"/>
            </w:tcBorders>
            <w:noWrap/>
            <w:vAlign w:val="center"/>
            <w:hideMark/>
          </w:tcPr>
          <w:p w14:paraId="61AFAEF6"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179</w:t>
            </w:r>
          </w:p>
        </w:tc>
        <w:tc>
          <w:tcPr>
            <w:tcW w:w="267" w:type="pct"/>
            <w:tcBorders>
              <w:top w:val="nil"/>
              <w:left w:val="nil"/>
              <w:bottom w:val="single" w:sz="4" w:space="0" w:color="auto"/>
              <w:right w:val="single" w:sz="4" w:space="0" w:color="auto"/>
            </w:tcBorders>
            <w:noWrap/>
            <w:vAlign w:val="center"/>
            <w:hideMark/>
          </w:tcPr>
          <w:p w14:paraId="2BD7F7EC"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786</w:t>
            </w:r>
          </w:p>
        </w:tc>
        <w:tc>
          <w:tcPr>
            <w:tcW w:w="252" w:type="pct"/>
            <w:tcBorders>
              <w:top w:val="nil"/>
              <w:left w:val="nil"/>
              <w:bottom w:val="single" w:sz="4" w:space="0" w:color="auto"/>
              <w:right w:val="single" w:sz="4" w:space="0" w:color="auto"/>
            </w:tcBorders>
            <w:noWrap/>
            <w:vAlign w:val="center"/>
            <w:hideMark/>
          </w:tcPr>
          <w:p w14:paraId="174EE96F"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89</w:t>
            </w:r>
          </w:p>
        </w:tc>
        <w:tc>
          <w:tcPr>
            <w:tcW w:w="252" w:type="pct"/>
            <w:tcBorders>
              <w:top w:val="nil"/>
              <w:left w:val="nil"/>
              <w:bottom w:val="single" w:sz="4" w:space="0" w:color="auto"/>
              <w:right w:val="single" w:sz="4" w:space="0" w:color="auto"/>
            </w:tcBorders>
            <w:noWrap/>
            <w:vAlign w:val="center"/>
            <w:hideMark/>
          </w:tcPr>
          <w:p w14:paraId="495E12DA"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753</w:t>
            </w:r>
          </w:p>
        </w:tc>
        <w:tc>
          <w:tcPr>
            <w:tcW w:w="249" w:type="pct"/>
            <w:tcBorders>
              <w:top w:val="nil"/>
              <w:left w:val="nil"/>
              <w:bottom w:val="single" w:sz="4" w:space="0" w:color="auto"/>
              <w:right w:val="single" w:sz="4" w:space="0" w:color="auto"/>
            </w:tcBorders>
            <w:noWrap/>
            <w:vAlign w:val="center"/>
            <w:hideMark/>
          </w:tcPr>
          <w:p w14:paraId="390612A2"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78</w:t>
            </w:r>
          </w:p>
        </w:tc>
        <w:tc>
          <w:tcPr>
            <w:tcW w:w="485" w:type="pct"/>
            <w:tcBorders>
              <w:top w:val="nil"/>
              <w:left w:val="nil"/>
              <w:bottom w:val="single" w:sz="4" w:space="0" w:color="auto"/>
              <w:right w:val="single" w:sz="4" w:space="0" w:color="auto"/>
            </w:tcBorders>
            <w:noWrap/>
            <w:vAlign w:val="center"/>
            <w:hideMark/>
          </w:tcPr>
          <w:p w14:paraId="390597BC"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1-Oct-25</w:t>
            </w:r>
          </w:p>
        </w:tc>
        <w:tc>
          <w:tcPr>
            <w:tcW w:w="551" w:type="pct"/>
            <w:tcBorders>
              <w:top w:val="nil"/>
              <w:left w:val="nil"/>
              <w:bottom w:val="single" w:sz="4" w:space="0" w:color="auto"/>
              <w:right w:val="single" w:sz="4" w:space="0" w:color="auto"/>
            </w:tcBorders>
            <w:noWrap/>
            <w:vAlign w:val="center"/>
            <w:hideMark/>
          </w:tcPr>
          <w:p w14:paraId="269ADAB2"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31-Mar-26</w:t>
            </w:r>
          </w:p>
        </w:tc>
      </w:tr>
      <w:tr w:rsidR="003D1DB3" w:rsidRPr="00293503" w14:paraId="036A02C5" w14:textId="77777777" w:rsidTr="003C4E93">
        <w:trPr>
          <w:trHeight w:val="600"/>
        </w:trPr>
        <w:tc>
          <w:tcPr>
            <w:tcW w:w="1140" w:type="pct"/>
            <w:tcBorders>
              <w:top w:val="nil"/>
              <w:left w:val="single" w:sz="4" w:space="0" w:color="auto"/>
              <w:bottom w:val="single" w:sz="4" w:space="0" w:color="auto"/>
              <w:right w:val="single" w:sz="4" w:space="0" w:color="auto"/>
            </w:tcBorders>
            <w:vAlign w:val="center"/>
            <w:hideMark/>
          </w:tcPr>
          <w:p w14:paraId="1A1B95C3" w14:textId="77777777" w:rsidR="003D1DB3" w:rsidRPr="00293503" w:rsidRDefault="003D1DB3" w:rsidP="003C4E93">
            <w:pPr>
              <w:spacing w:after="0" w:line="240" w:lineRule="auto"/>
              <w:jc w:val="center"/>
              <w:rPr>
                <w:rFonts w:eastAsia="Times New Roman"/>
                <w:b/>
                <w:bCs/>
                <w:color w:val="000000"/>
                <w:sz w:val="20"/>
                <w:szCs w:val="20"/>
                <w:lang w:val="es-PE" w:eastAsia="es-PE"/>
              </w:rPr>
            </w:pPr>
            <w:r w:rsidRPr="00293503">
              <w:rPr>
                <w:rFonts w:eastAsia="Times New Roman"/>
                <w:b/>
                <w:bCs/>
                <w:color w:val="000000"/>
                <w:sz w:val="20"/>
                <w:szCs w:val="20"/>
                <w:lang w:val="es-PE" w:eastAsia="es-PE"/>
              </w:rPr>
              <w:t>Radisson Puerto Varas</w:t>
            </w:r>
          </w:p>
        </w:tc>
        <w:tc>
          <w:tcPr>
            <w:tcW w:w="494" w:type="pct"/>
            <w:tcBorders>
              <w:top w:val="nil"/>
              <w:left w:val="nil"/>
              <w:bottom w:val="single" w:sz="4" w:space="0" w:color="auto"/>
              <w:right w:val="single" w:sz="4" w:space="0" w:color="auto"/>
            </w:tcBorders>
            <w:vAlign w:val="center"/>
            <w:hideMark/>
          </w:tcPr>
          <w:p w14:paraId="2F4D07D9" w14:textId="77777777" w:rsidR="003D1DB3" w:rsidRPr="00293503" w:rsidRDefault="003D1DB3" w:rsidP="003C4E93">
            <w:pPr>
              <w:spacing w:after="0" w:line="240" w:lineRule="auto"/>
              <w:jc w:val="center"/>
              <w:rPr>
                <w:rFonts w:eastAsia="Times New Roman"/>
                <w:b/>
                <w:bCs/>
                <w:color w:val="000000"/>
                <w:sz w:val="20"/>
                <w:szCs w:val="20"/>
                <w:lang w:val="es-PE" w:eastAsia="es-PE"/>
              </w:rPr>
            </w:pPr>
            <w:r w:rsidRPr="00293503">
              <w:rPr>
                <w:rFonts w:eastAsia="Times New Roman"/>
                <w:b/>
                <w:bCs/>
                <w:color w:val="000000"/>
                <w:sz w:val="20"/>
                <w:szCs w:val="20"/>
                <w:lang w:val="es-PE" w:eastAsia="es-PE"/>
              </w:rPr>
              <w:t>4*</w:t>
            </w:r>
          </w:p>
        </w:tc>
        <w:tc>
          <w:tcPr>
            <w:tcW w:w="794" w:type="pct"/>
            <w:tcBorders>
              <w:top w:val="nil"/>
              <w:left w:val="nil"/>
              <w:bottom w:val="single" w:sz="4" w:space="0" w:color="auto"/>
              <w:right w:val="single" w:sz="4" w:space="0" w:color="auto"/>
            </w:tcBorders>
            <w:vAlign w:val="center"/>
            <w:hideMark/>
          </w:tcPr>
          <w:p w14:paraId="3932D78A" w14:textId="77777777" w:rsidR="003D1DB3" w:rsidRPr="00293503" w:rsidRDefault="003D1DB3" w:rsidP="003C4E93">
            <w:pPr>
              <w:spacing w:after="0" w:line="240" w:lineRule="auto"/>
              <w:jc w:val="center"/>
              <w:rPr>
                <w:rFonts w:eastAsia="Times New Roman"/>
                <w:b/>
                <w:bCs/>
                <w:color w:val="000000"/>
                <w:sz w:val="20"/>
                <w:szCs w:val="20"/>
                <w:lang w:val="es-PE" w:eastAsia="es-PE"/>
              </w:rPr>
            </w:pPr>
            <w:r w:rsidRPr="00293503">
              <w:rPr>
                <w:rFonts w:eastAsia="Times New Roman"/>
                <w:b/>
                <w:bCs/>
                <w:color w:val="000000"/>
                <w:sz w:val="20"/>
                <w:szCs w:val="20"/>
                <w:lang w:val="es-PE" w:eastAsia="es-PE"/>
              </w:rPr>
              <w:t>Standard</w:t>
            </w:r>
          </w:p>
        </w:tc>
        <w:tc>
          <w:tcPr>
            <w:tcW w:w="265" w:type="pct"/>
            <w:tcBorders>
              <w:top w:val="nil"/>
              <w:left w:val="nil"/>
              <w:bottom w:val="single" w:sz="4" w:space="0" w:color="auto"/>
              <w:right w:val="single" w:sz="4" w:space="0" w:color="auto"/>
            </w:tcBorders>
            <w:noWrap/>
            <w:vAlign w:val="center"/>
            <w:hideMark/>
          </w:tcPr>
          <w:p w14:paraId="6E839C73"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1023</w:t>
            </w:r>
          </w:p>
        </w:tc>
        <w:tc>
          <w:tcPr>
            <w:tcW w:w="252" w:type="pct"/>
            <w:tcBorders>
              <w:top w:val="nil"/>
              <w:left w:val="nil"/>
              <w:bottom w:val="single" w:sz="4" w:space="0" w:color="auto"/>
              <w:right w:val="single" w:sz="4" w:space="0" w:color="auto"/>
            </w:tcBorders>
            <w:noWrap/>
            <w:vAlign w:val="center"/>
            <w:hideMark/>
          </w:tcPr>
          <w:p w14:paraId="4A15E761"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168</w:t>
            </w:r>
          </w:p>
        </w:tc>
        <w:tc>
          <w:tcPr>
            <w:tcW w:w="267" w:type="pct"/>
            <w:tcBorders>
              <w:top w:val="nil"/>
              <w:left w:val="nil"/>
              <w:bottom w:val="single" w:sz="4" w:space="0" w:color="auto"/>
              <w:right w:val="single" w:sz="4" w:space="0" w:color="auto"/>
            </w:tcBorders>
            <w:noWrap/>
            <w:vAlign w:val="center"/>
            <w:hideMark/>
          </w:tcPr>
          <w:p w14:paraId="455A5AF7"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803</w:t>
            </w:r>
          </w:p>
        </w:tc>
        <w:tc>
          <w:tcPr>
            <w:tcW w:w="252" w:type="pct"/>
            <w:tcBorders>
              <w:top w:val="nil"/>
              <w:left w:val="nil"/>
              <w:bottom w:val="single" w:sz="4" w:space="0" w:color="auto"/>
              <w:right w:val="single" w:sz="4" w:space="0" w:color="auto"/>
            </w:tcBorders>
            <w:noWrap/>
            <w:vAlign w:val="center"/>
            <w:hideMark/>
          </w:tcPr>
          <w:p w14:paraId="366090B2"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95</w:t>
            </w:r>
          </w:p>
        </w:tc>
        <w:tc>
          <w:tcPr>
            <w:tcW w:w="252" w:type="pct"/>
            <w:tcBorders>
              <w:top w:val="nil"/>
              <w:left w:val="nil"/>
              <w:bottom w:val="single" w:sz="4" w:space="0" w:color="auto"/>
              <w:right w:val="single" w:sz="4" w:space="0" w:color="auto"/>
            </w:tcBorders>
            <w:noWrap/>
            <w:vAlign w:val="center"/>
            <w:hideMark/>
          </w:tcPr>
          <w:p w14:paraId="319BC3C6"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N/A</w:t>
            </w:r>
          </w:p>
        </w:tc>
        <w:tc>
          <w:tcPr>
            <w:tcW w:w="249" w:type="pct"/>
            <w:tcBorders>
              <w:top w:val="nil"/>
              <w:left w:val="nil"/>
              <w:bottom w:val="single" w:sz="4" w:space="0" w:color="auto"/>
              <w:right w:val="single" w:sz="4" w:space="0" w:color="auto"/>
            </w:tcBorders>
            <w:noWrap/>
            <w:vAlign w:val="center"/>
            <w:hideMark/>
          </w:tcPr>
          <w:p w14:paraId="3FB244DE"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N/A</w:t>
            </w:r>
          </w:p>
        </w:tc>
        <w:tc>
          <w:tcPr>
            <w:tcW w:w="485" w:type="pct"/>
            <w:tcBorders>
              <w:top w:val="nil"/>
              <w:left w:val="nil"/>
              <w:bottom w:val="single" w:sz="4" w:space="0" w:color="auto"/>
              <w:right w:val="single" w:sz="4" w:space="0" w:color="auto"/>
            </w:tcBorders>
            <w:noWrap/>
            <w:vAlign w:val="center"/>
            <w:hideMark/>
          </w:tcPr>
          <w:p w14:paraId="3508CC7F"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1-Oct-25</w:t>
            </w:r>
          </w:p>
        </w:tc>
        <w:tc>
          <w:tcPr>
            <w:tcW w:w="551" w:type="pct"/>
            <w:tcBorders>
              <w:top w:val="nil"/>
              <w:left w:val="nil"/>
              <w:bottom w:val="single" w:sz="4" w:space="0" w:color="auto"/>
              <w:right w:val="single" w:sz="4" w:space="0" w:color="auto"/>
            </w:tcBorders>
            <w:noWrap/>
            <w:vAlign w:val="center"/>
            <w:hideMark/>
          </w:tcPr>
          <w:p w14:paraId="2D99E16E"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31-Mar-26</w:t>
            </w:r>
          </w:p>
        </w:tc>
      </w:tr>
      <w:tr w:rsidR="003D1DB3" w:rsidRPr="00293503" w14:paraId="45FF5B09" w14:textId="77777777" w:rsidTr="003C4E93">
        <w:trPr>
          <w:trHeight w:val="600"/>
        </w:trPr>
        <w:tc>
          <w:tcPr>
            <w:tcW w:w="1140" w:type="pct"/>
            <w:tcBorders>
              <w:top w:val="nil"/>
              <w:left w:val="single" w:sz="4" w:space="0" w:color="auto"/>
              <w:bottom w:val="single" w:sz="4" w:space="0" w:color="auto"/>
              <w:right w:val="single" w:sz="4" w:space="0" w:color="auto"/>
            </w:tcBorders>
            <w:vAlign w:val="center"/>
            <w:hideMark/>
          </w:tcPr>
          <w:p w14:paraId="14F8EFD3" w14:textId="77777777" w:rsidR="003D1DB3" w:rsidRPr="00293503" w:rsidRDefault="003D1DB3" w:rsidP="003C4E93">
            <w:pPr>
              <w:spacing w:after="0" w:line="240" w:lineRule="auto"/>
              <w:jc w:val="center"/>
              <w:rPr>
                <w:rFonts w:eastAsia="Times New Roman"/>
                <w:b/>
                <w:bCs/>
                <w:color w:val="000000"/>
                <w:sz w:val="20"/>
                <w:szCs w:val="20"/>
                <w:lang w:val="es-PE" w:eastAsia="es-PE"/>
              </w:rPr>
            </w:pPr>
            <w:r w:rsidRPr="00293503">
              <w:rPr>
                <w:rFonts w:eastAsia="Times New Roman"/>
                <w:b/>
                <w:bCs/>
                <w:color w:val="000000"/>
                <w:sz w:val="20"/>
                <w:szCs w:val="20"/>
                <w:lang w:val="es-PE" w:eastAsia="es-PE"/>
              </w:rPr>
              <w:t>Wyndham Puerto Varas Pettra</w:t>
            </w:r>
          </w:p>
        </w:tc>
        <w:tc>
          <w:tcPr>
            <w:tcW w:w="494" w:type="pct"/>
            <w:tcBorders>
              <w:top w:val="nil"/>
              <w:left w:val="nil"/>
              <w:bottom w:val="single" w:sz="4" w:space="0" w:color="auto"/>
              <w:right w:val="single" w:sz="4" w:space="0" w:color="auto"/>
            </w:tcBorders>
            <w:vAlign w:val="center"/>
            <w:hideMark/>
          </w:tcPr>
          <w:p w14:paraId="2D15243B" w14:textId="77777777" w:rsidR="003D1DB3" w:rsidRPr="00293503" w:rsidRDefault="003D1DB3" w:rsidP="003C4E93">
            <w:pPr>
              <w:spacing w:after="0" w:line="240" w:lineRule="auto"/>
              <w:jc w:val="center"/>
              <w:rPr>
                <w:rFonts w:eastAsia="Times New Roman"/>
                <w:b/>
                <w:bCs/>
                <w:color w:val="000000"/>
                <w:sz w:val="20"/>
                <w:szCs w:val="20"/>
                <w:lang w:val="es-PE" w:eastAsia="es-PE"/>
              </w:rPr>
            </w:pPr>
            <w:r w:rsidRPr="00293503">
              <w:rPr>
                <w:rFonts w:eastAsia="Times New Roman"/>
                <w:b/>
                <w:bCs/>
                <w:color w:val="000000"/>
                <w:sz w:val="20"/>
                <w:szCs w:val="20"/>
                <w:lang w:val="es-PE" w:eastAsia="es-PE"/>
              </w:rPr>
              <w:t>5*</w:t>
            </w:r>
          </w:p>
        </w:tc>
        <w:tc>
          <w:tcPr>
            <w:tcW w:w="794" w:type="pct"/>
            <w:tcBorders>
              <w:top w:val="nil"/>
              <w:left w:val="nil"/>
              <w:bottom w:val="single" w:sz="4" w:space="0" w:color="auto"/>
              <w:right w:val="single" w:sz="4" w:space="0" w:color="auto"/>
            </w:tcBorders>
            <w:vAlign w:val="center"/>
            <w:hideMark/>
          </w:tcPr>
          <w:p w14:paraId="1F1BB637" w14:textId="77777777" w:rsidR="003D1DB3" w:rsidRPr="00293503" w:rsidRDefault="003D1DB3" w:rsidP="003C4E93">
            <w:pPr>
              <w:spacing w:after="0" w:line="240" w:lineRule="auto"/>
              <w:jc w:val="center"/>
              <w:rPr>
                <w:rFonts w:eastAsia="Times New Roman"/>
                <w:b/>
                <w:bCs/>
                <w:color w:val="000000"/>
                <w:sz w:val="20"/>
                <w:szCs w:val="20"/>
                <w:lang w:val="es-PE" w:eastAsia="es-PE"/>
              </w:rPr>
            </w:pPr>
            <w:r w:rsidRPr="00293503">
              <w:rPr>
                <w:rFonts w:eastAsia="Times New Roman"/>
                <w:b/>
                <w:bCs/>
                <w:color w:val="000000"/>
                <w:sz w:val="20"/>
                <w:szCs w:val="20"/>
                <w:lang w:val="es-PE" w:eastAsia="es-PE"/>
              </w:rPr>
              <w:t>Standard</w:t>
            </w:r>
          </w:p>
        </w:tc>
        <w:tc>
          <w:tcPr>
            <w:tcW w:w="265" w:type="pct"/>
            <w:tcBorders>
              <w:top w:val="nil"/>
              <w:left w:val="nil"/>
              <w:bottom w:val="single" w:sz="4" w:space="0" w:color="auto"/>
              <w:right w:val="single" w:sz="4" w:space="0" w:color="auto"/>
            </w:tcBorders>
            <w:noWrap/>
            <w:vAlign w:val="center"/>
            <w:hideMark/>
          </w:tcPr>
          <w:p w14:paraId="052A1A1A"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1128</w:t>
            </w:r>
          </w:p>
        </w:tc>
        <w:tc>
          <w:tcPr>
            <w:tcW w:w="252" w:type="pct"/>
            <w:tcBorders>
              <w:top w:val="nil"/>
              <w:left w:val="nil"/>
              <w:bottom w:val="single" w:sz="4" w:space="0" w:color="auto"/>
              <w:right w:val="single" w:sz="4" w:space="0" w:color="auto"/>
            </w:tcBorders>
            <w:noWrap/>
            <w:vAlign w:val="center"/>
            <w:hideMark/>
          </w:tcPr>
          <w:p w14:paraId="3B37FAD0"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203</w:t>
            </w:r>
          </w:p>
        </w:tc>
        <w:tc>
          <w:tcPr>
            <w:tcW w:w="267" w:type="pct"/>
            <w:tcBorders>
              <w:top w:val="nil"/>
              <w:left w:val="nil"/>
              <w:bottom w:val="single" w:sz="4" w:space="0" w:color="auto"/>
              <w:right w:val="single" w:sz="4" w:space="0" w:color="auto"/>
            </w:tcBorders>
            <w:noWrap/>
            <w:vAlign w:val="center"/>
            <w:hideMark/>
          </w:tcPr>
          <w:p w14:paraId="6D9DCD35"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865</w:t>
            </w:r>
          </w:p>
        </w:tc>
        <w:tc>
          <w:tcPr>
            <w:tcW w:w="252" w:type="pct"/>
            <w:tcBorders>
              <w:top w:val="nil"/>
              <w:left w:val="nil"/>
              <w:bottom w:val="single" w:sz="4" w:space="0" w:color="auto"/>
              <w:right w:val="single" w:sz="4" w:space="0" w:color="auto"/>
            </w:tcBorders>
            <w:noWrap/>
            <w:vAlign w:val="center"/>
            <w:hideMark/>
          </w:tcPr>
          <w:p w14:paraId="59D66DAD"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115</w:t>
            </w:r>
          </w:p>
        </w:tc>
        <w:tc>
          <w:tcPr>
            <w:tcW w:w="252" w:type="pct"/>
            <w:tcBorders>
              <w:top w:val="nil"/>
              <w:left w:val="nil"/>
              <w:bottom w:val="single" w:sz="4" w:space="0" w:color="auto"/>
              <w:right w:val="single" w:sz="4" w:space="0" w:color="auto"/>
            </w:tcBorders>
            <w:noWrap/>
            <w:vAlign w:val="center"/>
            <w:hideMark/>
          </w:tcPr>
          <w:p w14:paraId="123A76C5"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N/A</w:t>
            </w:r>
          </w:p>
        </w:tc>
        <w:tc>
          <w:tcPr>
            <w:tcW w:w="249" w:type="pct"/>
            <w:tcBorders>
              <w:top w:val="nil"/>
              <w:left w:val="nil"/>
              <w:bottom w:val="single" w:sz="4" w:space="0" w:color="auto"/>
              <w:right w:val="single" w:sz="4" w:space="0" w:color="auto"/>
            </w:tcBorders>
            <w:noWrap/>
            <w:vAlign w:val="center"/>
            <w:hideMark/>
          </w:tcPr>
          <w:p w14:paraId="67EB0CC6"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N/A</w:t>
            </w:r>
          </w:p>
        </w:tc>
        <w:tc>
          <w:tcPr>
            <w:tcW w:w="485" w:type="pct"/>
            <w:tcBorders>
              <w:top w:val="nil"/>
              <w:left w:val="nil"/>
              <w:bottom w:val="single" w:sz="4" w:space="0" w:color="auto"/>
              <w:right w:val="single" w:sz="4" w:space="0" w:color="auto"/>
            </w:tcBorders>
            <w:noWrap/>
            <w:vAlign w:val="center"/>
            <w:hideMark/>
          </w:tcPr>
          <w:p w14:paraId="3F560463"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1-Oct-25</w:t>
            </w:r>
          </w:p>
        </w:tc>
        <w:tc>
          <w:tcPr>
            <w:tcW w:w="551" w:type="pct"/>
            <w:tcBorders>
              <w:top w:val="nil"/>
              <w:left w:val="nil"/>
              <w:bottom w:val="single" w:sz="4" w:space="0" w:color="auto"/>
              <w:right w:val="single" w:sz="4" w:space="0" w:color="auto"/>
            </w:tcBorders>
            <w:noWrap/>
            <w:vAlign w:val="center"/>
            <w:hideMark/>
          </w:tcPr>
          <w:p w14:paraId="61F3187D"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31-Mar-26</w:t>
            </w:r>
          </w:p>
        </w:tc>
      </w:tr>
    </w:tbl>
    <w:p w14:paraId="70544A20" w14:textId="77777777" w:rsidR="003D1DB3" w:rsidRPr="0066390E" w:rsidRDefault="003D1DB3" w:rsidP="003D1DB3">
      <w:pPr>
        <w:spacing w:after="0" w:line="240" w:lineRule="auto"/>
        <w:rPr>
          <w:b/>
          <w:color w:val="EE0000"/>
          <w:sz w:val="20"/>
          <w:szCs w:val="20"/>
        </w:rPr>
      </w:pPr>
      <w:r w:rsidRPr="0066390E">
        <w:rPr>
          <w:b/>
          <w:color w:val="EE0000"/>
          <w:sz w:val="20"/>
          <w:szCs w:val="20"/>
        </w:rPr>
        <w:t>Suplemento viajando solo: $</w:t>
      </w:r>
      <w:r>
        <w:rPr>
          <w:b/>
          <w:color w:val="EE0000"/>
          <w:sz w:val="20"/>
          <w:szCs w:val="20"/>
        </w:rPr>
        <w:t>130</w:t>
      </w:r>
    </w:p>
    <w:p w14:paraId="6CAC9001" w14:textId="77777777" w:rsidR="003D1DB3" w:rsidRDefault="003D1DB3" w:rsidP="003D1DB3">
      <w:pPr>
        <w:spacing w:after="0" w:line="240" w:lineRule="auto"/>
        <w:ind w:firstLine="360"/>
        <w:rPr>
          <w:bCs/>
          <w:sz w:val="20"/>
          <w:szCs w:val="20"/>
        </w:rPr>
      </w:pPr>
    </w:p>
    <w:p w14:paraId="331D633C" w14:textId="77777777" w:rsidR="003D1DB3" w:rsidRDefault="003D1DB3" w:rsidP="003D1DB3">
      <w:pPr>
        <w:spacing w:after="0" w:line="240" w:lineRule="auto"/>
        <w:ind w:firstLine="360"/>
        <w:rPr>
          <w:bCs/>
          <w:sz w:val="20"/>
          <w:szCs w:val="20"/>
        </w:rPr>
      </w:pPr>
    </w:p>
    <w:p w14:paraId="0974CBCB" w14:textId="77777777" w:rsidR="003D1DB3" w:rsidRDefault="003D1DB3" w:rsidP="003D1DB3">
      <w:pPr>
        <w:spacing w:after="0" w:line="240" w:lineRule="auto"/>
        <w:ind w:firstLine="360"/>
        <w:rPr>
          <w:bCs/>
          <w:sz w:val="20"/>
          <w:szCs w:val="20"/>
        </w:rPr>
      </w:pPr>
    </w:p>
    <w:p w14:paraId="60BAD9CD" w14:textId="77777777" w:rsidR="003D1DB3" w:rsidRDefault="003D1DB3" w:rsidP="003D1DB3">
      <w:pPr>
        <w:spacing w:after="0" w:line="240" w:lineRule="auto"/>
        <w:ind w:firstLine="360"/>
        <w:rPr>
          <w:bCs/>
          <w:sz w:val="20"/>
          <w:szCs w:val="20"/>
        </w:rPr>
      </w:pPr>
    </w:p>
    <w:p w14:paraId="7B426A01" w14:textId="77777777" w:rsidR="003D1DB3" w:rsidRDefault="003D1DB3" w:rsidP="003D1DB3">
      <w:pPr>
        <w:spacing w:after="0" w:line="240" w:lineRule="auto"/>
        <w:ind w:firstLine="360"/>
        <w:rPr>
          <w:bCs/>
          <w:sz w:val="20"/>
          <w:szCs w:val="20"/>
        </w:rPr>
      </w:pPr>
    </w:p>
    <w:p w14:paraId="3DE9B514" w14:textId="77777777" w:rsidR="003D1DB3" w:rsidRDefault="003D1DB3" w:rsidP="003D1DB3">
      <w:pPr>
        <w:spacing w:after="0" w:line="240" w:lineRule="auto"/>
        <w:ind w:firstLine="360"/>
        <w:rPr>
          <w:bCs/>
          <w:sz w:val="20"/>
          <w:szCs w:val="20"/>
        </w:rPr>
      </w:pPr>
    </w:p>
    <w:p w14:paraId="49D49EE6" w14:textId="77777777" w:rsidR="003D1DB3" w:rsidRDefault="003D1DB3" w:rsidP="003D1DB3">
      <w:pPr>
        <w:spacing w:after="0" w:line="240" w:lineRule="auto"/>
        <w:ind w:firstLine="360"/>
        <w:rPr>
          <w:bCs/>
          <w:sz w:val="20"/>
          <w:szCs w:val="20"/>
        </w:rPr>
      </w:pPr>
    </w:p>
    <w:p w14:paraId="7CE0C733" w14:textId="77777777" w:rsidR="003D1DB3" w:rsidRDefault="003D1DB3" w:rsidP="003D1DB3">
      <w:pPr>
        <w:spacing w:after="0" w:line="240" w:lineRule="auto"/>
        <w:ind w:firstLine="360"/>
        <w:rPr>
          <w:bCs/>
          <w:sz w:val="20"/>
          <w:szCs w:val="20"/>
        </w:rPr>
      </w:pPr>
    </w:p>
    <w:p w14:paraId="5646F413" w14:textId="77777777" w:rsidR="003D1DB3" w:rsidRDefault="003D1DB3" w:rsidP="003D1DB3">
      <w:pPr>
        <w:spacing w:after="0" w:line="240" w:lineRule="auto"/>
        <w:ind w:firstLine="360"/>
        <w:rPr>
          <w:bCs/>
          <w:sz w:val="20"/>
          <w:szCs w:val="20"/>
        </w:rPr>
      </w:pPr>
    </w:p>
    <w:p w14:paraId="7B0E632D" w14:textId="77777777" w:rsidR="003D1DB3" w:rsidRDefault="003D1DB3" w:rsidP="003D1DB3">
      <w:pPr>
        <w:spacing w:after="0" w:line="240" w:lineRule="auto"/>
        <w:ind w:firstLine="360"/>
        <w:rPr>
          <w:bCs/>
          <w:sz w:val="20"/>
          <w:szCs w:val="20"/>
        </w:rPr>
      </w:pPr>
    </w:p>
    <w:p w14:paraId="71FFB339" w14:textId="77777777" w:rsidR="003D1DB3" w:rsidRDefault="003D1DB3" w:rsidP="003D1DB3">
      <w:pPr>
        <w:spacing w:after="0" w:line="240" w:lineRule="auto"/>
        <w:ind w:firstLine="360"/>
        <w:rPr>
          <w:bCs/>
          <w:sz w:val="20"/>
          <w:szCs w:val="20"/>
        </w:rPr>
      </w:pPr>
    </w:p>
    <w:p w14:paraId="798B97E7" w14:textId="77777777" w:rsidR="003D1DB3" w:rsidRDefault="003D1DB3" w:rsidP="003D1DB3">
      <w:pPr>
        <w:spacing w:after="0" w:line="240" w:lineRule="auto"/>
        <w:rPr>
          <w:b/>
          <w:bCs/>
          <w:color w:val="C00000"/>
          <w:sz w:val="40"/>
          <w:szCs w:val="40"/>
        </w:rPr>
      </w:pPr>
      <w:r>
        <w:rPr>
          <w:b/>
          <w:bCs/>
          <w:color w:val="C00000"/>
          <w:sz w:val="40"/>
          <w:szCs w:val="40"/>
        </w:rPr>
        <w:lastRenderedPageBreak/>
        <w:t>CRUCE ANDINO IMPERDIBLE</w:t>
      </w:r>
    </w:p>
    <w:p w14:paraId="7B4F5F0B" w14:textId="77777777" w:rsidR="003D1DB3" w:rsidRDefault="003D1DB3" w:rsidP="003D1DB3">
      <w:pPr>
        <w:spacing w:after="0" w:line="240" w:lineRule="auto"/>
        <w:rPr>
          <w:b/>
          <w:color w:val="EE0000"/>
          <w:sz w:val="32"/>
          <w:szCs w:val="32"/>
        </w:rPr>
      </w:pPr>
      <w:r>
        <w:rPr>
          <w:b/>
          <w:color w:val="EE0000"/>
          <w:sz w:val="32"/>
          <w:szCs w:val="32"/>
        </w:rPr>
        <w:t>PUERTO VARAS – BARILOCHE</w:t>
      </w:r>
    </w:p>
    <w:p w14:paraId="2EFE1904" w14:textId="77777777" w:rsidR="003D1DB3" w:rsidRPr="00DA0C1C" w:rsidRDefault="003D1DB3" w:rsidP="003D1DB3">
      <w:pPr>
        <w:spacing w:after="0" w:line="240" w:lineRule="auto"/>
        <w:rPr>
          <w:b/>
          <w:sz w:val="32"/>
          <w:szCs w:val="32"/>
        </w:rPr>
      </w:pPr>
      <w:r w:rsidRPr="00DA0C1C">
        <w:rPr>
          <w:b/>
          <w:sz w:val="32"/>
          <w:szCs w:val="32"/>
        </w:rPr>
        <w:t>CHILE</w:t>
      </w:r>
    </w:p>
    <w:p w14:paraId="65127735" w14:textId="77777777" w:rsidR="003D1DB3" w:rsidRDefault="003D1DB3" w:rsidP="003D1DB3">
      <w:pPr>
        <w:spacing w:after="0" w:line="240" w:lineRule="auto"/>
        <w:rPr>
          <w:b/>
          <w:sz w:val="24"/>
          <w:szCs w:val="24"/>
        </w:rPr>
      </w:pPr>
      <w:r>
        <w:rPr>
          <w:b/>
          <w:sz w:val="24"/>
          <w:szCs w:val="24"/>
        </w:rPr>
        <w:t>05 DÍAS / 04 NOCHES</w:t>
      </w:r>
    </w:p>
    <w:p w14:paraId="10741468" w14:textId="77777777" w:rsidR="003D1DB3" w:rsidRDefault="003D1DB3" w:rsidP="003D1DB3">
      <w:pPr>
        <w:spacing w:after="0" w:line="240" w:lineRule="auto"/>
        <w:rPr>
          <w:sz w:val="20"/>
          <w:szCs w:val="20"/>
        </w:rPr>
      </w:pPr>
    </w:p>
    <w:p w14:paraId="503F9FB0" w14:textId="77777777" w:rsidR="003D1DB3" w:rsidRDefault="003D1DB3" w:rsidP="003D1DB3">
      <w:pPr>
        <w:spacing w:after="0" w:line="240" w:lineRule="auto"/>
        <w:ind w:firstLine="360"/>
        <w:rPr>
          <w:b/>
          <w:sz w:val="20"/>
          <w:szCs w:val="20"/>
        </w:rPr>
      </w:pPr>
      <w:r>
        <w:rPr>
          <w:b/>
          <w:sz w:val="20"/>
          <w:szCs w:val="20"/>
        </w:rPr>
        <w:t>PROGRAMA INCLUYE</w:t>
      </w:r>
    </w:p>
    <w:p w14:paraId="33DE0ED6" w14:textId="77777777" w:rsidR="003D1DB3" w:rsidRDefault="003D1DB3" w:rsidP="003D1DB3">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Traslado compartido aeropuerto Puerto Montt / hotel en Puerto Varas </w:t>
      </w:r>
    </w:p>
    <w:p w14:paraId="68EBF0CC" w14:textId="77777777" w:rsidR="003D1DB3" w:rsidRDefault="003D1DB3" w:rsidP="003D1DB3">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04 noches de alojamiento.</w:t>
      </w:r>
    </w:p>
    <w:p w14:paraId="3E819FC5" w14:textId="77777777" w:rsidR="003D1DB3" w:rsidRDefault="003D1DB3" w:rsidP="003D1DB3">
      <w:pPr>
        <w:numPr>
          <w:ilvl w:val="0"/>
          <w:numId w:val="1"/>
        </w:numPr>
        <w:pBdr>
          <w:top w:val="nil"/>
          <w:left w:val="nil"/>
          <w:bottom w:val="nil"/>
          <w:right w:val="nil"/>
          <w:between w:val="nil"/>
        </w:pBdr>
        <w:spacing w:after="0" w:line="240" w:lineRule="auto"/>
        <w:rPr>
          <w:color w:val="000000"/>
          <w:sz w:val="20"/>
          <w:szCs w:val="20"/>
        </w:rPr>
      </w:pPr>
      <w:r w:rsidRPr="00B553D8">
        <w:rPr>
          <w:color w:val="000000"/>
          <w:sz w:val="20"/>
          <w:szCs w:val="20"/>
        </w:rPr>
        <w:t>Desayunos.</w:t>
      </w:r>
    </w:p>
    <w:p w14:paraId="0DDB245B" w14:textId="77777777" w:rsidR="003D1DB3" w:rsidRDefault="003D1DB3" w:rsidP="003D1DB3">
      <w:pPr>
        <w:numPr>
          <w:ilvl w:val="0"/>
          <w:numId w:val="1"/>
        </w:numPr>
        <w:pBdr>
          <w:top w:val="nil"/>
          <w:left w:val="nil"/>
          <w:bottom w:val="nil"/>
          <w:right w:val="nil"/>
          <w:between w:val="nil"/>
        </w:pBdr>
        <w:spacing w:after="0" w:line="240" w:lineRule="auto"/>
        <w:rPr>
          <w:color w:val="000000"/>
          <w:sz w:val="20"/>
          <w:szCs w:val="20"/>
        </w:rPr>
      </w:pPr>
      <w:r w:rsidRPr="00B553D8">
        <w:rPr>
          <w:color w:val="000000"/>
          <w:sz w:val="20"/>
          <w:szCs w:val="20"/>
        </w:rPr>
        <w:t xml:space="preserve">HD </w:t>
      </w:r>
      <w:r w:rsidRPr="0066390E">
        <w:rPr>
          <w:color w:val="000000"/>
          <w:sz w:val="20"/>
          <w:szCs w:val="20"/>
        </w:rPr>
        <w:t>Llanquihue y Frutillar</w:t>
      </w:r>
    </w:p>
    <w:p w14:paraId="2B0E7E18" w14:textId="77777777" w:rsidR="003D1DB3" w:rsidRDefault="003D1DB3" w:rsidP="003D1DB3">
      <w:pPr>
        <w:numPr>
          <w:ilvl w:val="0"/>
          <w:numId w:val="1"/>
        </w:numPr>
        <w:pBdr>
          <w:top w:val="nil"/>
          <w:left w:val="nil"/>
          <w:bottom w:val="nil"/>
          <w:right w:val="nil"/>
          <w:between w:val="nil"/>
        </w:pBdr>
        <w:spacing w:after="0" w:line="240" w:lineRule="auto"/>
        <w:rPr>
          <w:color w:val="000000"/>
          <w:sz w:val="20"/>
          <w:szCs w:val="20"/>
        </w:rPr>
      </w:pPr>
      <w:r w:rsidRPr="00293503">
        <w:rPr>
          <w:color w:val="000000"/>
          <w:sz w:val="20"/>
          <w:szCs w:val="20"/>
        </w:rPr>
        <w:t>FD Trekking Parque Alerce Andino (Sep a Abril - Box lunch incluido)</w:t>
      </w:r>
    </w:p>
    <w:p w14:paraId="660819AF" w14:textId="77777777" w:rsidR="003D1DB3" w:rsidRDefault="003D1DB3" w:rsidP="003D1DB3">
      <w:pPr>
        <w:numPr>
          <w:ilvl w:val="0"/>
          <w:numId w:val="1"/>
        </w:numPr>
        <w:pBdr>
          <w:top w:val="nil"/>
          <w:left w:val="nil"/>
          <w:bottom w:val="nil"/>
          <w:right w:val="nil"/>
          <w:between w:val="nil"/>
        </w:pBdr>
        <w:spacing w:after="0" w:line="240" w:lineRule="auto"/>
        <w:rPr>
          <w:color w:val="000000"/>
          <w:sz w:val="20"/>
          <w:szCs w:val="20"/>
        </w:rPr>
      </w:pPr>
      <w:r w:rsidRPr="00293503">
        <w:rPr>
          <w:color w:val="000000"/>
          <w:sz w:val="20"/>
          <w:szCs w:val="20"/>
        </w:rPr>
        <w:t>FD Castro y Dalcahue</w:t>
      </w:r>
      <w:r>
        <w:rPr>
          <w:color w:val="000000"/>
          <w:sz w:val="20"/>
          <w:szCs w:val="20"/>
        </w:rPr>
        <w:t xml:space="preserve"> </w:t>
      </w:r>
      <w:r w:rsidRPr="00293503">
        <w:rPr>
          <w:color w:val="000000"/>
          <w:sz w:val="20"/>
          <w:szCs w:val="20"/>
        </w:rPr>
        <w:t>(isla de Chiloe)</w:t>
      </w:r>
    </w:p>
    <w:p w14:paraId="5FCE4CE7" w14:textId="77777777" w:rsidR="003D1DB3" w:rsidRDefault="003D1DB3" w:rsidP="003D1DB3">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Traslado </w:t>
      </w:r>
      <w:r w:rsidRPr="00293503">
        <w:rPr>
          <w:color w:val="000000"/>
          <w:sz w:val="20"/>
          <w:szCs w:val="20"/>
        </w:rPr>
        <w:t>Hotel Puerto Varas / Oficina Cruce Andino</w:t>
      </w:r>
    </w:p>
    <w:p w14:paraId="08691D34" w14:textId="77777777" w:rsidR="003D1DB3" w:rsidRPr="0066390E" w:rsidRDefault="003D1DB3" w:rsidP="003D1DB3">
      <w:pPr>
        <w:numPr>
          <w:ilvl w:val="0"/>
          <w:numId w:val="1"/>
        </w:numPr>
        <w:pBdr>
          <w:top w:val="nil"/>
          <w:left w:val="nil"/>
          <w:bottom w:val="nil"/>
          <w:right w:val="nil"/>
          <w:between w:val="nil"/>
        </w:pBdr>
        <w:spacing w:after="0" w:line="240" w:lineRule="auto"/>
        <w:rPr>
          <w:color w:val="000000"/>
          <w:sz w:val="20"/>
          <w:szCs w:val="20"/>
        </w:rPr>
      </w:pPr>
      <w:r w:rsidRPr="00293503">
        <w:rPr>
          <w:color w:val="000000"/>
          <w:sz w:val="20"/>
          <w:szCs w:val="20"/>
        </w:rPr>
        <w:t>FD</w:t>
      </w:r>
      <w:r>
        <w:rPr>
          <w:color w:val="000000"/>
          <w:sz w:val="20"/>
          <w:szCs w:val="20"/>
        </w:rPr>
        <w:t xml:space="preserve"> </w:t>
      </w:r>
      <w:r w:rsidRPr="00293503">
        <w:rPr>
          <w:color w:val="000000"/>
          <w:sz w:val="20"/>
          <w:szCs w:val="20"/>
        </w:rPr>
        <w:t>Cruce Andino Adultos (Puerto Varas - Bariloche)</w:t>
      </w:r>
    </w:p>
    <w:p w14:paraId="4391FADA" w14:textId="77777777" w:rsidR="003D1DB3" w:rsidRDefault="003D1DB3" w:rsidP="003D1DB3">
      <w:pPr>
        <w:numPr>
          <w:ilvl w:val="0"/>
          <w:numId w:val="1"/>
        </w:numPr>
        <w:pBdr>
          <w:top w:val="nil"/>
          <w:left w:val="nil"/>
          <w:bottom w:val="nil"/>
          <w:right w:val="nil"/>
          <w:between w:val="nil"/>
        </w:pBdr>
        <w:spacing w:after="0" w:line="240" w:lineRule="auto"/>
        <w:rPr>
          <w:color w:val="000000"/>
          <w:sz w:val="20"/>
          <w:szCs w:val="20"/>
        </w:rPr>
      </w:pPr>
      <w:r>
        <w:rPr>
          <w:sz w:val="20"/>
          <w:szCs w:val="20"/>
        </w:rPr>
        <w:t>Tarjeta de asistencia.</w:t>
      </w:r>
    </w:p>
    <w:p w14:paraId="5251686B" w14:textId="77777777" w:rsidR="003D1DB3" w:rsidRDefault="003D1DB3" w:rsidP="003D1DB3">
      <w:pPr>
        <w:spacing w:after="0" w:line="240" w:lineRule="auto"/>
        <w:rPr>
          <w:sz w:val="20"/>
          <w:szCs w:val="20"/>
        </w:rPr>
      </w:pPr>
    </w:p>
    <w:p w14:paraId="181FA7F1" w14:textId="77777777" w:rsidR="003D1DB3" w:rsidRDefault="003D1DB3" w:rsidP="003D1DB3">
      <w:pPr>
        <w:spacing w:after="0" w:line="240" w:lineRule="auto"/>
        <w:ind w:firstLine="360"/>
        <w:rPr>
          <w:b/>
          <w:sz w:val="20"/>
          <w:szCs w:val="20"/>
        </w:rPr>
      </w:pPr>
      <w:r>
        <w:rPr>
          <w:b/>
          <w:sz w:val="20"/>
          <w:szCs w:val="20"/>
        </w:rPr>
        <w:t>PROGRAMA NO INCLUYE</w:t>
      </w:r>
    </w:p>
    <w:p w14:paraId="117A7E94" w14:textId="77777777" w:rsidR="003D1DB3" w:rsidRDefault="003D1DB3" w:rsidP="003D1DB3">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Boleto aéreo.</w:t>
      </w:r>
    </w:p>
    <w:p w14:paraId="2356A5D2" w14:textId="77777777" w:rsidR="003D1DB3" w:rsidRDefault="003D1DB3" w:rsidP="003D1DB3">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Equipaje de bodega, ni equipaje de cabina.</w:t>
      </w:r>
    </w:p>
    <w:p w14:paraId="4E2429A7" w14:textId="77777777" w:rsidR="003D1DB3" w:rsidRDefault="003D1DB3" w:rsidP="003D1DB3">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Gastos personales del pasajero.</w:t>
      </w:r>
    </w:p>
    <w:p w14:paraId="5C5EC6A1" w14:textId="77777777" w:rsidR="003D1DB3" w:rsidRDefault="003D1DB3" w:rsidP="003D1DB3">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Todas las propinas durante el viaje.</w:t>
      </w:r>
    </w:p>
    <w:p w14:paraId="3AF6FBF6" w14:textId="77777777" w:rsidR="003D1DB3" w:rsidRDefault="003D1DB3" w:rsidP="003D1DB3">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Cualquier servicio que no esté mencionado como incluido.</w:t>
      </w:r>
    </w:p>
    <w:p w14:paraId="302CCE4E" w14:textId="77777777" w:rsidR="003D1DB3" w:rsidRDefault="003D1DB3" w:rsidP="003D1DB3">
      <w:pPr>
        <w:spacing w:after="0" w:line="240" w:lineRule="auto"/>
        <w:rPr>
          <w:sz w:val="20"/>
          <w:szCs w:val="20"/>
        </w:rPr>
      </w:pPr>
    </w:p>
    <w:p w14:paraId="41F35A2E" w14:textId="77777777" w:rsidR="003D1DB3" w:rsidRDefault="003D1DB3" w:rsidP="003D1DB3">
      <w:pPr>
        <w:spacing w:after="0" w:line="240" w:lineRule="auto"/>
        <w:rPr>
          <w:b/>
          <w:sz w:val="20"/>
          <w:szCs w:val="20"/>
        </w:rPr>
      </w:pPr>
      <w:r w:rsidRPr="00BA7A69">
        <w:rPr>
          <w:b/>
          <w:sz w:val="20"/>
          <w:szCs w:val="20"/>
        </w:rPr>
        <w:t xml:space="preserve">Precios por persona en dólares </w:t>
      </w:r>
      <w:r>
        <w:rPr>
          <w:b/>
          <w:sz w:val="20"/>
          <w:szCs w:val="20"/>
        </w:rPr>
        <w:t>de acuerdo con el tipo de acomodación</w:t>
      </w:r>
      <w:r w:rsidRPr="00BA7A69">
        <w:rPr>
          <w:b/>
          <w:sz w:val="20"/>
          <w:szCs w:val="20"/>
        </w:rPr>
        <w:t>:</w:t>
      </w:r>
    </w:p>
    <w:tbl>
      <w:tblPr>
        <w:tblW w:w="5000" w:type="pct"/>
        <w:tblCellMar>
          <w:left w:w="70" w:type="dxa"/>
          <w:right w:w="70" w:type="dxa"/>
        </w:tblCellMar>
        <w:tblLook w:val="04A0" w:firstRow="1" w:lastRow="0" w:firstColumn="1" w:lastColumn="0" w:noHBand="0" w:noVBand="1"/>
      </w:tblPr>
      <w:tblGrid>
        <w:gridCol w:w="1961"/>
        <w:gridCol w:w="822"/>
        <w:gridCol w:w="1351"/>
        <w:gridCol w:w="546"/>
        <w:gridCol w:w="445"/>
        <w:gridCol w:w="546"/>
        <w:gridCol w:w="445"/>
        <w:gridCol w:w="445"/>
        <w:gridCol w:w="439"/>
        <w:gridCol w:w="856"/>
        <w:gridCol w:w="972"/>
      </w:tblGrid>
      <w:tr w:rsidR="003D1DB3" w:rsidRPr="00293503" w14:paraId="1C4F3443" w14:textId="77777777" w:rsidTr="003C4E93">
        <w:trPr>
          <w:trHeight w:val="315"/>
        </w:trPr>
        <w:tc>
          <w:tcPr>
            <w:tcW w:w="3965" w:type="pct"/>
            <w:gridSpan w:val="9"/>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2FD77A5E" w14:textId="77777777" w:rsidR="003D1DB3" w:rsidRPr="00293503" w:rsidRDefault="003D1DB3" w:rsidP="003C4E93">
            <w:pPr>
              <w:spacing w:after="0" w:line="240" w:lineRule="auto"/>
              <w:jc w:val="center"/>
              <w:rPr>
                <w:rFonts w:ascii="Aptos Narrow" w:eastAsia="Times New Roman" w:hAnsi="Aptos Narrow" w:cs="Times New Roman"/>
                <w:b/>
                <w:bCs/>
                <w:color w:val="FFFFFF"/>
                <w:sz w:val="20"/>
                <w:szCs w:val="20"/>
                <w:lang w:val="es-PE" w:eastAsia="es-PE"/>
              </w:rPr>
            </w:pPr>
            <w:r w:rsidRPr="00293503">
              <w:rPr>
                <w:rFonts w:ascii="Aptos Narrow" w:eastAsia="Times New Roman" w:hAnsi="Aptos Narrow" w:cs="Times New Roman"/>
                <w:b/>
                <w:bCs/>
                <w:color w:val="FFFFFF"/>
                <w:sz w:val="20"/>
                <w:szCs w:val="20"/>
                <w:lang w:val="es-PE" w:eastAsia="es-PE"/>
              </w:rPr>
              <w:t>PROGRAMA SOLO SERVICIOS</w:t>
            </w:r>
          </w:p>
        </w:tc>
        <w:tc>
          <w:tcPr>
            <w:tcW w:w="1035" w:type="pct"/>
            <w:gridSpan w:val="2"/>
            <w:tcBorders>
              <w:top w:val="single" w:sz="4" w:space="0" w:color="auto"/>
              <w:left w:val="nil"/>
              <w:bottom w:val="single" w:sz="4" w:space="0" w:color="auto"/>
              <w:right w:val="single" w:sz="4" w:space="0" w:color="auto"/>
            </w:tcBorders>
            <w:shd w:val="clear" w:color="000000" w:fill="C00000"/>
            <w:noWrap/>
            <w:vAlign w:val="center"/>
            <w:hideMark/>
          </w:tcPr>
          <w:p w14:paraId="787E31F3" w14:textId="77777777" w:rsidR="003D1DB3" w:rsidRPr="00293503" w:rsidRDefault="003D1DB3" w:rsidP="003C4E93">
            <w:pPr>
              <w:spacing w:after="0" w:line="240" w:lineRule="auto"/>
              <w:jc w:val="center"/>
              <w:rPr>
                <w:rFonts w:ascii="Aptos Narrow" w:eastAsia="Times New Roman" w:hAnsi="Aptos Narrow" w:cs="Times New Roman"/>
                <w:b/>
                <w:bCs/>
                <w:color w:val="FFFFFF"/>
                <w:sz w:val="20"/>
                <w:szCs w:val="20"/>
                <w:lang w:val="es-PE" w:eastAsia="es-PE"/>
              </w:rPr>
            </w:pPr>
            <w:r w:rsidRPr="00293503">
              <w:rPr>
                <w:rFonts w:ascii="Aptos Narrow" w:eastAsia="Times New Roman" w:hAnsi="Aptos Narrow" w:cs="Times New Roman"/>
                <w:b/>
                <w:bCs/>
                <w:color w:val="FFFFFF"/>
                <w:sz w:val="20"/>
                <w:szCs w:val="20"/>
                <w:lang w:val="es-PE" w:eastAsia="es-PE"/>
              </w:rPr>
              <w:t>VIGENCIA</w:t>
            </w:r>
          </w:p>
        </w:tc>
      </w:tr>
      <w:tr w:rsidR="003D1DB3" w:rsidRPr="00293503" w14:paraId="24B80153" w14:textId="77777777" w:rsidTr="003C4E93">
        <w:trPr>
          <w:trHeight w:val="315"/>
        </w:trPr>
        <w:tc>
          <w:tcPr>
            <w:tcW w:w="1125" w:type="pct"/>
            <w:tcBorders>
              <w:top w:val="nil"/>
              <w:left w:val="single" w:sz="4" w:space="0" w:color="auto"/>
              <w:bottom w:val="single" w:sz="4" w:space="0" w:color="auto"/>
              <w:right w:val="single" w:sz="4" w:space="0" w:color="auto"/>
            </w:tcBorders>
            <w:shd w:val="clear" w:color="000000" w:fill="C00000"/>
            <w:noWrap/>
            <w:vAlign w:val="center"/>
            <w:hideMark/>
          </w:tcPr>
          <w:p w14:paraId="2594A0EB" w14:textId="77777777" w:rsidR="003D1DB3" w:rsidRPr="00293503" w:rsidRDefault="003D1DB3" w:rsidP="003C4E93">
            <w:pPr>
              <w:spacing w:after="0" w:line="240" w:lineRule="auto"/>
              <w:jc w:val="center"/>
              <w:rPr>
                <w:rFonts w:ascii="Aptos Narrow" w:eastAsia="Times New Roman" w:hAnsi="Aptos Narrow" w:cs="Times New Roman"/>
                <w:b/>
                <w:bCs/>
                <w:color w:val="FFFFFF"/>
                <w:sz w:val="20"/>
                <w:szCs w:val="20"/>
                <w:lang w:val="es-PE" w:eastAsia="es-PE"/>
              </w:rPr>
            </w:pPr>
            <w:r w:rsidRPr="00293503">
              <w:rPr>
                <w:rFonts w:ascii="Aptos Narrow" w:eastAsia="Times New Roman" w:hAnsi="Aptos Narrow" w:cs="Times New Roman"/>
                <w:b/>
                <w:bCs/>
                <w:color w:val="FFFFFF"/>
                <w:sz w:val="20"/>
                <w:szCs w:val="20"/>
                <w:lang w:val="es-PE" w:eastAsia="es-PE"/>
              </w:rPr>
              <w:t>HOTEL</w:t>
            </w:r>
          </w:p>
        </w:tc>
        <w:tc>
          <w:tcPr>
            <w:tcW w:w="479" w:type="pct"/>
            <w:tcBorders>
              <w:top w:val="nil"/>
              <w:left w:val="nil"/>
              <w:bottom w:val="single" w:sz="4" w:space="0" w:color="auto"/>
              <w:right w:val="single" w:sz="4" w:space="0" w:color="auto"/>
            </w:tcBorders>
            <w:shd w:val="clear" w:color="000000" w:fill="C00000"/>
            <w:noWrap/>
            <w:vAlign w:val="center"/>
            <w:hideMark/>
          </w:tcPr>
          <w:p w14:paraId="51EE2226" w14:textId="77777777" w:rsidR="003D1DB3" w:rsidRPr="00293503" w:rsidRDefault="003D1DB3" w:rsidP="003C4E93">
            <w:pPr>
              <w:spacing w:after="0" w:line="240" w:lineRule="auto"/>
              <w:jc w:val="center"/>
              <w:rPr>
                <w:rFonts w:ascii="Aptos Narrow" w:eastAsia="Times New Roman" w:hAnsi="Aptos Narrow" w:cs="Times New Roman"/>
                <w:b/>
                <w:bCs/>
                <w:color w:val="FFFFFF"/>
                <w:sz w:val="20"/>
                <w:szCs w:val="20"/>
                <w:lang w:val="es-PE" w:eastAsia="es-PE"/>
              </w:rPr>
            </w:pPr>
            <w:r w:rsidRPr="00293503">
              <w:rPr>
                <w:rFonts w:ascii="Aptos Narrow" w:eastAsia="Times New Roman" w:hAnsi="Aptos Narrow" w:cs="Times New Roman"/>
                <w:b/>
                <w:bCs/>
                <w:color w:val="FFFFFF"/>
                <w:sz w:val="20"/>
                <w:szCs w:val="20"/>
                <w:lang w:val="es-PE" w:eastAsia="es-PE"/>
              </w:rPr>
              <w:t>CAT.</w:t>
            </w:r>
          </w:p>
        </w:tc>
        <w:tc>
          <w:tcPr>
            <w:tcW w:w="779" w:type="pct"/>
            <w:tcBorders>
              <w:top w:val="nil"/>
              <w:left w:val="nil"/>
              <w:bottom w:val="single" w:sz="4" w:space="0" w:color="auto"/>
              <w:right w:val="single" w:sz="4" w:space="0" w:color="auto"/>
            </w:tcBorders>
            <w:shd w:val="clear" w:color="000000" w:fill="C00000"/>
            <w:noWrap/>
            <w:vAlign w:val="center"/>
            <w:hideMark/>
          </w:tcPr>
          <w:p w14:paraId="37A0F049" w14:textId="77777777" w:rsidR="003D1DB3" w:rsidRPr="00293503" w:rsidRDefault="003D1DB3" w:rsidP="003C4E93">
            <w:pPr>
              <w:spacing w:after="0" w:line="240" w:lineRule="auto"/>
              <w:jc w:val="center"/>
              <w:rPr>
                <w:rFonts w:ascii="Aptos Narrow" w:eastAsia="Times New Roman" w:hAnsi="Aptos Narrow" w:cs="Times New Roman"/>
                <w:b/>
                <w:bCs/>
                <w:color w:val="FFFFFF"/>
                <w:sz w:val="20"/>
                <w:szCs w:val="20"/>
                <w:lang w:val="es-PE" w:eastAsia="es-PE"/>
              </w:rPr>
            </w:pPr>
            <w:r w:rsidRPr="00293503">
              <w:rPr>
                <w:rFonts w:ascii="Aptos Narrow" w:eastAsia="Times New Roman" w:hAnsi="Aptos Narrow" w:cs="Times New Roman"/>
                <w:b/>
                <w:bCs/>
                <w:color w:val="FFFFFF"/>
                <w:sz w:val="20"/>
                <w:szCs w:val="20"/>
                <w:lang w:val="es-PE" w:eastAsia="es-PE"/>
              </w:rPr>
              <w:t>HABITACIÓN</w:t>
            </w:r>
          </w:p>
        </w:tc>
        <w:tc>
          <w:tcPr>
            <w:tcW w:w="309" w:type="pct"/>
            <w:tcBorders>
              <w:top w:val="nil"/>
              <w:left w:val="nil"/>
              <w:bottom w:val="single" w:sz="4" w:space="0" w:color="auto"/>
              <w:right w:val="single" w:sz="4" w:space="0" w:color="auto"/>
            </w:tcBorders>
            <w:shd w:val="clear" w:color="000000" w:fill="C00000"/>
            <w:noWrap/>
            <w:vAlign w:val="center"/>
            <w:hideMark/>
          </w:tcPr>
          <w:p w14:paraId="342EEA40" w14:textId="77777777" w:rsidR="003D1DB3" w:rsidRPr="00293503" w:rsidRDefault="003D1DB3" w:rsidP="003C4E93">
            <w:pPr>
              <w:spacing w:after="0" w:line="240" w:lineRule="auto"/>
              <w:jc w:val="center"/>
              <w:rPr>
                <w:rFonts w:ascii="Aptos Narrow" w:eastAsia="Times New Roman" w:hAnsi="Aptos Narrow" w:cs="Times New Roman"/>
                <w:b/>
                <w:bCs/>
                <w:color w:val="FFFFFF"/>
                <w:sz w:val="20"/>
                <w:szCs w:val="20"/>
                <w:lang w:val="es-PE" w:eastAsia="es-PE"/>
              </w:rPr>
            </w:pPr>
            <w:r w:rsidRPr="00293503">
              <w:rPr>
                <w:rFonts w:ascii="Aptos Narrow" w:eastAsia="Times New Roman" w:hAnsi="Aptos Narrow" w:cs="Times New Roman"/>
                <w:b/>
                <w:bCs/>
                <w:color w:val="FFFFFF"/>
                <w:sz w:val="20"/>
                <w:szCs w:val="20"/>
                <w:lang w:val="es-PE" w:eastAsia="es-PE"/>
              </w:rPr>
              <w:t>SGL</w:t>
            </w:r>
          </w:p>
        </w:tc>
        <w:tc>
          <w:tcPr>
            <w:tcW w:w="252" w:type="pct"/>
            <w:tcBorders>
              <w:top w:val="nil"/>
              <w:left w:val="nil"/>
              <w:bottom w:val="single" w:sz="4" w:space="0" w:color="auto"/>
              <w:right w:val="single" w:sz="4" w:space="0" w:color="auto"/>
            </w:tcBorders>
            <w:shd w:val="clear" w:color="000000" w:fill="C00000"/>
            <w:noWrap/>
            <w:vAlign w:val="center"/>
            <w:hideMark/>
          </w:tcPr>
          <w:p w14:paraId="06DD68E7" w14:textId="77777777" w:rsidR="003D1DB3" w:rsidRPr="00293503" w:rsidRDefault="003D1DB3" w:rsidP="003C4E93">
            <w:pPr>
              <w:spacing w:after="0" w:line="240" w:lineRule="auto"/>
              <w:jc w:val="center"/>
              <w:rPr>
                <w:rFonts w:ascii="Aptos Narrow" w:eastAsia="Times New Roman" w:hAnsi="Aptos Narrow" w:cs="Times New Roman"/>
                <w:b/>
                <w:bCs/>
                <w:color w:val="FFFFFF"/>
                <w:sz w:val="20"/>
                <w:szCs w:val="20"/>
                <w:lang w:val="es-PE" w:eastAsia="es-PE"/>
              </w:rPr>
            </w:pPr>
            <w:r w:rsidRPr="00293503">
              <w:rPr>
                <w:rFonts w:ascii="Aptos Narrow" w:eastAsia="Times New Roman" w:hAnsi="Aptos Narrow" w:cs="Times New Roman"/>
                <w:b/>
                <w:bCs/>
                <w:color w:val="FFFFFF"/>
                <w:sz w:val="20"/>
                <w:szCs w:val="20"/>
                <w:lang w:val="es-PE" w:eastAsia="es-PE"/>
              </w:rPr>
              <w:t>N.A</w:t>
            </w:r>
          </w:p>
        </w:tc>
        <w:tc>
          <w:tcPr>
            <w:tcW w:w="267" w:type="pct"/>
            <w:tcBorders>
              <w:top w:val="nil"/>
              <w:left w:val="nil"/>
              <w:bottom w:val="single" w:sz="4" w:space="0" w:color="auto"/>
              <w:right w:val="single" w:sz="4" w:space="0" w:color="auto"/>
            </w:tcBorders>
            <w:shd w:val="clear" w:color="000000" w:fill="C00000"/>
            <w:noWrap/>
            <w:vAlign w:val="center"/>
            <w:hideMark/>
          </w:tcPr>
          <w:p w14:paraId="770E1C9D" w14:textId="77777777" w:rsidR="003D1DB3" w:rsidRPr="00293503" w:rsidRDefault="003D1DB3" w:rsidP="003C4E93">
            <w:pPr>
              <w:spacing w:after="0" w:line="240" w:lineRule="auto"/>
              <w:jc w:val="center"/>
              <w:rPr>
                <w:rFonts w:ascii="Aptos Narrow" w:eastAsia="Times New Roman" w:hAnsi="Aptos Narrow" w:cs="Times New Roman"/>
                <w:b/>
                <w:bCs/>
                <w:color w:val="FFFFFF"/>
                <w:sz w:val="20"/>
                <w:szCs w:val="20"/>
                <w:lang w:val="es-PE" w:eastAsia="es-PE"/>
              </w:rPr>
            </w:pPr>
            <w:r w:rsidRPr="00293503">
              <w:rPr>
                <w:rFonts w:ascii="Aptos Narrow" w:eastAsia="Times New Roman" w:hAnsi="Aptos Narrow" w:cs="Times New Roman"/>
                <w:b/>
                <w:bCs/>
                <w:color w:val="FFFFFF"/>
                <w:sz w:val="20"/>
                <w:szCs w:val="20"/>
                <w:lang w:val="es-PE" w:eastAsia="es-PE"/>
              </w:rPr>
              <w:t>DBL</w:t>
            </w:r>
          </w:p>
        </w:tc>
        <w:tc>
          <w:tcPr>
            <w:tcW w:w="252" w:type="pct"/>
            <w:tcBorders>
              <w:top w:val="nil"/>
              <w:left w:val="nil"/>
              <w:bottom w:val="single" w:sz="4" w:space="0" w:color="auto"/>
              <w:right w:val="single" w:sz="4" w:space="0" w:color="auto"/>
            </w:tcBorders>
            <w:shd w:val="clear" w:color="000000" w:fill="C00000"/>
            <w:noWrap/>
            <w:vAlign w:val="center"/>
            <w:hideMark/>
          </w:tcPr>
          <w:p w14:paraId="736CA3CD" w14:textId="77777777" w:rsidR="003D1DB3" w:rsidRPr="00293503" w:rsidRDefault="003D1DB3" w:rsidP="003C4E93">
            <w:pPr>
              <w:spacing w:after="0" w:line="240" w:lineRule="auto"/>
              <w:jc w:val="center"/>
              <w:rPr>
                <w:rFonts w:ascii="Aptos Narrow" w:eastAsia="Times New Roman" w:hAnsi="Aptos Narrow" w:cs="Times New Roman"/>
                <w:b/>
                <w:bCs/>
                <w:color w:val="FFFFFF"/>
                <w:sz w:val="20"/>
                <w:szCs w:val="20"/>
                <w:lang w:val="es-PE" w:eastAsia="es-PE"/>
              </w:rPr>
            </w:pPr>
            <w:r w:rsidRPr="00293503">
              <w:rPr>
                <w:rFonts w:ascii="Aptos Narrow" w:eastAsia="Times New Roman" w:hAnsi="Aptos Narrow" w:cs="Times New Roman"/>
                <w:b/>
                <w:bCs/>
                <w:color w:val="FFFFFF"/>
                <w:sz w:val="20"/>
                <w:szCs w:val="20"/>
                <w:lang w:val="es-PE" w:eastAsia="es-PE"/>
              </w:rPr>
              <w:t>N.A</w:t>
            </w:r>
          </w:p>
        </w:tc>
        <w:tc>
          <w:tcPr>
            <w:tcW w:w="252" w:type="pct"/>
            <w:tcBorders>
              <w:top w:val="nil"/>
              <w:left w:val="nil"/>
              <w:bottom w:val="single" w:sz="4" w:space="0" w:color="auto"/>
              <w:right w:val="single" w:sz="4" w:space="0" w:color="auto"/>
            </w:tcBorders>
            <w:shd w:val="clear" w:color="000000" w:fill="C00000"/>
            <w:noWrap/>
            <w:vAlign w:val="center"/>
            <w:hideMark/>
          </w:tcPr>
          <w:p w14:paraId="29D4D78D" w14:textId="77777777" w:rsidR="003D1DB3" w:rsidRPr="00293503" w:rsidRDefault="003D1DB3" w:rsidP="003C4E93">
            <w:pPr>
              <w:spacing w:after="0" w:line="240" w:lineRule="auto"/>
              <w:jc w:val="center"/>
              <w:rPr>
                <w:rFonts w:ascii="Aptos Narrow" w:eastAsia="Times New Roman" w:hAnsi="Aptos Narrow" w:cs="Times New Roman"/>
                <w:b/>
                <w:bCs/>
                <w:color w:val="FFFFFF"/>
                <w:sz w:val="20"/>
                <w:szCs w:val="20"/>
                <w:lang w:val="es-PE" w:eastAsia="es-PE"/>
              </w:rPr>
            </w:pPr>
            <w:r w:rsidRPr="00293503">
              <w:rPr>
                <w:rFonts w:ascii="Aptos Narrow" w:eastAsia="Times New Roman" w:hAnsi="Aptos Narrow" w:cs="Times New Roman"/>
                <w:b/>
                <w:bCs/>
                <w:color w:val="FFFFFF"/>
                <w:sz w:val="20"/>
                <w:szCs w:val="20"/>
                <w:lang w:val="es-PE" w:eastAsia="es-PE"/>
              </w:rPr>
              <w:t>TPL</w:t>
            </w:r>
          </w:p>
        </w:tc>
        <w:tc>
          <w:tcPr>
            <w:tcW w:w="249" w:type="pct"/>
            <w:tcBorders>
              <w:top w:val="nil"/>
              <w:left w:val="nil"/>
              <w:bottom w:val="single" w:sz="4" w:space="0" w:color="auto"/>
              <w:right w:val="single" w:sz="4" w:space="0" w:color="auto"/>
            </w:tcBorders>
            <w:shd w:val="clear" w:color="000000" w:fill="C00000"/>
            <w:noWrap/>
            <w:vAlign w:val="center"/>
            <w:hideMark/>
          </w:tcPr>
          <w:p w14:paraId="655DFB3C" w14:textId="77777777" w:rsidR="003D1DB3" w:rsidRPr="00293503" w:rsidRDefault="003D1DB3" w:rsidP="003C4E93">
            <w:pPr>
              <w:spacing w:after="0" w:line="240" w:lineRule="auto"/>
              <w:jc w:val="center"/>
              <w:rPr>
                <w:rFonts w:ascii="Aptos Narrow" w:eastAsia="Times New Roman" w:hAnsi="Aptos Narrow" w:cs="Times New Roman"/>
                <w:b/>
                <w:bCs/>
                <w:color w:val="FFFFFF"/>
                <w:sz w:val="20"/>
                <w:szCs w:val="20"/>
                <w:lang w:val="es-PE" w:eastAsia="es-PE"/>
              </w:rPr>
            </w:pPr>
            <w:r w:rsidRPr="00293503">
              <w:rPr>
                <w:rFonts w:ascii="Aptos Narrow" w:eastAsia="Times New Roman" w:hAnsi="Aptos Narrow" w:cs="Times New Roman"/>
                <w:b/>
                <w:bCs/>
                <w:color w:val="FFFFFF"/>
                <w:sz w:val="20"/>
                <w:szCs w:val="20"/>
                <w:lang w:val="es-PE" w:eastAsia="es-PE"/>
              </w:rPr>
              <w:t>N.A</w:t>
            </w:r>
          </w:p>
        </w:tc>
        <w:tc>
          <w:tcPr>
            <w:tcW w:w="485" w:type="pct"/>
            <w:tcBorders>
              <w:top w:val="nil"/>
              <w:left w:val="nil"/>
              <w:bottom w:val="single" w:sz="4" w:space="0" w:color="auto"/>
              <w:right w:val="single" w:sz="4" w:space="0" w:color="auto"/>
            </w:tcBorders>
            <w:shd w:val="clear" w:color="000000" w:fill="C00000"/>
            <w:noWrap/>
            <w:vAlign w:val="center"/>
            <w:hideMark/>
          </w:tcPr>
          <w:p w14:paraId="617C23C8" w14:textId="77777777" w:rsidR="003D1DB3" w:rsidRPr="00293503" w:rsidRDefault="003D1DB3" w:rsidP="003C4E93">
            <w:pPr>
              <w:spacing w:after="0" w:line="240" w:lineRule="auto"/>
              <w:jc w:val="center"/>
              <w:rPr>
                <w:rFonts w:ascii="Aptos Narrow" w:eastAsia="Times New Roman" w:hAnsi="Aptos Narrow" w:cs="Times New Roman"/>
                <w:b/>
                <w:bCs/>
                <w:color w:val="FFFFFF"/>
                <w:sz w:val="20"/>
                <w:szCs w:val="20"/>
                <w:lang w:val="es-PE" w:eastAsia="es-PE"/>
              </w:rPr>
            </w:pPr>
            <w:r w:rsidRPr="00293503">
              <w:rPr>
                <w:rFonts w:ascii="Aptos Narrow" w:eastAsia="Times New Roman" w:hAnsi="Aptos Narrow" w:cs="Times New Roman"/>
                <w:b/>
                <w:bCs/>
                <w:color w:val="FFFFFF"/>
                <w:sz w:val="20"/>
                <w:szCs w:val="20"/>
                <w:lang w:val="es-PE" w:eastAsia="es-PE"/>
              </w:rPr>
              <w:t>DEL</w:t>
            </w:r>
          </w:p>
        </w:tc>
        <w:tc>
          <w:tcPr>
            <w:tcW w:w="551" w:type="pct"/>
            <w:tcBorders>
              <w:top w:val="nil"/>
              <w:left w:val="nil"/>
              <w:bottom w:val="single" w:sz="4" w:space="0" w:color="auto"/>
              <w:right w:val="single" w:sz="4" w:space="0" w:color="auto"/>
            </w:tcBorders>
            <w:shd w:val="clear" w:color="000000" w:fill="C00000"/>
            <w:noWrap/>
            <w:vAlign w:val="center"/>
            <w:hideMark/>
          </w:tcPr>
          <w:p w14:paraId="72759A93" w14:textId="77777777" w:rsidR="003D1DB3" w:rsidRPr="00293503" w:rsidRDefault="003D1DB3" w:rsidP="003C4E93">
            <w:pPr>
              <w:spacing w:after="0" w:line="240" w:lineRule="auto"/>
              <w:jc w:val="center"/>
              <w:rPr>
                <w:rFonts w:ascii="Aptos Narrow" w:eastAsia="Times New Roman" w:hAnsi="Aptos Narrow" w:cs="Times New Roman"/>
                <w:b/>
                <w:bCs/>
                <w:color w:val="FFFFFF"/>
                <w:sz w:val="20"/>
                <w:szCs w:val="20"/>
                <w:lang w:val="es-PE" w:eastAsia="es-PE"/>
              </w:rPr>
            </w:pPr>
            <w:r w:rsidRPr="00293503">
              <w:rPr>
                <w:rFonts w:ascii="Aptos Narrow" w:eastAsia="Times New Roman" w:hAnsi="Aptos Narrow" w:cs="Times New Roman"/>
                <w:b/>
                <w:bCs/>
                <w:color w:val="FFFFFF"/>
                <w:sz w:val="20"/>
                <w:szCs w:val="20"/>
                <w:lang w:val="es-PE" w:eastAsia="es-PE"/>
              </w:rPr>
              <w:t>AL</w:t>
            </w:r>
          </w:p>
        </w:tc>
      </w:tr>
      <w:tr w:rsidR="003D1DB3" w:rsidRPr="00293503" w14:paraId="46E59ED7" w14:textId="77777777" w:rsidTr="003C4E93">
        <w:trPr>
          <w:trHeight w:val="600"/>
        </w:trPr>
        <w:tc>
          <w:tcPr>
            <w:tcW w:w="1125" w:type="pct"/>
            <w:tcBorders>
              <w:top w:val="nil"/>
              <w:left w:val="single" w:sz="4" w:space="0" w:color="auto"/>
              <w:bottom w:val="single" w:sz="4" w:space="0" w:color="auto"/>
              <w:right w:val="single" w:sz="4" w:space="0" w:color="auto"/>
            </w:tcBorders>
            <w:vAlign w:val="center"/>
            <w:hideMark/>
          </w:tcPr>
          <w:p w14:paraId="421793CF" w14:textId="77777777" w:rsidR="003D1DB3" w:rsidRPr="00293503" w:rsidRDefault="003D1DB3" w:rsidP="003C4E93">
            <w:pPr>
              <w:spacing w:after="0" w:line="240" w:lineRule="auto"/>
              <w:jc w:val="center"/>
              <w:rPr>
                <w:rFonts w:eastAsia="Times New Roman"/>
                <w:b/>
                <w:bCs/>
                <w:color w:val="000000"/>
                <w:sz w:val="20"/>
                <w:szCs w:val="20"/>
                <w:lang w:val="es-PE" w:eastAsia="es-PE"/>
              </w:rPr>
            </w:pPr>
            <w:r w:rsidRPr="00293503">
              <w:rPr>
                <w:rFonts w:eastAsia="Times New Roman"/>
                <w:b/>
                <w:bCs/>
                <w:color w:val="000000"/>
                <w:sz w:val="20"/>
                <w:szCs w:val="20"/>
                <w:lang w:val="es-PE" w:eastAsia="es-PE"/>
              </w:rPr>
              <w:t xml:space="preserve">Park Inn Puerto Varas </w:t>
            </w:r>
          </w:p>
        </w:tc>
        <w:tc>
          <w:tcPr>
            <w:tcW w:w="479" w:type="pct"/>
            <w:tcBorders>
              <w:top w:val="nil"/>
              <w:left w:val="nil"/>
              <w:bottom w:val="single" w:sz="4" w:space="0" w:color="auto"/>
              <w:right w:val="single" w:sz="4" w:space="0" w:color="auto"/>
            </w:tcBorders>
            <w:vAlign w:val="center"/>
            <w:hideMark/>
          </w:tcPr>
          <w:p w14:paraId="1D8E510E" w14:textId="77777777" w:rsidR="003D1DB3" w:rsidRPr="00293503" w:rsidRDefault="003D1DB3" w:rsidP="003C4E93">
            <w:pPr>
              <w:spacing w:after="0" w:line="240" w:lineRule="auto"/>
              <w:jc w:val="center"/>
              <w:rPr>
                <w:rFonts w:eastAsia="Times New Roman"/>
                <w:b/>
                <w:bCs/>
                <w:color w:val="000000"/>
                <w:sz w:val="20"/>
                <w:szCs w:val="20"/>
                <w:lang w:val="es-PE" w:eastAsia="es-PE"/>
              </w:rPr>
            </w:pPr>
            <w:r w:rsidRPr="00293503">
              <w:rPr>
                <w:rFonts w:eastAsia="Times New Roman"/>
                <w:b/>
                <w:bCs/>
                <w:color w:val="000000"/>
                <w:sz w:val="20"/>
                <w:szCs w:val="20"/>
                <w:lang w:val="es-PE" w:eastAsia="es-PE"/>
              </w:rPr>
              <w:t>3*</w:t>
            </w:r>
          </w:p>
        </w:tc>
        <w:tc>
          <w:tcPr>
            <w:tcW w:w="779" w:type="pct"/>
            <w:tcBorders>
              <w:top w:val="nil"/>
              <w:left w:val="nil"/>
              <w:bottom w:val="single" w:sz="4" w:space="0" w:color="auto"/>
              <w:right w:val="single" w:sz="4" w:space="0" w:color="auto"/>
            </w:tcBorders>
            <w:vAlign w:val="center"/>
            <w:hideMark/>
          </w:tcPr>
          <w:p w14:paraId="77C84C4A" w14:textId="77777777" w:rsidR="003D1DB3" w:rsidRPr="00293503" w:rsidRDefault="003D1DB3" w:rsidP="003C4E93">
            <w:pPr>
              <w:spacing w:after="0" w:line="240" w:lineRule="auto"/>
              <w:jc w:val="center"/>
              <w:rPr>
                <w:rFonts w:eastAsia="Times New Roman"/>
                <w:b/>
                <w:bCs/>
                <w:color w:val="000000"/>
                <w:sz w:val="20"/>
                <w:szCs w:val="20"/>
                <w:lang w:val="es-PE" w:eastAsia="es-PE"/>
              </w:rPr>
            </w:pPr>
            <w:r w:rsidRPr="00293503">
              <w:rPr>
                <w:rFonts w:eastAsia="Times New Roman"/>
                <w:b/>
                <w:bCs/>
                <w:color w:val="000000"/>
                <w:sz w:val="20"/>
                <w:szCs w:val="20"/>
                <w:lang w:val="es-PE" w:eastAsia="es-PE"/>
              </w:rPr>
              <w:t>Superior</w:t>
            </w:r>
          </w:p>
        </w:tc>
        <w:tc>
          <w:tcPr>
            <w:tcW w:w="309" w:type="pct"/>
            <w:tcBorders>
              <w:top w:val="nil"/>
              <w:left w:val="nil"/>
              <w:bottom w:val="single" w:sz="4" w:space="0" w:color="auto"/>
              <w:right w:val="single" w:sz="4" w:space="0" w:color="auto"/>
            </w:tcBorders>
            <w:noWrap/>
            <w:vAlign w:val="center"/>
            <w:hideMark/>
          </w:tcPr>
          <w:p w14:paraId="5A23BAA7"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1069</w:t>
            </w:r>
          </w:p>
        </w:tc>
        <w:tc>
          <w:tcPr>
            <w:tcW w:w="252" w:type="pct"/>
            <w:tcBorders>
              <w:top w:val="nil"/>
              <w:left w:val="nil"/>
              <w:bottom w:val="single" w:sz="4" w:space="0" w:color="auto"/>
              <w:right w:val="single" w:sz="4" w:space="0" w:color="auto"/>
            </w:tcBorders>
            <w:noWrap/>
            <w:vAlign w:val="center"/>
            <w:hideMark/>
          </w:tcPr>
          <w:p w14:paraId="27BC779B"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109</w:t>
            </w:r>
          </w:p>
        </w:tc>
        <w:tc>
          <w:tcPr>
            <w:tcW w:w="267" w:type="pct"/>
            <w:tcBorders>
              <w:top w:val="nil"/>
              <w:left w:val="nil"/>
              <w:bottom w:val="single" w:sz="4" w:space="0" w:color="auto"/>
              <w:right w:val="single" w:sz="4" w:space="0" w:color="auto"/>
            </w:tcBorders>
            <w:shd w:val="clear" w:color="auto" w:fill="FFC000"/>
            <w:noWrap/>
            <w:vAlign w:val="center"/>
            <w:hideMark/>
          </w:tcPr>
          <w:p w14:paraId="04452E1C" w14:textId="77777777" w:rsidR="003D1DB3" w:rsidRPr="00293503" w:rsidRDefault="003D1DB3" w:rsidP="003C4E93">
            <w:pPr>
              <w:spacing w:after="0" w:line="240" w:lineRule="auto"/>
              <w:jc w:val="center"/>
              <w:rPr>
                <w:rFonts w:ascii="Aptos Narrow" w:eastAsia="Times New Roman" w:hAnsi="Aptos Narrow" w:cs="Times New Roman"/>
                <w:b/>
                <w:bCs/>
                <w:color w:val="000000"/>
                <w:sz w:val="20"/>
                <w:szCs w:val="20"/>
                <w:lang w:val="es-PE" w:eastAsia="es-PE"/>
              </w:rPr>
            </w:pPr>
            <w:r w:rsidRPr="00293503">
              <w:rPr>
                <w:rFonts w:ascii="Aptos Narrow" w:hAnsi="Aptos Narrow"/>
                <w:b/>
                <w:bCs/>
                <w:color w:val="000000"/>
                <w:sz w:val="20"/>
                <w:szCs w:val="20"/>
              </w:rPr>
              <w:t>875</w:t>
            </w:r>
          </w:p>
        </w:tc>
        <w:tc>
          <w:tcPr>
            <w:tcW w:w="252" w:type="pct"/>
            <w:tcBorders>
              <w:top w:val="nil"/>
              <w:left w:val="nil"/>
              <w:bottom w:val="single" w:sz="4" w:space="0" w:color="auto"/>
              <w:right w:val="single" w:sz="4" w:space="0" w:color="auto"/>
            </w:tcBorders>
            <w:noWrap/>
            <w:vAlign w:val="center"/>
            <w:hideMark/>
          </w:tcPr>
          <w:p w14:paraId="6D068F82"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60</w:t>
            </w:r>
          </w:p>
        </w:tc>
        <w:tc>
          <w:tcPr>
            <w:tcW w:w="252" w:type="pct"/>
            <w:tcBorders>
              <w:top w:val="nil"/>
              <w:left w:val="nil"/>
              <w:bottom w:val="single" w:sz="4" w:space="0" w:color="auto"/>
              <w:right w:val="single" w:sz="4" w:space="0" w:color="auto"/>
            </w:tcBorders>
            <w:noWrap/>
            <w:vAlign w:val="center"/>
            <w:hideMark/>
          </w:tcPr>
          <w:p w14:paraId="2FBC55EE"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817</w:t>
            </w:r>
          </w:p>
        </w:tc>
        <w:tc>
          <w:tcPr>
            <w:tcW w:w="249" w:type="pct"/>
            <w:tcBorders>
              <w:top w:val="nil"/>
              <w:left w:val="nil"/>
              <w:bottom w:val="single" w:sz="4" w:space="0" w:color="auto"/>
              <w:right w:val="single" w:sz="4" w:space="0" w:color="auto"/>
            </w:tcBorders>
            <w:noWrap/>
            <w:vAlign w:val="center"/>
            <w:hideMark/>
          </w:tcPr>
          <w:p w14:paraId="67394DEC"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45</w:t>
            </w:r>
          </w:p>
        </w:tc>
        <w:tc>
          <w:tcPr>
            <w:tcW w:w="485" w:type="pct"/>
            <w:tcBorders>
              <w:top w:val="nil"/>
              <w:left w:val="nil"/>
              <w:bottom w:val="single" w:sz="4" w:space="0" w:color="auto"/>
              <w:right w:val="single" w:sz="4" w:space="0" w:color="auto"/>
            </w:tcBorders>
            <w:noWrap/>
            <w:vAlign w:val="center"/>
            <w:hideMark/>
          </w:tcPr>
          <w:p w14:paraId="1C6F34FF"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1-Oct-25</w:t>
            </w:r>
          </w:p>
        </w:tc>
        <w:tc>
          <w:tcPr>
            <w:tcW w:w="551" w:type="pct"/>
            <w:tcBorders>
              <w:top w:val="nil"/>
              <w:left w:val="nil"/>
              <w:bottom w:val="single" w:sz="4" w:space="0" w:color="auto"/>
              <w:right w:val="single" w:sz="4" w:space="0" w:color="auto"/>
            </w:tcBorders>
            <w:noWrap/>
            <w:vAlign w:val="center"/>
            <w:hideMark/>
          </w:tcPr>
          <w:p w14:paraId="7150E171"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31-Mar-26</w:t>
            </w:r>
          </w:p>
        </w:tc>
      </w:tr>
      <w:tr w:rsidR="003D1DB3" w:rsidRPr="00293503" w14:paraId="0752E812" w14:textId="77777777" w:rsidTr="003C4E93">
        <w:trPr>
          <w:trHeight w:val="600"/>
        </w:trPr>
        <w:tc>
          <w:tcPr>
            <w:tcW w:w="1125" w:type="pct"/>
            <w:tcBorders>
              <w:top w:val="nil"/>
              <w:left w:val="single" w:sz="4" w:space="0" w:color="auto"/>
              <w:bottom w:val="single" w:sz="4" w:space="0" w:color="auto"/>
              <w:right w:val="single" w:sz="4" w:space="0" w:color="auto"/>
            </w:tcBorders>
            <w:vAlign w:val="center"/>
            <w:hideMark/>
          </w:tcPr>
          <w:p w14:paraId="720B826F" w14:textId="77777777" w:rsidR="003D1DB3" w:rsidRPr="00293503" w:rsidRDefault="003D1DB3" w:rsidP="003C4E93">
            <w:pPr>
              <w:spacing w:after="0" w:line="240" w:lineRule="auto"/>
              <w:jc w:val="center"/>
              <w:rPr>
                <w:rFonts w:eastAsia="Times New Roman"/>
                <w:b/>
                <w:bCs/>
                <w:color w:val="000000"/>
                <w:sz w:val="20"/>
                <w:szCs w:val="20"/>
                <w:lang w:val="es-PE" w:eastAsia="es-PE"/>
              </w:rPr>
            </w:pPr>
            <w:r w:rsidRPr="00293503">
              <w:rPr>
                <w:rFonts w:eastAsia="Times New Roman"/>
                <w:b/>
                <w:bCs/>
                <w:color w:val="000000"/>
                <w:sz w:val="20"/>
                <w:szCs w:val="20"/>
                <w:lang w:val="es-PE" w:eastAsia="es-PE"/>
              </w:rPr>
              <w:t>Solace Puerto Varas</w:t>
            </w:r>
          </w:p>
        </w:tc>
        <w:tc>
          <w:tcPr>
            <w:tcW w:w="479" w:type="pct"/>
            <w:tcBorders>
              <w:top w:val="nil"/>
              <w:left w:val="nil"/>
              <w:bottom w:val="single" w:sz="4" w:space="0" w:color="auto"/>
              <w:right w:val="single" w:sz="4" w:space="0" w:color="auto"/>
            </w:tcBorders>
            <w:vAlign w:val="center"/>
            <w:hideMark/>
          </w:tcPr>
          <w:p w14:paraId="3E97BE7B" w14:textId="77777777" w:rsidR="003D1DB3" w:rsidRPr="00293503" w:rsidRDefault="003D1DB3" w:rsidP="003C4E93">
            <w:pPr>
              <w:spacing w:after="0" w:line="240" w:lineRule="auto"/>
              <w:jc w:val="center"/>
              <w:rPr>
                <w:rFonts w:eastAsia="Times New Roman"/>
                <w:b/>
                <w:bCs/>
                <w:color w:val="000000"/>
                <w:sz w:val="20"/>
                <w:szCs w:val="20"/>
                <w:lang w:val="es-PE" w:eastAsia="es-PE"/>
              </w:rPr>
            </w:pPr>
            <w:r w:rsidRPr="00293503">
              <w:rPr>
                <w:rFonts w:eastAsia="Times New Roman"/>
                <w:b/>
                <w:bCs/>
                <w:color w:val="000000"/>
                <w:sz w:val="20"/>
                <w:szCs w:val="20"/>
                <w:lang w:val="es-PE" w:eastAsia="es-PE"/>
              </w:rPr>
              <w:t>4*</w:t>
            </w:r>
          </w:p>
        </w:tc>
        <w:tc>
          <w:tcPr>
            <w:tcW w:w="779" w:type="pct"/>
            <w:tcBorders>
              <w:top w:val="nil"/>
              <w:left w:val="nil"/>
              <w:bottom w:val="single" w:sz="4" w:space="0" w:color="auto"/>
              <w:right w:val="single" w:sz="4" w:space="0" w:color="auto"/>
            </w:tcBorders>
            <w:vAlign w:val="center"/>
            <w:hideMark/>
          </w:tcPr>
          <w:p w14:paraId="5E734CB9" w14:textId="77777777" w:rsidR="003D1DB3" w:rsidRPr="00293503" w:rsidRDefault="003D1DB3" w:rsidP="003C4E93">
            <w:pPr>
              <w:spacing w:after="0" w:line="240" w:lineRule="auto"/>
              <w:jc w:val="center"/>
              <w:rPr>
                <w:rFonts w:eastAsia="Times New Roman"/>
                <w:b/>
                <w:bCs/>
                <w:color w:val="000000"/>
                <w:sz w:val="20"/>
                <w:szCs w:val="20"/>
                <w:lang w:val="es-PE" w:eastAsia="es-PE"/>
              </w:rPr>
            </w:pPr>
            <w:r w:rsidRPr="00293503">
              <w:rPr>
                <w:rFonts w:eastAsia="Times New Roman"/>
                <w:b/>
                <w:bCs/>
                <w:color w:val="000000"/>
                <w:sz w:val="20"/>
                <w:szCs w:val="20"/>
                <w:lang w:val="es-PE" w:eastAsia="es-PE"/>
              </w:rPr>
              <w:t>Superior</w:t>
            </w:r>
          </w:p>
        </w:tc>
        <w:tc>
          <w:tcPr>
            <w:tcW w:w="309" w:type="pct"/>
            <w:tcBorders>
              <w:top w:val="nil"/>
              <w:left w:val="nil"/>
              <w:bottom w:val="single" w:sz="4" w:space="0" w:color="auto"/>
              <w:right w:val="single" w:sz="4" w:space="0" w:color="auto"/>
            </w:tcBorders>
            <w:noWrap/>
            <w:vAlign w:val="center"/>
            <w:hideMark/>
          </w:tcPr>
          <w:p w14:paraId="08533F76"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1300</w:t>
            </w:r>
          </w:p>
        </w:tc>
        <w:tc>
          <w:tcPr>
            <w:tcW w:w="252" w:type="pct"/>
            <w:tcBorders>
              <w:top w:val="nil"/>
              <w:left w:val="nil"/>
              <w:bottom w:val="single" w:sz="4" w:space="0" w:color="auto"/>
              <w:right w:val="single" w:sz="4" w:space="0" w:color="auto"/>
            </w:tcBorders>
            <w:noWrap/>
            <w:vAlign w:val="center"/>
            <w:hideMark/>
          </w:tcPr>
          <w:p w14:paraId="7CB634B5"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166</w:t>
            </w:r>
          </w:p>
        </w:tc>
        <w:tc>
          <w:tcPr>
            <w:tcW w:w="267" w:type="pct"/>
            <w:tcBorders>
              <w:top w:val="nil"/>
              <w:left w:val="nil"/>
              <w:bottom w:val="single" w:sz="4" w:space="0" w:color="auto"/>
              <w:right w:val="single" w:sz="4" w:space="0" w:color="auto"/>
            </w:tcBorders>
            <w:noWrap/>
            <w:vAlign w:val="center"/>
            <w:hideMark/>
          </w:tcPr>
          <w:p w14:paraId="7510EF59"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971</w:t>
            </w:r>
          </w:p>
        </w:tc>
        <w:tc>
          <w:tcPr>
            <w:tcW w:w="252" w:type="pct"/>
            <w:tcBorders>
              <w:top w:val="nil"/>
              <w:left w:val="nil"/>
              <w:bottom w:val="single" w:sz="4" w:space="0" w:color="auto"/>
              <w:right w:val="single" w:sz="4" w:space="0" w:color="auto"/>
            </w:tcBorders>
            <w:noWrap/>
            <w:vAlign w:val="center"/>
            <w:hideMark/>
          </w:tcPr>
          <w:p w14:paraId="25BB233E"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84</w:t>
            </w:r>
          </w:p>
        </w:tc>
        <w:tc>
          <w:tcPr>
            <w:tcW w:w="252" w:type="pct"/>
            <w:tcBorders>
              <w:top w:val="nil"/>
              <w:left w:val="nil"/>
              <w:bottom w:val="single" w:sz="4" w:space="0" w:color="auto"/>
              <w:right w:val="single" w:sz="4" w:space="0" w:color="auto"/>
            </w:tcBorders>
            <w:noWrap/>
            <w:vAlign w:val="center"/>
            <w:hideMark/>
          </w:tcPr>
          <w:p w14:paraId="1743C962"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N/A</w:t>
            </w:r>
          </w:p>
        </w:tc>
        <w:tc>
          <w:tcPr>
            <w:tcW w:w="249" w:type="pct"/>
            <w:tcBorders>
              <w:top w:val="nil"/>
              <w:left w:val="nil"/>
              <w:bottom w:val="single" w:sz="4" w:space="0" w:color="auto"/>
              <w:right w:val="single" w:sz="4" w:space="0" w:color="auto"/>
            </w:tcBorders>
            <w:noWrap/>
            <w:vAlign w:val="center"/>
            <w:hideMark/>
          </w:tcPr>
          <w:p w14:paraId="1E916F7F"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N/A</w:t>
            </w:r>
          </w:p>
        </w:tc>
        <w:tc>
          <w:tcPr>
            <w:tcW w:w="485" w:type="pct"/>
            <w:tcBorders>
              <w:top w:val="nil"/>
              <w:left w:val="nil"/>
              <w:bottom w:val="single" w:sz="4" w:space="0" w:color="auto"/>
              <w:right w:val="single" w:sz="4" w:space="0" w:color="auto"/>
            </w:tcBorders>
            <w:noWrap/>
            <w:vAlign w:val="center"/>
            <w:hideMark/>
          </w:tcPr>
          <w:p w14:paraId="4C6F2C22"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1-Oct-25</w:t>
            </w:r>
          </w:p>
        </w:tc>
        <w:tc>
          <w:tcPr>
            <w:tcW w:w="551" w:type="pct"/>
            <w:tcBorders>
              <w:top w:val="nil"/>
              <w:left w:val="nil"/>
              <w:bottom w:val="single" w:sz="4" w:space="0" w:color="auto"/>
              <w:right w:val="single" w:sz="4" w:space="0" w:color="auto"/>
            </w:tcBorders>
            <w:noWrap/>
            <w:vAlign w:val="center"/>
            <w:hideMark/>
          </w:tcPr>
          <w:p w14:paraId="5FFCFBC0"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31-Mar-26</w:t>
            </w:r>
          </w:p>
        </w:tc>
      </w:tr>
      <w:tr w:rsidR="003D1DB3" w:rsidRPr="00293503" w14:paraId="13215421" w14:textId="77777777" w:rsidTr="003C4E93">
        <w:trPr>
          <w:trHeight w:val="600"/>
        </w:trPr>
        <w:tc>
          <w:tcPr>
            <w:tcW w:w="1125" w:type="pct"/>
            <w:tcBorders>
              <w:top w:val="nil"/>
              <w:left w:val="single" w:sz="4" w:space="0" w:color="auto"/>
              <w:bottom w:val="single" w:sz="4" w:space="0" w:color="auto"/>
              <w:right w:val="single" w:sz="4" w:space="0" w:color="auto"/>
            </w:tcBorders>
            <w:vAlign w:val="center"/>
            <w:hideMark/>
          </w:tcPr>
          <w:p w14:paraId="129D9C8F" w14:textId="77777777" w:rsidR="003D1DB3" w:rsidRPr="00293503" w:rsidRDefault="003D1DB3" w:rsidP="003C4E93">
            <w:pPr>
              <w:spacing w:after="0" w:line="240" w:lineRule="auto"/>
              <w:jc w:val="center"/>
              <w:rPr>
                <w:rFonts w:eastAsia="Times New Roman"/>
                <w:b/>
                <w:bCs/>
                <w:color w:val="000000"/>
                <w:sz w:val="20"/>
                <w:szCs w:val="20"/>
                <w:lang w:val="es-PE" w:eastAsia="es-PE"/>
              </w:rPr>
            </w:pPr>
            <w:r w:rsidRPr="00293503">
              <w:rPr>
                <w:rFonts w:eastAsia="Times New Roman"/>
                <w:b/>
                <w:bCs/>
                <w:color w:val="000000"/>
                <w:sz w:val="20"/>
                <w:szCs w:val="20"/>
                <w:lang w:val="es-PE" w:eastAsia="es-PE"/>
              </w:rPr>
              <w:t>Cabaña del Lago (Hotel Sustentable)</w:t>
            </w:r>
          </w:p>
        </w:tc>
        <w:tc>
          <w:tcPr>
            <w:tcW w:w="479" w:type="pct"/>
            <w:tcBorders>
              <w:top w:val="nil"/>
              <w:left w:val="nil"/>
              <w:bottom w:val="single" w:sz="4" w:space="0" w:color="auto"/>
              <w:right w:val="single" w:sz="4" w:space="0" w:color="auto"/>
            </w:tcBorders>
            <w:vAlign w:val="center"/>
            <w:hideMark/>
          </w:tcPr>
          <w:p w14:paraId="438BDF42" w14:textId="77777777" w:rsidR="003D1DB3" w:rsidRPr="00293503" w:rsidRDefault="003D1DB3" w:rsidP="003C4E93">
            <w:pPr>
              <w:spacing w:after="0" w:line="240" w:lineRule="auto"/>
              <w:jc w:val="center"/>
              <w:rPr>
                <w:rFonts w:eastAsia="Times New Roman"/>
                <w:b/>
                <w:bCs/>
                <w:color w:val="000000"/>
                <w:sz w:val="20"/>
                <w:szCs w:val="20"/>
                <w:lang w:val="es-PE" w:eastAsia="es-PE"/>
              </w:rPr>
            </w:pPr>
            <w:r w:rsidRPr="00293503">
              <w:rPr>
                <w:rFonts w:eastAsia="Times New Roman"/>
                <w:b/>
                <w:bCs/>
                <w:color w:val="000000"/>
                <w:sz w:val="20"/>
                <w:szCs w:val="20"/>
                <w:lang w:val="es-PE" w:eastAsia="es-PE"/>
              </w:rPr>
              <w:t>4*</w:t>
            </w:r>
          </w:p>
        </w:tc>
        <w:tc>
          <w:tcPr>
            <w:tcW w:w="779" w:type="pct"/>
            <w:tcBorders>
              <w:top w:val="nil"/>
              <w:left w:val="nil"/>
              <w:bottom w:val="single" w:sz="4" w:space="0" w:color="auto"/>
              <w:right w:val="single" w:sz="4" w:space="0" w:color="auto"/>
            </w:tcBorders>
            <w:vAlign w:val="center"/>
            <w:hideMark/>
          </w:tcPr>
          <w:p w14:paraId="6800C17D" w14:textId="77777777" w:rsidR="003D1DB3" w:rsidRPr="00293503" w:rsidRDefault="003D1DB3" w:rsidP="003C4E93">
            <w:pPr>
              <w:spacing w:after="0" w:line="240" w:lineRule="auto"/>
              <w:jc w:val="center"/>
              <w:rPr>
                <w:rFonts w:eastAsia="Times New Roman"/>
                <w:b/>
                <w:bCs/>
                <w:color w:val="000000"/>
                <w:sz w:val="20"/>
                <w:szCs w:val="20"/>
                <w:lang w:val="es-PE" w:eastAsia="es-PE"/>
              </w:rPr>
            </w:pPr>
            <w:r w:rsidRPr="00293503">
              <w:rPr>
                <w:rFonts w:eastAsia="Times New Roman"/>
                <w:b/>
                <w:bCs/>
                <w:color w:val="000000"/>
                <w:sz w:val="20"/>
                <w:szCs w:val="20"/>
                <w:lang w:val="es-PE" w:eastAsia="es-PE"/>
              </w:rPr>
              <w:t>Standard</w:t>
            </w:r>
          </w:p>
        </w:tc>
        <w:tc>
          <w:tcPr>
            <w:tcW w:w="309" w:type="pct"/>
            <w:tcBorders>
              <w:top w:val="nil"/>
              <w:left w:val="nil"/>
              <w:bottom w:val="single" w:sz="4" w:space="0" w:color="auto"/>
              <w:right w:val="single" w:sz="4" w:space="0" w:color="auto"/>
            </w:tcBorders>
            <w:noWrap/>
            <w:vAlign w:val="center"/>
            <w:hideMark/>
          </w:tcPr>
          <w:p w14:paraId="000BC270"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1349</w:t>
            </w:r>
          </w:p>
        </w:tc>
        <w:tc>
          <w:tcPr>
            <w:tcW w:w="252" w:type="pct"/>
            <w:tcBorders>
              <w:top w:val="nil"/>
              <w:left w:val="nil"/>
              <w:bottom w:val="single" w:sz="4" w:space="0" w:color="auto"/>
              <w:right w:val="single" w:sz="4" w:space="0" w:color="auto"/>
            </w:tcBorders>
            <w:noWrap/>
            <w:vAlign w:val="center"/>
            <w:hideMark/>
          </w:tcPr>
          <w:p w14:paraId="5E2EF6FC"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179</w:t>
            </w:r>
          </w:p>
        </w:tc>
        <w:tc>
          <w:tcPr>
            <w:tcW w:w="267" w:type="pct"/>
            <w:tcBorders>
              <w:top w:val="nil"/>
              <w:left w:val="nil"/>
              <w:bottom w:val="single" w:sz="4" w:space="0" w:color="auto"/>
              <w:right w:val="single" w:sz="4" w:space="0" w:color="auto"/>
            </w:tcBorders>
            <w:noWrap/>
            <w:vAlign w:val="center"/>
            <w:hideMark/>
          </w:tcPr>
          <w:p w14:paraId="4AC61982"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992</w:t>
            </w:r>
          </w:p>
        </w:tc>
        <w:tc>
          <w:tcPr>
            <w:tcW w:w="252" w:type="pct"/>
            <w:tcBorders>
              <w:top w:val="nil"/>
              <w:left w:val="nil"/>
              <w:bottom w:val="single" w:sz="4" w:space="0" w:color="auto"/>
              <w:right w:val="single" w:sz="4" w:space="0" w:color="auto"/>
            </w:tcBorders>
            <w:noWrap/>
            <w:vAlign w:val="center"/>
            <w:hideMark/>
          </w:tcPr>
          <w:p w14:paraId="2CCD7049"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89</w:t>
            </w:r>
          </w:p>
        </w:tc>
        <w:tc>
          <w:tcPr>
            <w:tcW w:w="252" w:type="pct"/>
            <w:tcBorders>
              <w:top w:val="nil"/>
              <w:left w:val="nil"/>
              <w:bottom w:val="single" w:sz="4" w:space="0" w:color="auto"/>
              <w:right w:val="single" w:sz="4" w:space="0" w:color="auto"/>
            </w:tcBorders>
            <w:noWrap/>
            <w:vAlign w:val="center"/>
            <w:hideMark/>
          </w:tcPr>
          <w:p w14:paraId="6059751D"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946</w:t>
            </w:r>
          </w:p>
        </w:tc>
        <w:tc>
          <w:tcPr>
            <w:tcW w:w="249" w:type="pct"/>
            <w:tcBorders>
              <w:top w:val="nil"/>
              <w:left w:val="nil"/>
              <w:bottom w:val="single" w:sz="4" w:space="0" w:color="auto"/>
              <w:right w:val="single" w:sz="4" w:space="0" w:color="auto"/>
            </w:tcBorders>
            <w:noWrap/>
            <w:vAlign w:val="center"/>
            <w:hideMark/>
          </w:tcPr>
          <w:p w14:paraId="62EEB625"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78</w:t>
            </w:r>
          </w:p>
        </w:tc>
        <w:tc>
          <w:tcPr>
            <w:tcW w:w="485" w:type="pct"/>
            <w:tcBorders>
              <w:top w:val="nil"/>
              <w:left w:val="nil"/>
              <w:bottom w:val="single" w:sz="4" w:space="0" w:color="auto"/>
              <w:right w:val="single" w:sz="4" w:space="0" w:color="auto"/>
            </w:tcBorders>
            <w:noWrap/>
            <w:vAlign w:val="center"/>
            <w:hideMark/>
          </w:tcPr>
          <w:p w14:paraId="7ACE96C2"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1-Oct-25</w:t>
            </w:r>
          </w:p>
        </w:tc>
        <w:tc>
          <w:tcPr>
            <w:tcW w:w="551" w:type="pct"/>
            <w:tcBorders>
              <w:top w:val="nil"/>
              <w:left w:val="nil"/>
              <w:bottom w:val="single" w:sz="4" w:space="0" w:color="auto"/>
              <w:right w:val="single" w:sz="4" w:space="0" w:color="auto"/>
            </w:tcBorders>
            <w:noWrap/>
            <w:vAlign w:val="center"/>
            <w:hideMark/>
          </w:tcPr>
          <w:p w14:paraId="627A9134"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31-Mar-26</w:t>
            </w:r>
          </w:p>
        </w:tc>
      </w:tr>
      <w:tr w:rsidR="003D1DB3" w:rsidRPr="00293503" w14:paraId="32CEDDA2" w14:textId="77777777" w:rsidTr="003C4E93">
        <w:trPr>
          <w:trHeight w:val="600"/>
        </w:trPr>
        <w:tc>
          <w:tcPr>
            <w:tcW w:w="1125" w:type="pct"/>
            <w:tcBorders>
              <w:top w:val="nil"/>
              <w:left w:val="single" w:sz="4" w:space="0" w:color="auto"/>
              <w:bottom w:val="single" w:sz="4" w:space="0" w:color="auto"/>
              <w:right w:val="single" w:sz="4" w:space="0" w:color="auto"/>
            </w:tcBorders>
            <w:vAlign w:val="center"/>
            <w:hideMark/>
          </w:tcPr>
          <w:p w14:paraId="00A54079" w14:textId="77777777" w:rsidR="003D1DB3" w:rsidRPr="00293503" w:rsidRDefault="003D1DB3" w:rsidP="003C4E93">
            <w:pPr>
              <w:spacing w:after="0" w:line="240" w:lineRule="auto"/>
              <w:jc w:val="center"/>
              <w:rPr>
                <w:rFonts w:eastAsia="Times New Roman"/>
                <w:b/>
                <w:bCs/>
                <w:color w:val="000000"/>
                <w:sz w:val="20"/>
                <w:szCs w:val="20"/>
                <w:lang w:val="es-PE" w:eastAsia="es-PE"/>
              </w:rPr>
            </w:pPr>
            <w:r w:rsidRPr="00293503">
              <w:rPr>
                <w:rFonts w:eastAsia="Times New Roman"/>
                <w:b/>
                <w:bCs/>
                <w:color w:val="000000"/>
                <w:sz w:val="20"/>
                <w:szCs w:val="20"/>
                <w:lang w:val="es-PE" w:eastAsia="es-PE"/>
              </w:rPr>
              <w:t>Radisson Puerto Varas</w:t>
            </w:r>
          </w:p>
        </w:tc>
        <w:tc>
          <w:tcPr>
            <w:tcW w:w="479" w:type="pct"/>
            <w:tcBorders>
              <w:top w:val="nil"/>
              <w:left w:val="nil"/>
              <w:bottom w:val="single" w:sz="4" w:space="0" w:color="auto"/>
              <w:right w:val="single" w:sz="4" w:space="0" w:color="auto"/>
            </w:tcBorders>
            <w:vAlign w:val="center"/>
            <w:hideMark/>
          </w:tcPr>
          <w:p w14:paraId="5EA70433" w14:textId="77777777" w:rsidR="003D1DB3" w:rsidRPr="00293503" w:rsidRDefault="003D1DB3" w:rsidP="003C4E93">
            <w:pPr>
              <w:spacing w:after="0" w:line="240" w:lineRule="auto"/>
              <w:jc w:val="center"/>
              <w:rPr>
                <w:rFonts w:eastAsia="Times New Roman"/>
                <w:b/>
                <w:bCs/>
                <w:color w:val="000000"/>
                <w:sz w:val="20"/>
                <w:szCs w:val="20"/>
                <w:lang w:val="es-PE" w:eastAsia="es-PE"/>
              </w:rPr>
            </w:pPr>
            <w:r w:rsidRPr="00293503">
              <w:rPr>
                <w:rFonts w:eastAsia="Times New Roman"/>
                <w:b/>
                <w:bCs/>
                <w:color w:val="000000"/>
                <w:sz w:val="20"/>
                <w:szCs w:val="20"/>
                <w:lang w:val="es-PE" w:eastAsia="es-PE"/>
              </w:rPr>
              <w:t>4*</w:t>
            </w:r>
          </w:p>
        </w:tc>
        <w:tc>
          <w:tcPr>
            <w:tcW w:w="779" w:type="pct"/>
            <w:tcBorders>
              <w:top w:val="nil"/>
              <w:left w:val="nil"/>
              <w:bottom w:val="single" w:sz="4" w:space="0" w:color="auto"/>
              <w:right w:val="single" w:sz="4" w:space="0" w:color="auto"/>
            </w:tcBorders>
            <w:vAlign w:val="center"/>
            <w:hideMark/>
          </w:tcPr>
          <w:p w14:paraId="4858F2BE" w14:textId="77777777" w:rsidR="003D1DB3" w:rsidRPr="00293503" w:rsidRDefault="003D1DB3" w:rsidP="003C4E93">
            <w:pPr>
              <w:spacing w:after="0" w:line="240" w:lineRule="auto"/>
              <w:jc w:val="center"/>
              <w:rPr>
                <w:rFonts w:eastAsia="Times New Roman"/>
                <w:b/>
                <w:bCs/>
                <w:color w:val="000000"/>
                <w:sz w:val="20"/>
                <w:szCs w:val="20"/>
                <w:lang w:val="es-PE" w:eastAsia="es-PE"/>
              </w:rPr>
            </w:pPr>
            <w:r w:rsidRPr="00293503">
              <w:rPr>
                <w:rFonts w:eastAsia="Times New Roman"/>
                <w:b/>
                <w:bCs/>
                <w:color w:val="000000"/>
                <w:sz w:val="20"/>
                <w:szCs w:val="20"/>
                <w:lang w:val="es-PE" w:eastAsia="es-PE"/>
              </w:rPr>
              <w:t>Standard</w:t>
            </w:r>
          </w:p>
        </w:tc>
        <w:tc>
          <w:tcPr>
            <w:tcW w:w="309" w:type="pct"/>
            <w:tcBorders>
              <w:top w:val="nil"/>
              <w:left w:val="nil"/>
              <w:bottom w:val="single" w:sz="4" w:space="0" w:color="auto"/>
              <w:right w:val="single" w:sz="4" w:space="0" w:color="auto"/>
            </w:tcBorders>
            <w:noWrap/>
            <w:vAlign w:val="center"/>
            <w:hideMark/>
          </w:tcPr>
          <w:p w14:paraId="17653CA4"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1307</w:t>
            </w:r>
          </w:p>
        </w:tc>
        <w:tc>
          <w:tcPr>
            <w:tcW w:w="252" w:type="pct"/>
            <w:tcBorders>
              <w:top w:val="nil"/>
              <w:left w:val="nil"/>
              <w:bottom w:val="single" w:sz="4" w:space="0" w:color="auto"/>
              <w:right w:val="single" w:sz="4" w:space="0" w:color="auto"/>
            </w:tcBorders>
            <w:noWrap/>
            <w:vAlign w:val="center"/>
            <w:hideMark/>
          </w:tcPr>
          <w:p w14:paraId="21D41C59"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168</w:t>
            </w:r>
          </w:p>
        </w:tc>
        <w:tc>
          <w:tcPr>
            <w:tcW w:w="267" w:type="pct"/>
            <w:tcBorders>
              <w:top w:val="nil"/>
              <w:left w:val="nil"/>
              <w:bottom w:val="single" w:sz="4" w:space="0" w:color="auto"/>
              <w:right w:val="single" w:sz="4" w:space="0" w:color="auto"/>
            </w:tcBorders>
            <w:noWrap/>
            <w:vAlign w:val="center"/>
            <w:hideMark/>
          </w:tcPr>
          <w:p w14:paraId="615041B8"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1014</w:t>
            </w:r>
          </w:p>
        </w:tc>
        <w:tc>
          <w:tcPr>
            <w:tcW w:w="252" w:type="pct"/>
            <w:tcBorders>
              <w:top w:val="nil"/>
              <w:left w:val="nil"/>
              <w:bottom w:val="single" w:sz="4" w:space="0" w:color="auto"/>
              <w:right w:val="single" w:sz="4" w:space="0" w:color="auto"/>
            </w:tcBorders>
            <w:noWrap/>
            <w:vAlign w:val="center"/>
            <w:hideMark/>
          </w:tcPr>
          <w:p w14:paraId="5EF6234F"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95</w:t>
            </w:r>
          </w:p>
        </w:tc>
        <w:tc>
          <w:tcPr>
            <w:tcW w:w="252" w:type="pct"/>
            <w:tcBorders>
              <w:top w:val="nil"/>
              <w:left w:val="nil"/>
              <w:bottom w:val="single" w:sz="4" w:space="0" w:color="auto"/>
              <w:right w:val="single" w:sz="4" w:space="0" w:color="auto"/>
            </w:tcBorders>
            <w:noWrap/>
            <w:vAlign w:val="center"/>
            <w:hideMark/>
          </w:tcPr>
          <w:p w14:paraId="23B56405"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N/A</w:t>
            </w:r>
          </w:p>
        </w:tc>
        <w:tc>
          <w:tcPr>
            <w:tcW w:w="249" w:type="pct"/>
            <w:tcBorders>
              <w:top w:val="nil"/>
              <w:left w:val="nil"/>
              <w:bottom w:val="single" w:sz="4" w:space="0" w:color="auto"/>
              <w:right w:val="single" w:sz="4" w:space="0" w:color="auto"/>
            </w:tcBorders>
            <w:noWrap/>
            <w:vAlign w:val="center"/>
            <w:hideMark/>
          </w:tcPr>
          <w:p w14:paraId="00CAD0E3"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N/A</w:t>
            </w:r>
          </w:p>
        </w:tc>
        <w:tc>
          <w:tcPr>
            <w:tcW w:w="485" w:type="pct"/>
            <w:tcBorders>
              <w:top w:val="nil"/>
              <w:left w:val="nil"/>
              <w:bottom w:val="single" w:sz="4" w:space="0" w:color="auto"/>
              <w:right w:val="single" w:sz="4" w:space="0" w:color="auto"/>
            </w:tcBorders>
            <w:noWrap/>
            <w:vAlign w:val="center"/>
            <w:hideMark/>
          </w:tcPr>
          <w:p w14:paraId="7FBC495C"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1-Oct-25</w:t>
            </w:r>
          </w:p>
        </w:tc>
        <w:tc>
          <w:tcPr>
            <w:tcW w:w="551" w:type="pct"/>
            <w:tcBorders>
              <w:top w:val="nil"/>
              <w:left w:val="nil"/>
              <w:bottom w:val="single" w:sz="4" w:space="0" w:color="auto"/>
              <w:right w:val="single" w:sz="4" w:space="0" w:color="auto"/>
            </w:tcBorders>
            <w:noWrap/>
            <w:vAlign w:val="center"/>
            <w:hideMark/>
          </w:tcPr>
          <w:p w14:paraId="755757C4"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31-Mar-26</w:t>
            </w:r>
          </w:p>
        </w:tc>
      </w:tr>
      <w:tr w:rsidR="003D1DB3" w:rsidRPr="00293503" w14:paraId="5BCF19DF" w14:textId="77777777" w:rsidTr="003C4E93">
        <w:trPr>
          <w:trHeight w:val="600"/>
        </w:trPr>
        <w:tc>
          <w:tcPr>
            <w:tcW w:w="1125" w:type="pct"/>
            <w:tcBorders>
              <w:top w:val="nil"/>
              <w:left w:val="single" w:sz="4" w:space="0" w:color="auto"/>
              <w:bottom w:val="single" w:sz="4" w:space="0" w:color="auto"/>
              <w:right w:val="single" w:sz="4" w:space="0" w:color="auto"/>
            </w:tcBorders>
            <w:vAlign w:val="center"/>
            <w:hideMark/>
          </w:tcPr>
          <w:p w14:paraId="45196B30" w14:textId="77777777" w:rsidR="003D1DB3" w:rsidRPr="00293503" w:rsidRDefault="003D1DB3" w:rsidP="003C4E93">
            <w:pPr>
              <w:spacing w:after="0" w:line="240" w:lineRule="auto"/>
              <w:jc w:val="center"/>
              <w:rPr>
                <w:rFonts w:eastAsia="Times New Roman"/>
                <w:b/>
                <w:bCs/>
                <w:color w:val="000000"/>
                <w:sz w:val="20"/>
                <w:szCs w:val="20"/>
                <w:lang w:val="es-PE" w:eastAsia="es-PE"/>
              </w:rPr>
            </w:pPr>
            <w:r w:rsidRPr="00293503">
              <w:rPr>
                <w:rFonts w:eastAsia="Times New Roman"/>
                <w:b/>
                <w:bCs/>
                <w:color w:val="000000"/>
                <w:sz w:val="20"/>
                <w:szCs w:val="20"/>
                <w:lang w:val="es-PE" w:eastAsia="es-PE"/>
              </w:rPr>
              <w:t>Wyndham Puerto Varas Pettra</w:t>
            </w:r>
          </w:p>
        </w:tc>
        <w:tc>
          <w:tcPr>
            <w:tcW w:w="479" w:type="pct"/>
            <w:tcBorders>
              <w:top w:val="nil"/>
              <w:left w:val="nil"/>
              <w:bottom w:val="single" w:sz="4" w:space="0" w:color="auto"/>
              <w:right w:val="single" w:sz="4" w:space="0" w:color="auto"/>
            </w:tcBorders>
            <w:vAlign w:val="center"/>
            <w:hideMark/>
          </w:tcPr>
          <w:p w14:paraId="7B31FA62" w14:textId="77777777" w:rsidR="003D1DB3" w:rsidRPr="00293503" w:rsidRDefault="003D1DB3" w:rsidP="003C4E93">
            <w:pPr>
              <w:spacing w:after="0" w:line="240" w:lineRule="auto"/>
              <w:jc w:val="center"/>
              <w:rPr>
                <w:rFonts w:eastAsia="Times New Roman"/>
                <w:b/>
                <w:bCs/>
                <w:color w:val="000000"/>
                <w:sz w:val="20"/>
                <w:szCs w:val="20"/>
                <w:lang w:val="es-PE" w:eastAsia="es-PE"/>
              </w:rPr>
            </w:pPr>
            <w:r w:rsidRPr="00293503">
              <w:rPr>
                <w:rFonts w:eastAsia="Times New Roman"/>
                <w:b/>
                <w:bCs/>
                <w:color w:val="000000"/>
                <w:sz w:val="20"/>
                <w:szCs w:val="20"/>
                <w:lang w:val="es-PE" w:eastAsia="es-PE"/>
              </w:rPr>
              <w:t>5*</w:t>
            </w:r>
          </w:p>
        </w:tc>
        <w:tc>
          <w:tcPr>
            <w:tcW w:w="779" w:type="pct"/>
            <w:tcBorders>
              <w:top w:val="nil"/>
              <w:left w:val="nil"/>
              <w:bottom w:val="single" w:sz="4" w:space="0" w:color="auto"/>
              <w:right w:val="single" w:sz="4" w:space="0" w:color="auto"/>
            </w:tcBorders>
            <w:vAlign w:val="center"/>
            <w:hideMark/>
          </w:tcPr>
          <w:p w14:paraId="475F7BA9" w14:textId="77777777" w:rsidR="003D1DB3" w:rsidRPr="00293503" w:rsidRDefault="003D1DB3" w:rsidP="003C4E93">
            <w:pPr>
              <w:spacing w:after="0" w:line="240" w:lineRule="auto"/>
              <w:jc w:val="center"/>
              <w:rPr>
                <w:rFonts w:eastAsia="Times New Roman"/>
                <w:b/>
                <w:bCs/>
                <w:color w:val="000000"/>
                <w:sz w:val="20"/>
                <w:szCs w:val="20"/>
                <w:lang w:val="es-PE" w:eastAsia="es-PE"/>
              </w:rPr>
            </w:pPr>
            <w:r w:rsidRPr="00293503">
              <w:rPr>
                <w:rFonts w:eastAsia="Times New Roman"/>
                <w:b/>
                <w:bCs/>
                <w:color w:val="000000"/>
                <w:sz w:val="20"/>
                <w:szCs w:val="20"/>
                <w:lang w:val="es-PE" w:eastAsia="es-PE"/>
              </w:rPr>
              <w:t>Standard</w:t>
            </w:r>
          </w:p>
        </w:tc>
        <w:tc>
          <w:tcPr>
            <w:tcW w:w="309" w:type="pct"/>
            <w:tcBorders>
              <w:top w:val="nil"/>
              <w:left w:val="nil"/>
              <w:bottom w:val="single" w:sz="4" w:space="0" w:color="auto"/>
              <w:right w:val="single" w:sz="4" w:space="0" w:color="auto"/>
            </w:tcBorders>
            <w:noWrap/>
            <w:vAlign w:val="center"/>
            <w:hideMark/>
          </w:tcPr>
          <w:p w14:paraId="3517D830"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1447</w:t>
            </w:r>
          </w:p>
        </w:tc>
        <w:tc>
          <w:tcPr>
            <w:tcW w:w="252" w:type="pct"/>
            <w:tcBorders>
              <w:top w:val="nil"/>
              <w:left w:val="nil"/>
              <w:bottom w:val="single" w:sz="4" w:space="0" w:color="auto"/>
              <w:right w:val="single" w:sz="4" w:space="0" w:color="auto"/>
            </w:tcBorders>
            <w:noWrap/>
            <w:vAlign w:val="center"/>
            <w:hideMark/>
          </w:tcPr>
          <w:p w14:paraId="6ECD8273"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203</w:t>
            </w:r>
          </w:p>
        </w:tc>
        <w:tc>
          <w:tcPr>
            <w:tcW w:w="267" w:type="pct"/>
            <w:tcBorders>
              <w:top w:val="nil"/>
              <w:left w:val="nil"/>
              <w:bottom w:val="single" w:sz="4" w:space="0" w:color="auto"/>
              <w:right w:val="single" w:sz="4" w:space="0" w:color="auto"/>
            </w:tcBorders>
            <w:noWrap/>
            <w:vAlign w:val="center"/>
            <w:hideMark/>
          </w:tcPr>
          <w:p w14:paraId="5D126DE3"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1097</w:t>
            </w:r>
          </w:p>
        </w:tc>
        <w:tc>
          <w:tcPr>
            <w:tcW w:w="252" w:type="pct"/>
            <w:tcBorders>
              <w:top w:val="nil"/>
              <w:left w:val="nil"/>
              <w:bottom w:val="single" w:sz="4" w:space="0" w:color="auto"/>
              <w:right w:val="single" w:sz="4" w:space="0" w:color="auto"/>
            </w:tcBorders>
            <w:noWrap/>
            <w:vAlign w:val="center"/>
            <w:hideMark/>
          </w:tcPr>
          <w:p w14:paraId="270E7DE6"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115</w:t>
            </w:r>
          </w:p>
        </w:tc>
        <w:tc>
          <w:tcPr>
            <w:tcW w:w="252" w:type="pct"/>
            <w:tcBorders>
              <w:top w:val="nil"/>
              <w:left w:val="nil"/>
              <w:bottom w:val="single" w:sz="4" w:space="0" w:color="auto"/>
              <w:right w:val="single" w:sz="4" w:space="0" w:color="auto"/>
            </w:tcBorders>
            <w:noWrap/>
            <w:vAlign w:val="center"/>
            <w:hideMark/>
          </w:tcPr>
          <w:p w14:paraId="7200B1A0"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N/A</w:t>
            </w:r>
          </w:p>
        </w:tc>
        <w:tc>
          <w:tcPr>
            <w:tcW w:w="249" w:type="pct"/>
            <w:tcBorders>
              <w:top w:val="nil"/>
              <w:left w:val="nil"/>
              <w:bottom w:val="single" w:sz="4" w:space="0" w:color="auto"/>
              <w:right w:val="single" w:sz="4" w:space="0" w:color="auto"/>
            </w:tcBorders>
            <w:noWrap/>
            <w:vAlign w:val="center"/>
            <w:hideMark/>
          </w:tcPr>
          <w:p w14:paraId="1FAB357F"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Pr>
                <w:rFonts w:ascii="Aptos Narrow" w:hAnsi="Aptos Narrow"/>
                <w:color w:val="000000"/>
                <w:sz w:val="20"/>
                <w:szCs w:val="20"/>
              </w:rPr>
              <w:t>N/A</w:t>
            </w:r>
          </w:p>
        </w:tc>
        <w:tc>
          <w:tcPr>
            <w:tcW w:w="485" w:type="pct"/>
            <w:tcBorders>
              <w:top w:val="nil"/>
              <w:left w:val="nil"/>
              <w:bottom w:val="single" w:sz="4" w:space="0" w:color="auto"/>
              <w:right w:val="single" w:sz="4" w:space="0" w:color="auto"/>
            </w:tcBorders>
            <w:noWrap/>
            <w:vAlign w:val="center"/>
            <w:hideMark/>
          </w:tcPr>
          <w:p w14:paraId="0630120C"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1-Oct-25</w:t>
            </w:r>
          </w:p>
        </w:tc>
        <w:tc>
          <w:tcPr>
            <w:tcW w:w="551" w:type="pct"/>
            <w:tcBorders>
              <w:top w:val="nil"/>
              <w:left w:val="nil"/>
              <w:bottom w:val="single" w:sz="4" w:space="0" w:color="auto"/>
              <w:right w:val="single" w:sz="4" w:space="0" w:color="auto"/>
            </w:tcBorders>
            <w:noWrap/>
            <w:vAlign w:val="center"/>
            <w:hideMark/>
          </w:tcPr>
          <w:p w14:paraId="7D30FFB7" w14:textId="77777777" w:rsidR="003D1DB3" w:rsidRPr="00293503" w:rsidRDefault="003D1DB3" w:rsidP="003C4E93">
            <w:pPr>
              <w:spacing w:after="0" w:line="240" w:lineRule="auto"/>
              <w:jc w:val="center"/>
              <w:rPr>
                <w:rFonts w:ascii="Aptos Narrow" w:eastAsia="Times New Roman" w:hAnsi="Aptos Narrow" w:cs="Times New Roman"/>
                <w:color w:val="000000"/>
                <w:sz w:val="20"/>
                <w:szCs w:val="20"/>
                <w:lang w:val="es-PE" w:eastAsia="es-PE"/>
              </w:rPr>
            </w:pPr>
            <w:r w:rsidRPr="00293503">
              <w:rPr>
                <w:rFonts w:ascii="Aptos Narrow" w:eastAsia="Times New Roman" w:hAnsi="Aptos Narrow" w:cs="Times New Roman"/>
                <w:color w:val="000000"/>
                <w:sz w:val="20"/>
                <w:szCs w:val="20"/>
                <w:lang w:val="es-PE" w:eastAsia="es-PE"/>
              </w:rPr>
              <w:t>31-Mar-26</w:t>
            </w:r>
          </w:p>
        </w:tc>
      </w:tr>
    </w:tbl>
    <w:p w14:paraId="33206CBC" w14:textId="77777777" w:rsidR="003D1DB3" w:rsidRPr="0066390E" w:rsidRDefault="003D1DB3" w:rsidP="003D1DB3">
      <w:pPr>
        <w:spacing w:after="0" w:line="240" w:lineRule="auto"/>
        <w:rPr>
          <w:b/>
          <w:color w:val="EE0000"/>
          <w:sz w:val="20"/>
          <w:szCs w:val="20"/>
        </w:rPr>
      </w:pPr>
      <w:r w:rsidRPr="0066390E">
        <w:rPr>
          <w:b/>
          <w:color w:val="EE0000"/>
          <w:sz w:val="20"/>
          <w:szCs w:val="20"/>
        </w:rPr>
        <w:t>Suplemento viajando solo: $</w:t>
      </w:r>
      <w:r>
        <w:rPr>
          <w:b/>
          <w:color w:val="EE0000"/>
          <w:sz w:val="20"/>
          <w:szCs w:val="20"/>
        </w:rPr>
        <w:t>285</w:t>
      </w:r>
    </w:p>
    <w:p w14:paraId="7DF83146" w14:textId="77777777" w:rsidR="003D1DB3" w:rsidRDefault="003D1DB3" w:rsidP="003D1DB3">
      <w:pPr>
        <w:spacing w:after="0" w:line="240" w:lineRule="auto"/>
        <w:ind w:firstLine="360"/>
        <w:rPr>
          <w:bCs/>
          <w:sz w:val="20"/>
          <w:szCs w:val="20"/>
        </w:rPr>
      </w:pPr>
    </w:p>
    <w:p w14:paraId="3587477C" w14:textId="77777777" w:rsidR="003D1DB3" w:rsidRDefault="003D1DB3" w:rsidP="003D1DB3">
      <w:pPr>
        <w:spacing w:after="0" w:line="240" w:lineRule="auto"/>
        <w:ind w:firstLine="360"/>
        <w:rPr>
          <w:bCs/>
          <w:sz w:val="20"/>
          <w:szCs w:val="20"/>
        </w:rPr>
      </w:pPr>
    </w:p>
    <w:p w14:paraId="21CE4008" w14:textId="77777777" w:rsidR="003D1DB3" w:rsidRDefault="003D1DB3" w:rsidP="003D1DB3">
      <w:pPr>
        <w:spacing w:after="0" w:line="240" w:lineRule="auto"/>
        <w:ind w:firstLine="360"/>
        <w:rPr>
          <w:bCs/>
          <w:sz w:val="20"/>
          <w:szCs w:val="20"/>
        </w:rPr>
      </w:pPr>
    </w:p>
    <w:p w14:paraId="007B4089" w14:textId="77777777" w:rsidR="003D1DB3" w:rsidRDefault="003D1DB3" w:rsidP="003D1DB3">
      <w:pPr>
        <w:spacing w:after="0" w:line="240" w:lineRule="auto"/>
        <w:ind w:firstLine="360"/>
        <w:rPr>
          <w:bCs/>
          <w:sz w:val="20"/>
          <w:szCs w:val="20"/>
        </w:rPr>
      </w:pPr>
    </w:p>
    <w:p w14:paraId="13678224" w14:textId="77777777" w:rsidR="003D1DB3" w:rsidRDefault="003D1DB3" w:rsidP="003D1DB3">
      <w:pPr>
        <w:spacing w:after="0" w:line="240" w:lineRule="auto"/>
        <w:ind w:firstLine="360"/>
        <w:rPr>
          <w:bCs/>
          <w:sz w:val="20"/>
          <w:szCs w:val="20"/>
        </w:rPr>
      </w:pPr>
    </w:p>
    <w:p w14:paraId="04F865AA" w14:textId="77777777" w:rsidR="003D1DB3" w:rsidRDefault="003D1DB3" w:rsidP="003D1DB3">
      <w:pPr>
        <w:spacing w:after="0" w:line="240" w:lineRule="auto"/>
        <w:ind w:firstLine="360"/>
        <w:rPr>
          <w:bCs/>
          <w:sz w:val="20"/>
          <w:szCs w:val="20"/>
        </w:rPr>
      </w:pPr>
    </w:p>
    <w:p w14:paraId="4860EDC8" w14:textId="77777777" w:rsidR="003D1DB3" w:rsidRDefault="003D1DB3" w:rsidP="003D1DB3">
      <w:pPr>
        <w:spacing w:after="0" w:line="240" w:lineRule="auto"/>
        <w:ind w:firstLine="360"/>
        <w:rPr>
          <w:bCs/>
          <w:sz w:val="20"/>
          <w:szCs w:val="20"/>
        </w:rPr>
      </w:pPr>
    </w:p>
    <w:p w14:paraId="498EEAA2" w14:textId="77777777" w:rsidR="003D1DB3" w:rsidRDefault="003D1DB3" w:rsidP="003D1DB3">
      <w:pPr>
        <w:spacing w:after="0" w:line="240" w:lineRule="auto"/>
        <w:ind w:firstLine="360"/>
        <w:rPr>
          <w:bCs/>
          <w:sz w:val="20"/>
          <w:szCs w:val="20"/>
        </w:rPr>
      </w:pPr>
    </w:p>
    <w:p w14:paraId="0ACC2A43" w14:textId="77777777" w:rsidR="003D1DB3" w:rsidRDefault="003D1DB3" w:rsidP="003D1DB3">
      <w:pPr>
        <w:spacing w:after="0" w:line="240" w:lineRule="auto"/>
        <w:ind w:firstLine="360"/>
        <w:rPr>
          <w:bCs/>
          <w:sz w:val="20"/>
          <w:szCs w:val="20"/>
        </w:rPr>
      </w:pPr>
    </w:p>
    <w:p w14:paraId="557E04E9" w14:textId="77777777" w:rsidR="003D1DB3" w:rsidRDefault="003D1DB3" w:rsidP="003D1DB3">
      <w:pPr>
        <w:spacing w:after="0" w:line="240" w:lineRule="auto"/>
        <w:ind w:firstLine="360"/>
        <w:rPr>
          <w:bCs/>
          <w:sz w:val="20"/>
          <w:szCs w:val="20"/>
        </w:rPr>
      </w:pPr>
    </w:p>
    <w:p w14:paraId="5E8F3DCD" w14:textId="77777777" w:rsidR="003D1DB3" w:rsidRDefault="003D1DB3" w:rsidP="003D1DB3">
      <w:pPr>
        <w:spacing w:after="0" w:line="240" w:lineRule="auto"/>
        <w:rPr>
          <w:bCs/>
          <w:sz w:val="20"/>
          <w:szCs w:val="20"/>
        </w:rPr>
      </w:pPr>
    </w:p>
    <w:p w14:paraId="3842D58A" w14:textId="77777777" w:rsidR="003D1DB3" w:rsidRPr="00AB2933" w:rsidRDefault="003D1DB3" w:rsidP="003D1DB3">
      <w:pPr>
        <w:spacing w:after="0" w:line="240" w:lineRule="auto"/>
        <w:rPr>
          <w:b/>
          <w:sz w:val="20"/>
          <w:szCs w:val="20"/>
          <w:u w:val="single"/>
        </w:rPr>
      </w:pPr>
      <w:r w:rsidRPr="00AB2933">
        <w:rPr>
          <w:b/>
          <w:sz w:val="20"/>
          <w:szCs w:val="20"/>
          <w:u w:val="single"/>
        </w:rPr>
        <w:t>DESCRIPCIÓN ACTIVIDADES</w:t>
      </w:r>
    </w:p>
    <w:p w14:paraId="7706D078" w14:textId="77777777" w:rsidR="003D1DB3" w:rsidRPr="00AB2933" w:rsidRDefault="003D1DB3" w:rsidP="003D1DB3">
      <w:pPr>
        <w:spacing w:after="0" w:line="240" w:lineRule="auto"/>
        <w:ind w:hanging="2"/>
        <w:jc w:val="both"/>
        <w:rPr>
          <w:b/>
          <w:sz w:val="20"/>
          <w:szCs w:val="20"/>
          <w:u w:val="single"/>
        </w:rPr>
      </w:pPr>
    </w:p>
    <w:p w14:paraId="5B78746B" w14:textId="77777777" w:rsidR="003D1DB3" w:rsidRPr="00D95084" w:rsidRDefault="003D1DB3" w:rsidP="003D1DB3">
      <w:pPr>
        <w:spacing w:after="0" w:line="240" w:lineRule="auto"/>
        <w:jc w:val="both"/>
        <w:rPr>
          <w:b/>
          <w:sz w:val="20"/>
          <w:szCs w:val="20"/>
          <w:lang w:val="es-PE"/>
        </w:rPr>
      </w:pPr>
      <w:r w:rsidRPr="00D95084">
        <w:rPr>
          <w:b/>
          <w:sz w:val="20"/>
          <w:szCs w:val="20"/>
          <w:lang w:val="es-PE"/>
        </w:rPr>
        <w:t>LLANQUIHUE Y FRUTILLAR</w:t>
      </w:r>
    </w:p>
    <w:p w14:paraId="37170B35" w14:textId="77777777" w:rsidR="003D1DB3" w:rsidRDefault="003D1DB3" w:rsidP="003D1DB3">
      <w:pPr>
        <w:spacing w:after="0" w:line="240" w:lineRule="auto"/>
        <w:jc w:val="both"/>
        <w:rPr>
          <w:bCs/>
          <w:sz w:val="20"/>
          <w:szCs w:val="20"/>
        </w:rPr>
      </w:pPr>
      <w:r w:rsidRPr="00D95084">
        <w:rPr>
          <w:bCs/>
          <w:sz w:val="20"/>
          <w:szCs w:val="20"/>
        </w:rPr>
        <w:t>Iniciaremos nuestra Experiencia desde tu hotel en Puerto Varas para recorrer Llanquihue y Frutillar, hermosas ciudades del sur de Chile que destacan tanto por su arquitectura e influencia alemanas como por sus maravillosos paisajes.</w:t>
      </w:r>
    </w:p>
    <w:p w14:paraId="0A15BE08" w14:textId="77777777" w:rsidR="003D1DB3" w:rsidRDefault="003D1DB3" w:rsidP="003D1DB3">
      <w:pPr>
        <w:spacing w:after="0" w:line="240" w:lineRule="auto"/>
        <w:jc w:val="both"/>
        <w:rPr>
          <w:bCs/>
          <w:sz w:val="20"/>
          <w:szCs w:val="20"/>
        </w:rPr>
      </w:pPr>
      <w:r w:rsidRPr="00D95084">
        <w:rPr>
          <w:bCs/>
          <w:sz w:val="20"/>
          <w:szCs w:val="20"/>
        </w:rPr>
        <w:t>Comenzaremos en Llanquihue, lugar famoso por sus cecinas y por ser parte de la antigua Ruta de Los Colonos, y allí visitaremos el Monumento a los Colonos Alemanes. Nos dirigiremos luego a Frutillar, una linda ciudad con reminiscencias de Bavaria, de donde proceden sus primeros habitantes, y pasearemos alrededor de sus bellas casas antiguas de estilo alemán. Iremos a la costanera donde podremos observar el Teatro del Lago, lugar en el que se llevan a cabo anualmente las famosas “Semanas Musicales de Frutillar”; el diseño arquitectónico de la fachada del teatro emula a los galpones con revestimientos de tejuelas propios de la arquitectura de la zona levantados por los inmigrantes alemanes de la región. Finalmente, retornaremos al hotel en Puerto Varas.</w:t>
      </w:r>
    </w:p>
    <w:p w14:paraId="7F280135" w14:textId="77777777" w:rsidR="003D1DB3" w:rsidRPr="001F3CD4" w:rsidRDefault="003D1DB3" w:rsidP="003D1DB3">
      <w:pPr>
        <w:spacing w:after="0" w:line="240" w:lineRule="auto"/>
        <w:ind w:firstLine="360"/>
        <w:jc w:val="both"/>
        <w:rPr>
          <w:bCs/>
          <w:sz w:val="20"/>
          <w:szCs w:val="20"/>
        </w:rPr>
      </w:pPr>
      <w:r w:rsidRPr="001F3CD4">
        <w:rPr>
          <w:b/>
          <w:sz w:val="20"/>
          <w:szCs w:val="20"/>
        </w:rPr>
        <w:t xml:space="preserve">HORARIO DE INICIO REFERENCIAL: </w:t>
      </w:r>
      <w:r>
        <w:rPr>
          <w:bCs/>
          <w:sz w:val="20"/>
          <w:szCs w:val="20"/>
        </w:rPr>
        <w:t>09:00 / 14:00 hrs</w:t>
      </w:r>
    </w:p>
    <w:p w14:paraId="3CC35952" w14:textId="77777777" w:rsidR="003D1DB3" w:rsidRDefault="003D1DB3" w:rsidP="003D1DB3">
      <w:pPr>
        <w:spacing w:after="0" w:line="240" w:lineRule="auto"/>
        <w:ind w:firstLine="360"/>
        <w:jc w:val="both"/>
        <w:rPr>
          <w:bCs/>
          <w:sz w:val="20"/>
          <w:szCs w:val="20"/>
        </w:rPr>
      </w:pPr>
      <w:r w:rsidRPr="001F3CD4">
        <w:rPr>
          <w:b/>
          <w:sz w:val="20"/>
          <w:szCs w:val="20"/>
        </w:rPr>
        <w:t xml:space="preserve">HORARIO DE TERMINO REFERENCIAL: </w:t>
      </w:r>
      <w:r>
        <w:rPr>
          <w:bCs/>
          <w:sz w:val="20"/>
          <w:szCs w:val="20"/>
        </w:rPr>
        <w:t>13:00 / 18:00 hrs</w:t>
      </w:r>
    </w:p>
    <w:p w14:paraId="2D467D6D" w14:textId="77777777" w:rsidR="003D1DB3" w:rsidRPr="00357A82" w:rsidRDefault="003D1DB3" w:rsidP="003D1DB3">
      <w:pPr>
        <w:spacing w:after="0" w:line="240" w:lineRule="auto"/>
        <w:ind w:firstLine="358"/>
        <w:jc w:val="both"/>
        <w:rPr>
          <w:bCs/>
          <w:sz w:val="20"/>
          <w:szCs w:val="20"/>
        </w:rPr>
      </w:pPr>
      <w:r w:rsidRPr="00357A82">
        <w:rPr>
          <w:b/>
          <w:sz w:val="20"/>
          <w:szCs w:val="20"/>
        </w:rPr>
        <w:t>DURACIÓN:</w:t>
      </w:r>
      <w:r>
        <w:rPr>
          <w:bCs/>
          <w:sz w:val="20"/>
          <w:szCs w:val="20"/>
        </w:rPr>
        <w:t xml:space="preserve"> </w:t>
      </w:r>
      <w:r w:rsidRPr="00357A82">
        <w:rPr>
          <w:bCs/>
          <w:sz w:val="20"/>
          <w:szCs w:val="20"/>
        </w:rPr>
        <w:t>HD</w:t>
      </w:r>
      <w:r>
        <w:rPr>
          <w:bCs/>
          <w:sz w:val="20"/>
          <w:szCs w:val="20"/>
        </w:rPr>
        <w:t>.</w:t>
      </w:r>
    </w:p>
    <w:p w14:paraId="044681E3" w14:textId="77777777" w:rsidR="003D1DB3" w:rsidRPr="00D95084" w:rsidRDefault="003D1DB3" w:rsidP="003D1DB3">
      <w:pPr>
        <w:spacing w:after="0" w:line="240" w:lineRule="auto"/>
        <w:ind w:firstLine="358"/>
        <w:jc w:val="both"/>
        <w:rPr>
          <w:sz w:val="20"/>
          <w:szCs w:val="20"/>
        </w:rPr>
      </w:pPr>
      <w:r w:rsidRPr="00357A82">
        <w:rPr>
          <w:b/>
          <w:sz w:val="20"/>
          <w:szCs w:val="20"/>
        </w:rPr>
        <w:t>IDEAL PARA:</w:t>
      </w:r>
      <w:r>
        <w:rPr>
          <w:bCs/>
          <w:sz w:val="20"/>
          <w:szCs w:val="20"/>
        </w:rPr>
        <w:t xml:space="preserve"> </w:t>
      </w:r>
      <w:r w:rsidRPr="00D95084">
        <w:rPr>
          <w:b/>
          <w:bCs/>
          <w:sz w:val="20"/>
          <w:szCs w:val="20"/>
        </w:rPr>
        <w:t>V</w:t>
      </w:r>
      <w:r w:rsidRPr="00D95084">
        <w:rPr>
          <w:sz w:val="20"/>
          <w:szCs w:val="20"/>
        </w:rPr>
        <w:t>iajeros amantes de la naturaleza / Amantes de la Fotografía</w:t>
      </w:r>
    </w:p>
    <w:p w14:paraId="1FF1994A" w14:textId="77777777" w:rsidR="003D1DB3" w:rsidRPr="00357A82" w:rsidRDefault="003D1DB3" w:rsidP="003D1DB3">
      <w:pPr>
        <w:spacing w:after="0" w:line="240" w:lineRule="auto"/>
        <w:ind w:firstLine="358"/>
        <w:jc w:val="both"/>
        <w:rPr>
          <w:bCs/>
          <w:sz w:val="20"/>
          <w:szCs w:val="20"/>
        </w:rPr>
      </w:pPr>
      <w:r w:rsidRPr="00357A82">
        <w:rPr>
          <w:b/>
          <w:sz w:val="20"/>
          <w:szCs w:val="20"/>
        </w:rPr>
        <w:t>TIPO EXPERIENCIA:</w:t>
      </w:r>
      <w:r>
        <w:rPr>
          <w:bCs/>
          <w:sz w:val="20"/>
          <w:szCs w:val="20"/>
        </w:rPr>
        <w:t xml:space="preserve"> Compartido.</w:t>
      </w:r>
    </w:p>
    <w:p w14:paraId="12926BBA" w14:textId="77777777" w:rsidR="003D1DB3" w:rsidRDefault="003D1DB3" w:rsidP="003D1DB3">
      <w:pPr>
        <w:spacing w:after="0" w:line="240" w:lineRule="auto"/>
        <w:ind w:firstLine="358"/>
        <w:jc w:val="both"/>
        <w:rPr>
          <w:bCs/>
          <w:sz w:val="20"/>
          <w:szCs w:val="20"/>
        </w:rPr>
      </w:pPr>
      <w:r w:rsidRPr="00357A82">
        <w:rPr>
          <w:b/>
          <w:sz w:val="20"/>
          <w:szCs w:val="20"/>
        </w:rPr>
        <w:t>TIPO VIAJE:</w:t>
      </w:r>
      <w:r>
        <w:rPr>
          <w:bCs/>
          <w:sz w:val="20"/>
          <w:szCs w:val="20"/>
        </w:rPr>
        <w:t xml:space="preserve"> Relajado.</w:t>
      </w:r>
    </w:p>
    <w:p w14:paraId="163B68C2" w14:textId="77777777" w:rsidR="003D1DB3" w:rsidRPr="00357A82" w:rsidRDefault="003D1DB3" w:rsidP="003D1DB3">
      <w:pPr>
        <w:spacing w:after="0" w:line="240" w:lineRule="auto"/>
        <w:ind w:firstLine="358"/>
        <w:jc w:val="both"/>
        <w:rPr>
          <w:bCs/>
          <w:sz w:val="20"/>
          <w:szCs w:val="20"/>
        </w:rPr>
      </w:pPr>
      <w:r w:rsidRPr="00D95084">
        <w:rPr>
          <w:b/>
          <w:sz w:val="20"/>
          <w:szCs w:val="20"/>
        </w:rPr>
        <w:t>ENTRADA INCLUIDA:</w:t>
      </w:r>
      <w:r>
        <w:rPr>
          <w:bCs/>
          <w:sz w:val="20"/>
          <w:szCs w:val="20"/>
        </w:rPr>
        <w:t xml:space="preserve"> Museo Alemán</w:t>
      </w:r>
    </w:p>
    <w:p w14:paraId="002E9812" w14:textId="77777777" w:rsidR="003D1DB3" w:rsidRPr="002966E2" w:rsidRDefault="003D1DB3" w:rsidP="003D1DB3">
      <w:pPr>
        <w:spacing w:after="0" w:line="240" w:lineRule="auto"/>
        <w:ind w:firstLine="358"/>
        <w:jc w:val="both"/>
        <w:rPr>
          <w:b/>
          <w:bCs/>
          <w:sz w:val="20"/>
          <w:szCs w:val="20"/>
        </w:rPr>
      </w:pPr>
      <w:r w:rsidRPr="002966E2">
        <w:rPr>
          <w:b/>
          <w:bCs/>
          <w:sz w:val="20"/>
          <w:szCs w:val="20"/>
        </w:rPr>
        <w:t>OBSERVACIONES</w:t>
      </w:r>
      <w:r>
        <w:rPr>
          <w:b/>
          <w:bCs/>
          <w:sz w:val="20"/>
          <w:szCs w:val="20"/>
        </w:rPr>
        <w:t>:</w:t>
      </w:r>
    </w:p>
    <w:p w14:paraId="168CA9DB" w14:textId="77777777" w:rsidR="003D1DB3" w:rsidRDefault="003D1DB3" w:rsidP="003D1DB3">
      <w:pPr>
        <w:pStyle w:val="Prrafodelista"/>
        <w:numPr>
          <w:ilvl w:val="0"/>
          <w:numId w:val="6"/>
        </w:numPr>
        <w:spacing w:after="0" w:line="240" w:lineRule="auto"/>
        <w:jc w:val="both"/>
        <w:rPr>
          <w:bCs/>
          <w:sz w:val="20"/>
          <w:szCs w:val="20"/>
        </w:rPr>
      </w:pPr>
      <w:r w:rsidRPr="002966E2">
        <w:rPr>
          <w:bCs/>
          <w:sz w:val="20"/>
          <w:szCs w:val="20"/>
        </w:rPr>
        <w:t>El servicio de guía en otros idiomas está sujeto a disponibilidad y tiene un costo adicional (Alemán / Francés / Italiano).</w:t>
      </w:r>
    </w:p>
    <w:p w14:paraId="2D5CFCB2" w14:textId="77777777" w:rsidR="003D1DB3" w:rsidRDefault="003D1DB3" w:rsidP="003D1DB3">
      <w:pPr>
        <w:spacing w:after="0" w:line="240" w:lineRule="auto"/>
        <w:jc w:val="both"/>
        <w:rPr>
          <w:b/>
          <w:sz w:val="20"/>
          <w:szCs w:val="20"/>
          <w:lang w:val="es-PE"/>
        </w:rPr>
      </w:pPr>
    </w:p>
    <w:p w14:paraId="6356FB1B" w14:textId="77777777" w:rsidR="003D1DB3" w:rsidRPr="00293503" w:rsidRDefault="003D1DB3" w:rsidP="003D1DB3">
      <w:pPr>
        <w:spacing w:after="0" w:line="240" w:lineRule="auto"/>
        <w:jc w:val="both"/>
        <w:rPr>
          <w:b/>
          <w:sz w:val="20"/>
          <w:szCs w:val="20"/>
          <w:lang w:val="es-PE"/>
        </w:rPr>
      </w:pPr>
      <w:r w:rsidRPr="00293503">
        <w:rPr>
          <w:b/>
          <w:sz w:val="20"/>
          <w:szCs w:val="20"/>
          <w:lang w:val="es-PE"/>
        </w:rPr>
        <w:t>TREKKING PARQUE ALERCE ANDINO (SEP A ABRIL - BOX LUNCH INCLUIDO)</w:t>
      </w:r>
    </w:p>
    <w:p w14:paraId="1AEC20F0" w14:textId="77777777" w:rsidR="003D1DB3" w:rsidRDefault="003D1DB3" w:rsidP="003D1DB3">
      <w:pPr>
        <w:spacing w:after="0" w:line="240" w:lineRule="auto"/>
        <w:jc w:val="both"/>
        <w:rPr>
          <w:bCs/>
          <w:sz w:val="20"/>
          <w:szCs w:val="20"/>
        </w:rPr>
      </w:pPr>
      <w:r w:rsidRPr="00293503">
        <w:rPr>
          <w:bCs/>
          <w:sz w:val="20"/>
          <w:szCs w:val="20"/>
        </w:rPr>
        <w:t xml:space="preserve">Iniciaremos nuestra </w:t>
      </w:r>
      <w:r>
        <w:rPr>
          <w:bCs/>
          <w:sz w:val="20"/>
          <w:szCs w:val="20"/>
        </w:rPr>
        <w:t xml:space="preserve">experiencia </w:t>
      </w:r>
      <w:r w:rsidRPr="00293503">
        <w:rPr>
          <w:bCs/>
          <w:sz w:val="20"/>
          <w:szCs w:val="20"/>
        </w:rPr>
        <w:t>desde tu hotel para conocer el lindo Parque Alerce Andino, el que fue creado el año 1982 y que cuenta con una superficie de 39.255 hectáreas de hermosa naturaleza.</w:t>
      </w:r>
      <w:r w:rsidRPr="00293503">
        <w:rPr>
          <w:bCs/>
          <w:sz w:val="20"/>
          <w:szCs w:val="20"/>
        </w:rPr>
        <w:br/>
        <w:t>Tomaremos la Ruta de Los Colonos y pasaremos por el poblado de Alerce para acceder al borde costero de la ciudad de Puerto Montt; desde este punto recorreremos la famosa Carretera Austral y podremos apreciar sus hermosos paisajes, observando el interior de los cordones cordilleranos y cruzando campos agrícolas hasta llegar a nuestro destino: el Parque Alerce Andino.</w:t>
      </w:r>
    </w:p>
    <w:p w14:paraId="6FB860C4" w14:textId="77777777" w:rsidR="003D1DB3" w:rsidRDefault="003D1DB3" w:rsidP="003D1DB3">
      <w:pPr>
        <w:spacing w:after="0" w:line="240" w:lineRule="auto"/>
        <w:jc w:val="both"/>
        <w:rPr>
          <w:bCs/>
          <w:sz w:val="20"/>
          <w:szCs w:val="20"/>
        </w:rPr>
      </w:pPr>
      <w:r w:rsidRPr="00293503">
        <w:rPr>
          <w:bCs/>
          <w:sz w:val="20"/>
          <w:szCs w:val="20"/>
        </w:rPr>
        <w:t>Una vez allí realizaremos un recorrido por sus senderos, disfrutando de su exhuberante vegetación de bosques siempre verdes donde destacan árboles de mañío, coigüe, lenga, canelo, tepa y el bosque nativo de alerce. Entre la abundante fauna del lugar destacan el venado chileno, el puma y el pudú entre otros, y aves tales</w:t>
      </w:r>
      <w:r>
        <w:rPr>
          <w:bCs/>
          <w:sz w:val="20"/>
          <w:szCs w:val="20"/>
        </w:rPr>
        <w:t xml:space="preserve"> </w:t>
      </w:r>
      <w:r w:rsidRPr="00293503">
        <w:rPr>
          <w:bCs/>
          <w:sz w:val="20"/>
          <w:szCs w:val="20"/>
        </w:rPr>
        <w:t>como el carpintero negro, el peuco y el martín pescador.</w:t>
      </w:r>
      <w:r>
        <w:rPr>
          <w:bCs/>
          <w:sz w:val="20"/>
          <w:szCs w:val="20"/>
        </w:rPr>
        <w:t xml:space="preserve"> </w:t>
      </w:r>
    </w:p>
    <w:p w14:paraId="0F652748" w14:textId="77777777" w:rsidR="003D1DB3" w:rsidRDefault="003D1DB3" w:rsidP="003D1DB3">
      <w:pPr>
        <w:spacing w:after="0" w:line="240" w:lineRule="auto"/>
        <w:jc w:val="both"/>
        <w:rPr>
          <w:bCs/>
          <w:sz w:val="20"/>
          <w:szCs w:val="20"/>
        </w:rPr>
      </w:pPr>
      <w:r w:rsidRPr="00293503">
        <w:rPr>
          <w:bCs/>
          <w:sz w:val="20"/>
          <w:szCs w:val="20"/>
        </w:rPr>
        <w:t>Luego de haber disfrutado en este destino imperdible para los amantes de la naturaleza y del trekking, retornaremos al hotel.</w:t>
      </w:r>
    </w:p>
    <w:p w14:paraId="36A0B42C" w14:textId="77777777" w:rsidR="003D1DB3" w:rsidRPr="00357A82" w:rsidRDefault="003D1DB3" w:rsidP="003D1DB3">
      <w:pPr>
        <w:spacing w:after="0" w:line="240" w:lineRule="auto"/>
        <w:ind w:firstLine="358"/>
        <w:jc w:val="both"/>
        <w:rPr>
          <w:bCs/>
          <w:sz w:val="20"/>
          <w:szCs w:val="20"/>
        </w:rPr>
      </w:pPr>
      <w:r w:rsidRPr="00357A82">
        <w:rPr>
          <w:b/>
          <w:sz w:val="20"/>
          <w:szCs w:val="20"/>
        </w:rPr>
        <w:t>DURACIÓN:</w:t>
      </w:r>
      <w:r>
        <w:rPr>
          <w:bCs/>
          <w:sz w:val="20"/>
          <w:szCs w:val="20"/>
        </w:rPr>
        <w:t xml:space="preserve"> FD.</w:t>
      </w:r>
    </w:p>
    <w:p w14:paraId="4E2CCC9B" w14:textId="77777777" w:rsidR="003D1DB3" w:rsidRPr="00293503" w:rsidRDefault="003D1DB3" w:rsidP="003D1DB3">
      <w:pPr>
        <w:spacing w:after="0" w:line="240" w:lineRule="auto"/>
        <w:ind w:firstLine="358"/>
        <w:jc w:val="both"/>
        <w:rPr>
          <w:b/>
          <w:bCs/>
          <w:sz w:val="20"/>
          <w:szCs w:val="20"/>
          <w:lang w:val="es-PE"/>
        </w:rPr>
      </w:pPr>
      <w:r w:rsidRPr="00357A82">
        <w:rPr>
          <w:b/>
          <w:sz w:val="20"/>
          <w:szCs w:val="20"/>
        </w:rPr>
        <w:t>IDEAL PARA:</w:t>
      </w:r>
      <w:r>
        <w:rPr>
          <w:bCs/>
          <w:sz w:val="20"/>
          <w:szCs w:val="20"/>
        </w:rPr>
        <w:t xml:space="preserve"> </w:t>
      </w:r>
      <w:r w:rsidRPr="00293503">
        <w:rPr>
          <w:sz w:val="20"/>
          <w:szCs w:val="20"/>
          <w:lang w:val="es-PE"/>
        </w:rPr>
        <w:t>Viajeros activos / Viajeros amantes de la naturaleza</w:t>
      </w:r>
    </w:p>
    <w:p w14:paraId="27B2413C" w14:textId="77777777" w:rsidR="003D1DB3" w:rsidRPr="00357A82" w:rsidRDefault="003D1DB3" w:rsidP="003D1DB3">
      <w:pPr>
        <w:spacing w:after="0" w:line="240" w:lineRule="auto"/>
        <w:ind w:firstLine="358"/>
        <w:jc w:val="both"/>
        <w:rPr>
          <w:bCs/>
          <w:sz w:val="20"/>
          <w:szCs w:val="20"/>
        </w:rPr>
      </w:pPr>
      <w:r w:rsidRPr="00357A82">
        <w:rPr>
          <w:b/>
          <w:sz w:val="20"/>
          <w:szCs w:val="20"/>
        </w:rPr>
        <w:t>TIPO EXPERIENCIA:</w:t>
      </w:r>
      <w:r>
        <w:rPr>
          <w:bCs/>
          <w:sz w:val="20"/>
          <w:szCs w:val="20"/>
        </w:rPr>
        <w:t xml:space="preserve"> Compartido.</w:t>
      </w:r>
    </w:p>
    <w:p w14:paraId="7C7D55FD" w14:textId="77777777" w:rsidR="003D1DB3" w:rsidRDefault="003D1DB3" w:rsidP="003D1DB3">
      <w:pPr>
        <w:spacing w:after="0" w:line="240" w:lineRule="auto"/>
        <w:ind w:firstLine="358"/>
        <w:jc w:val="both"/>
        <w:rPr>
          <w:bCs/>
          <w:sz w:val="20"/>
          <w:szCs w:val="20"/>
        </w:rPr>
      </w:pPr>
      <w:r w:rsidRPr="00357A82">
        <w:rPr>
          <w:b/>
          <w:sz w:val="20"/>
          <w:szCs w:val="20"/>
        </w:rPr>
        <w:t>TIPO VIAJE:</w:t>
      </w:r>
      <w:r>
        <w:rPr>
          <w:bCs/>
          <w:sz w:val="20"/>
          <w:szCs w:val="20"/>
        </w:rPr>
        <w:t xml:space="preserve"> Activo.</w:t>
      </w:r>
    </w:p>
    <w:p w14:paraId="6F58B7C7" w14:textId="77777777" w:rsidR="003D1DB3" w:rsidRPr="00BE4A89" w:rsidRDefault="003D1DB3" w:rsidP="003D1DB3">
      <w:pPr>
        <w:spacing w:after="0" w:line="240" w:lineRule="auto"/>
        <w:ind w:firstLine="358"/>
        <w:jc w:val="both"/>
        <w:rPr>
          <w:b/>
          <w:sz w:val="20"/>
          <w:szCs w:val="20"/>
        </w:rPr>
      </w:pPr>
      <w:r w:rsidRPr="00BE4A89">
        <w:rPr>
          <w:b/>
          <w:sz w:val="20"/>
          <w:szCs w:val="20"/>
        </w:rPr>
        <w:t>ALIMENTACIÓN:</w:t>
      </w:r>
      <w:r>
        <w:rPr>
          <w:b/>
          <w:sz w:val="20"/>
          <w:szCs w:val="20"/>
        </w:rPr>
        <w:t xml:space="preserve"> </w:t>
      </w:r>
      <w:r w:rsidRPr="00BE4A89">
        <w:rPr>
          <w:bCs/>
          <w:sz w:val="20"/>
          <w:szCs w:val="20"/>
        </w:rPr>
        <w:t>Box</w:t>
      </w:r>
    </w:p>
    <w:p w14:paraId="398F4AA6" w14:textId="77777777" w:rsidR="003D1DB3" w:rsidRPr="00BE4A89" w:rsidRDefault="003D1DB3" w:rsidP="003D1DB3">
      <w:pPr>
        <w:spacing w:after="0" w:line="240" w:lineRule="auto"/>
        <w:ind w:firstLine="358"/>
        <w:jc w:val="both"/>
        <w:rPr>
          <w:sz w:val="20"/>
          <w:szCs w:val="20"/>
          <w:lang w:val="es-PE"/>
        </w:rPr>
      </w:pPr>
      <w:r w:rsidRPr="00BE4A89">
        <w:rPr>
          <w:b/>
          <w:sz w:val="20"/>
          <w:szCs w:val="20"/>
          <w:lang w:val="es-PE"/>
        </w:rPr>
        <w:t>ENTRADA INCLUIDA:</w:t>
      </w:r>
      <w:r>
        <w:rPr>
          <w:b/>
          <w:bCs/>
          <w:sz w:val="20"/>
          <w:szCs w:val="20"/>
          <w:lang w:val="es-PE"/>
        </w:rPr>
        <w:t xml:space="preserve"> </w:t>
      </w:r>
      <w:r w:rsidRPr="00BE4A89">
        <w:rPr>
          <w:sz w:val="20"/>
          <w:szCs w:val="20"/>
          <w:lang w:val="es-PE"/>
        </w:rPr>
        <w:t>Parque Nacional Alerce Andino</w:t>
      </w:r>
    </w:p>
    <w:p w14:paraId="492F97CC" w14:textId="77777777" w:rsidR="003D1DB3" w:rsidRPr="006D096D" w:rsidRDefault="003D1DB3" w:rsidP="003D1DB3">
      <w:pPr>
        <w:spacing w:after="0" w:line="240" w:lineRule="auto"/>
        <w:ind w:firstLine="358"/>
        <w:jc w:val="both"/>
        <w:rPr>
          <w:b/>
          <w:bCs/>
          <w:sz w:val="20"/>
          <w:szCs w:val="20"/>
        </w:rPr>
      </w:pPr>
      <w:r w:rsidRPr="006D096D">
        <w:rPr>
          <w:b/>
          <w:bCs/>
          <w:sz w:val="20"/>
          <w:szCs w:val="20"/>
        </w:rPr>
        <w:t>OBSERVACIONES</w:t>
      </w:r>
      <w:r>
        <w:rPr>
          <w:b/>
          <w:bCs/>
          <w:sz w:val="20"/>
          <w:szCs w:val="20"/>
        </w:rPr>
        <w:t>:</w:t>
      </w:r>
    </w:p>
    <w:p w14:paraId="41DF509D" w14:textId="77777777" w:rsidR="003D1DB3" w:rsidRDefault="003D1DB3" w:rsidP="003D1DB3">
      <w:pPr>
        <w:pStyle w:val="Prrafodelista"/>
        <w:numPr>
          <w:ilvl w:val="0"/>
          <w:numId w:val="6"/>
        </w:numPr>
        <w:spacing w:after="0" w:line="240" w:lineRule="auto"/>
        <w:jc w:val="both"/>
        <w:rPr>
          <w:bCs/>
          <w:sz w:val="20"/>
          <w:szCs w:val="20"/>
        </w:rPr>
      </w:pPr>
      <w:r w:rsidRPr="006D096D">
        <w:rPr>
          <w:bCs/>
          <w:sz w:val="20"/>
          <w:szCs w:val="20"/>
        </w:rPr>
        <w:t>El servicio de guía en otros idiomas está sujeto a disponibilidad y tiene un costo adicional (Alemán / Francés / Italiano).</w:t>
      </w:r>
    </w:p>
    <w:p w14:paraId="2F247944" w14:textId="77777777" w:rsidR="003D1DB3" w:rsidRDefault="003D1DB3" w:rsidP="003D1DB3">
      <w:pPr>
        <w:spacing w:after="0" w:line="240" w:lineRule="auto"/>
        <w:jc w:val="both"/>
        <w:rPr>
          <w:bCs/>
          <w:sz w:val="20"/>
          <w:szCs w:val="20"/>
        </w:rPr>
      </w:pPr>
    </w:p>
    <w:p w14:paraId="254D0490" w14:textId="77777777" w:rsidR="003D1DB3" w:rsidRPr="00D95084" w:rsidRDefault="003D1DB3" w:rsidP="003D1DB3">
      <w:pPr>
        <w:spacing w:after="0" w:line="240" w:lineRule="auto"/>
        <w:jc w:val="both"/>
        <w:rPr>
          <w:b/>
          <w:sz w:val="20"/>
          <w:szCs w:val="20"/>
          <w:lang w:val="es-PE"/>
        </w:rPr>
      </w:pPr>
      <w:r w:rsidRPr="00D95084">
        <w:rPr>
          <w:b/>
          <w:sz w:val="20"/>
          <w:szCs w:val="20"/>
          <w:lang w:val="es-PE"/>
        </w:rPr>
        <w:t>CASTRO Y DALCAHUE</w:t>
      </w:r>
      <w:r>
        <w:rPr>
          <w:b/>
          <w:sz w:val="20"/>
          <w:szCs w:val="20"/>
          <w:lang w:val="es-PE"/>
        </w:rPr>
        <w:t xml:space="preserve"> </w:t>
      </w:r>
      <w:r w:rsidRPr="00D95084">
        <w:rPr>
          <w:b/>
          <w:sz w:val="20"/>
          <w:szCs w:val="20"/>
          <w:lang w:val="es-PE"/>
        </w:rPr>
        <w:t>(ISLA DE CHILOE)</w:t>
      </w:r>
    </w:p>
    <w:p w14:paraId="16B4E082" w14:textId="77777777" w:rsidR="003D1DB3" w:rsidRDefault="003D1DB3" w:rsidP="003D1DB3">
      <w:pPr>
        <w:spacing w:after="0" w:line="240" w:lineRule="auto"/>
        <w:jc w:val="both"/>
        <w:rPr>
          <w:bCs/>
          <w:sz w:val="20"/>
          <w:szCs w:val="20"/>
        </w:rPr>
      </w:pPr>
      <w:r w:rsidRPr="00D95084">
        <w:rPr>
          <w:bCs/>
          <w:sz w:val="20"/>
          <w:szCs w:val="20"/>
        </w:rPr>
        <w:t>Iniciaremos nuestra desde tu hotel para disfrutar de una visita a dos fantásticas ciudades de la Isla de Chiloé: Castro y Dalcahue.</w:t>
      </w:r>
    </w:p>
    <w:p w14:paraId="341586B0" w14:textId="77777777" w:rsidR="003D1DB3" w:rsidRDefault="003D1DB3" w:rsidP="003D1DB3">
      <w:pPr>
        <w:spacing w:after="0" w:line="240" w:lineRule="auto"/>
        <w:jc w:val="both"/>
        <w:rPr>
          <w:bCs/>
          <w:sz w:val="20"/>
          <w:szCs w:val="20"/>
        </w:rPr>
      </w:pPr>
      <w:r w:rsidRPr="00D95084">
        <w:rPr>
          <w:bCs/>
          <w:sz w:val="20"/>
          <w:szCs w:val="20"/>
        </w:rPr>
        <w:lastRenderedPageBreak/>
        <w:t>Comenzaremos navegando por el Canal de Chacao donde podremos observar una gran variedad de aves además de nutrias y toninas, y llegaremos a la localidad de Castro, la capital de la Isla de Chiloé, donde conoceremos su costanera, la única arquitectura de los palafitos de gamboa y la iglesia de San Francisco, que se destaca por su arquitectura y construcción completa en madera nativa de la isla y una de las iglesias patrimonio Unesco.</w:t>
      </w:r>
    </w:p>
    <w:p w14:paraId="38DCCEE7" w14:textId="77777777" w:rsidR="003D1DB3" w:rsidRDefault="003D1DB3" w:rsidP="003D1DB3">
      <w:pPr>
        <w:spacing w:after="0" w:line="240" w:lineRule="auto"/>
        <w:jc w:val="both"/>
        <w:rPr>
          <w:b/>
          <w:bCs/>
          <w:sz w:val="20"/>
          <w:szCs w:val="20"/>
        </w:rPr>
      </w:pPr>
      <w:r w:rsidRPr="00D95084">
        <w:rPr>
          <w:bCs/>
          <w:sz w:val="20"/>
          <w:szCs w:val="20"/>
        </w:rPr>
        <w:t>Nuestra próxima parada será Dalcahue, donde tendremos una hora para visitar el Mercado Artesanal o caminar por la costanera, además de conocer el museo y la Iglesia de Nuestra Señora de los Dolores. Alli contaremos con tiempo para almorzar. Visitaremos luego la localidad de Nercón y conoceremos su hermosa iglesia, la cual fue construida entre 1879 y 1890 y declarada posteriormente Patrimonio de la Humanidad por la UNESCO, retornando luego al hotel.</w:t>
      </w:r>
      <w:r w:rsidRPr="00D95084">
        <w:rPr>
          <w:b/>
          <w:bCs/>
          <w:sz w:val="20"/>
          <w:szCs w:val="20"/>
        </w:rPr>
        <w:t xml:space="preserve"> </w:t>
      </w:r>
    </w:p>
    <w:p w14:paraId="09FA39E8" w14:textId="77777777" w:rsidR="003D1DB3" w:rsidRDefault="003D1DB3" w:rsidP="003D1DB3">
      <w:pPr>
        <w:spacing w:after="0" w:line="240" w:lineRule="auto"/>
        <w:ind w:firstLine="358"/>
        <w:jc w:val="both"/>
        <w:rPr>
          <w:b/>
          <w:sz w:val="20"/>
          <w:szCs w:val="20"/>
        </w:rPr>
      </w:pPr>
      <w:r w:rsidRPr="00D95084">
        <w:rPr>
          <w:b/>
          <w:sz w:val="20"/>
          <w:szCs w:val="20"/>
        </w:rPr>
        <w:t xml:space="preserve">HORARIO DE INICIO (APROX) REFERENCIAL: </w:t>
      </w:r>
      <w:r w:rsidRPr="00D95084">
        <w:rPr>
          <w:bCs/>
          <w:sz w:val="20"/>
          <w:szCs w:val="20"/>
        </w:rPr>
        <w:t>08:00 Hrs.</w:t>
      </w:r>
    </w:p>
    <w:p w14:paraId="5F8C1F6B" w14:textId="77777777" w:rsidR="003D1DB3" w:rsidRDefault="003D1DB3" w:rsidP="003D1DB3">
      <w:pPr>
        <w:spacing w:after="0" w:line="240" w:lineRule="auto"/>
        <w:ind w:firstLine="358"/>
        <w:jc w:val="both"/>
        <w:rPr>
          <w:b/>
          <w:sz w:val="20"/>
          <w:szCs w:val="20"/>
        </w:rPr>
      </w:pPr>
      <w:r w:rsidRPr="00D95084">
        <w:rPr>
          <w:b/>
          <w:sz w:val="20"/>
          <w:szCs w:val="20"/>
        </w:rPr>
        <w:t xml:space="preserve">HORARIO DE TERMINO (APROX) REFERENCIAL: </w:t>
      </w:r>
      <w:r w:rsidRPr="00D95084">
        <w:rPr>
          <w:bCs/>
          <w:sz w:val="20"/>
          <w:szCs w:val="20"/>
        </w:rPr>
        <w:t>20:00 Hrs.</w:t>
      </w:r>
      <w:r w:rsidRPr="00D95084">
        <w:rPr>
          <w:b/>
          <w:sz w:val="20"/>
          <w:szCs w:val="20"/>
        </w:rPr>
        <w:t xml:space="preserve"> </w:t>
      </w:r>
    </w:p>
    <w:p w14:paraId="1D9E372C" w14:textId="77777777" w:rsidR="003D1DB3" w:rsidRPr="00357A82" w:rsidRDefault="003D1DB3" w:rsidP="003D1DB3">
      <w:pPr>
        <w:spacing w:after="0" w:line="240" w:lineRule="auto"/>
        <w:ind w:firstLine="358"/>
        <w:jc w:val="both"/>
        <w:rPr>
          <w:bCs/>
          <w:sz w:val="20"/>
          <w:szCs w:val="20"/>
        </w:rPr>
      </w:pPr>
      <w:r w:rsidRPr="00357A82">
        <w:rPr>
          <w:b/>
          <w:sz w:val="20"/>
          <w:szCs w:val="20"/>
        </w:rPr>
        <w:t>DURACIÓN:</w:t>
      </w:r>
      <w:r>
        <w:rPr>
          <w:bCs/>
          <w:sz w:val="20"/>
          <w:szCs w:val="20"/>
        </w:rPr>
        <w:t xml:space="preserve"> F</w:t>
      </w:r>
      <w:r w:rsidRPr="00357A82">
        <w:rPr>
          <w:bCs/>
          <w:sz w:val="20"/>
          <w:szCs w:val="20"/>
        </w:rPr>
        <w:t>D</w:t>
      </w:r>
      <w:r>
        <w:rPr>
          <w:bCs/>
          <w:sz w:val="20"/>
          <w:szCs w:val="20"/>
        </w:rPr>
        <w:t>.</w:t>
      </w:r>
    </w:p>
    <w:p w14:paraId="59B74AA8" w14:textId="77777777" w:rsidR="003D1DB3" w:rsidRPr="00357A82" w:rsidRDefault="003D1DB3" w:rsidP="003D1DB3">
      <w:pPr>
        <w:spacing w:after="0" w:line="240" w:lineRule="auto"/>
        <w:ind w:firstLine="358"/>
        <w:jc w:val="both"/>
        <w:rPr>
          <w:bCs/>
          <w:sz w:val="20"/>
          <w:szCs w:val="20"/>
        </w:rPr>
      </w:pPr>
      <w:r w:rsidRPr="00357A82">
        <w:rPr>
          <w:b/>
          <w:sz w:val="20"/>
          <w:szCs w:val="20"/>
        </w:rPr>
        <w:t>IDEAL PARA:</w:t>
      </w:r>
      <w:r>
        <w:rPr>
          <w:bCs/>
          <w:sz w:val="20"/>
          <w:szCs w:val="20"/>
        </w:rPr>
        <w:t xml:space="preserve"> </w:t>
      </w:r>
      <w:r w:rsidRPr="00D95084">
        <w:rPr>
          <w:sz w:val="20"/>
          <w:szCs w:val="20"/>
        </w:rPr>
        <w:t>Viajeros amantes de Historia &amp; Cultura / Amantes de la Fotografía</w:t>
      </w:r>
      <w:r>
        <w:rPr>
          <w:bCs/>
          <w:sz w:val="20"/>
          <w:szCs w:val="20"/>
        </w:rPr>
        <w:t>.</w:t>
      </w:r>
    </w:p>
    <w:p w14:paraId="67B7E74B" w14:textId="77777777" w:rsidR="003D1DB3" w:rsidRPr="00357A82" w:rsidRDefault="003D1DB3" w:rsidP="003D1DB3">
      <w:pPr>
        <w:spacing w:after="0" w:line="240" w:lineRule="auto"/>
        <w:ind w:firstLine="358"/>
        <w:jc w:val="both"/>
        <w:rPr>
          <w:bCs/>
          <w:sz w:val="20"/>
          <w:szCs w:val="20"/>
        </w:rPr>
      </w:pPr>
      <w:r w:rsidRPr="00357A82">
        <w:rPr>
          <w:b/>
          <w:sz w:val="20"/>
          <w:szCs w:val="20"/>
        </w:rPr>
        <w:t>TIPO EXPERIENCIA:</w:t>
      </w:r>
      <w:r>
        <w:rPr>
          <w:bCs/>
          <w:sz w:val="20"/>
          <w:szCs w:val="20"/>
        </w:rPr>
        <w:t xml:space="preserve"> Compartido.</w:t>
      </w:r>
    </w:p>
    <w:p w14:paraId="15312767" w14:textId="77777777" w:rsidR="003D1DB3" w:rsidRDefault="003D1DB3" w:rsidP="003D1DB3">
      <w:pPr>
        <w:spacing w:after="0" w:line="240" w:lineRule="auto"/>
        <w:ind w:firstLine="358"/>
        <w:jc w:val="both"/>
        <w:rPr>
          <w:bCs/>
          <w:sz w:val="20"/>
          <w:szCs w:val="20"/>
        </w:rPr>
      </w:pPr>
      <w:r w:rsidRPr="00357A82">
        <w:rPr>
          <w:b/>
          <w:sz w:val="20"/>
          <w:szCs w:val="20"/>
        </w:rPr>
        <w:t>TIPO VIAJE:</w:t>
      </w:r>
      <w:r>
        <w:rPr>
          <w:bCs/>
          <w:sz w:val="20"/>
          <w:szCs w:val="20"/>
        </w:rPr>
        <w:t xml:space="preserve"> Relajado.</w:t>
      </w:r>
    </w:p>
    <w:p w14:paraId="19C15743" w14:textId="77777777" w:rsidR="003D1DB3" w:rsidRPr="00D95084" w:rsidRDefault="003D1DB3" w:rsidP="003D1DB3">
      <w:pPr>
        <w:spacing w:after="0" w:line="240" w:lineRule="auto"/>
        <w:ind w:firstLine="358"/>
        <w:jc w:val="both"/>
        <w:rPr>
          <w:sz w:val="20"/>
          <w:szCs w:val="20"/>
        </w:rPr>
      </w:pPr>
      <w:r>
        <w:rPr>
          <w:b/>
          <w:bCs/>
          <w:sz w:val="20"/>
          <w:szCs w:val="20"/>
        </w:rPr>
        <w:t xml:space="preserve">ENTRADA INCLUIDA: </w:t>
      </w:r>
      <w:r w:rsidRPr="00D95084">
        <w:rPr>
          <w:sz w:val="20"/>
          <w:szCs w:val="20"/>
        </w:rPr>
        <w:t>Ticket navegación ferry Canal Chacao</w:t>
      </w:r>
    </w:p>
    <w:p w14:paraId="293D6BB3" w14:textId="77777777" w:rsidR="003D1DB3" w:rsidRPr="006D096D" w:rsidRDefault="003D1DB3" w:rsidP="003D1DB3">
      <w:pPr>
        <w:spacing w:after="0" w:line="240" w:lineRule="auto"/>
        <w:ind w:firstLine="358"/>
        <w:jc w:val="both"/>
        <w:rPr>
          <w:b/>
          <w:bCs/>
          <w:sz w:val="20"/>
          <w:szCs w:val="20"/>
        </w:rPr>
      </w:pPr>
      <w:r w:rsidRPr="006D096D">
        <w:rPr>
          <w:b/>
          <w:bCs/>
          <w:sz w:val="20"/>
          <w:szCs w:val="20"/>
        </w:rPr>
        <w:t>OBSERVACIONES:</w:t>
      </w:r>
    </w:p>
    <w:p w14:paraId="34597B02" w14:textId="77777777" w:rsidR="003D1DB3" w:rsidRPr="006D096D" w:rsidRDefault="003D1DB3" w:rsidP="003D1DB3">
      <w:pPr>
        <w:pStyle w:val="Prrafodelista"/>
        <w:numPr>
          <w:ilvl w:val="0"/>
          <w:numId w:val="6"/>
        </w:numPr>
        <w:spacing w:after="0" w:line="240" w:lineRule="auto"/>
        <w:jc w:val="both"/>
        <w:rPr>
          <w:bCs/>
          <w:sz w:val="20"/>
          <w:szCs w:val="20"/>
        </w:rPr>
      </w:pPr>
      <w:r w:rsidRPr="006D096D">
        <w:rPr>
          <w:bCs/>
          <w:sz w:val="20"/>
          <w:szCs w:val="20"/>
        </w:rPr>
        <w:t>El servicio de guía en otros idiomas está sujeto a disponibilidad y tiene un costo adicional (Alemán / Francés / Italiano).</w:t>
      </w:r>
    </w:p>
    <w:p w14:paraId="67D0D26B" w14:textId="77777777" w:rsidR="003D1DB3" w:rsidRDefault="003D1DB3" w:rsidP="003D1DB3">
      <w:pPr>
        <w:spacing w:after="0" w:line="240" w:lineRule="auto"/>
        <w:rPr>
          <w:b/>
          <w:sz w:val="20"/>
          <w:szCs w:val="20"/>
        </w:rPr>
      </w:pPr>
    </w:p>
    <w:p w14:paraId="512532C7" w14:textId="77777777" w:rsidR="003D1DB3" w:rsidRPr="003108CB" w:rsidRDefault="003D1DB3" w:rsidP="003D1DB3">
      <w:pPr>
        <w:spacing w:after="0" w:line="240" w:lineRule="auto"/>
        <w:rPr>
          <w:b/>
          <w:sz w:val="20"/>
          <w:szCs w:val="20"/>
          <w:lang w:val="es-PE"/>
        </w:rPr>
      </w:pPr>
      <w:r>
        <w:rPr>
          <w:b/>
          <w:sz w:val="20"/>
          <w:szCs w:val="20"/>
          <w:lang w:val="es-PE"/>
        </w:rPr>
        <w:t>CRUCE ANDINO ADULTOS (PUERTO VARAS – BARILOCHE)</w:t>
      </w:r>
    </w:p>
    <w:p w14:paraId="1B19E951" w14:textId="77777777" w:rsidR="003D1DB3" w:rsidRDefault="003D1DB3" w:rsidP="003D1DB3">
      <w:pPr>
        <w:spacing w:after="0" w:line="240" w:lineRule="auto"/>
        <w:jc w:val="both"/>
        <w:rPr>
          <w:bCs/>
          <w:sz w:val="20"/>
          <w:szCs w:val="20"/>
        </w:rPr>
      </w:pPr>
      <w:r w:rsidRPr="00BE4A89">
        <w:rPr>
          <w:bCs/>
          <w:sz w:val="20"/>
          <w:szCs w:val="20"/>
        </w:rPr>
        <w:t>Cruce Andino es una aventura turística internacional en la que navegarás por la Cordillera de los Andes a través de tres hermosos lagos, el Lago Todos los Santos, el Lago Frías y el Lago Nahuel Huapi, los que están conectados por cuatro tramos terrestres y que unen las ciudades de Puerto Varas en Chile y Bariloche en Argentina.</w:t>
      </w:r>
      <w:r w:rsidRPr="00BE4A89">
        <w:rPr>
          <w:bCs/>
          <w:sz w:val="20"/>
          <w:szCs w:val="20"/>
        </w:rPr>
        <w:br/>
        <w:t>La ruta es una experiencia inolvidable llena de magia e historia donde podrás contemplar paisajes de naturaleza virgen en los que por miles de años los glaciares fueron dejando una huella geográfica imperdible. Lo que se inició como una ruta comercial, hoy es uno de los recorridos turísticos más demandados de la Patagonia chileno-argentina: 180 kilómetros de recorrido disfrutados anualmente por más de 30.000 viajeros.</w:t>
      </w:r>
    </w:p>
    <w:p w14:paraId="4C1886EA" w14:textId="77777777" w:rsidR="003D1DB3" w:rsidRDefault="003D1DB3" w:rsidP="003D1DB3">
      <w:pPr>
        <w:spacing w:after="0" w:line="240" w:lineRule="auto"/>
        <w:ind w:firstLine="358"/>
        <w:jc w:val="both"/>
        <w:rPr>
          <w:bCs/>
          <w:sz w:val="20"/>
          <w:szCs w:val="20"/>
        </w:rPr>
      </w:pPr>
      <w:r>
        <w:rPr>
          <w:bCs/>
          <w:sz w:val="20"/>
          <w:szCs w:val="20"/>
        </w:rPr>
        <w:t>Inicio Experiencia: Setiembre - Marzo</w:t>
      </w:r>
    </w:p>
    <w:p w14:paraId="63FCAB94" w14:textId="77777777" w:rsidR="003D1DB3" w:rsidRDefault="003D1DB3" w:rsidP="003D1DB3">
      <w:pPr>
        <w:spacing w:after="0" w:line="240" w:lineRule="auto"/>
        <w:ind w:firstLine="358"/>
        <w:jc w:val="both"/>
        <w:rPr>
          <w:bCs/>
          <w:sz w:val="20"/>
          <w:szCs w:val="20"/>
        </w:rPr>
      </w:pPr>
      <w:r w:rsidRPr="00BE4A89">
        <w:rPr>
          <w:bCs/>
          <w:sz w:val="20"/>
          <w:szCs w:val="20"/>
        </w:rPr>
        <w:t>08:00 hrs Horario Presentación Oficina Cruce Andino</w:t>
      </w:r>
    </w:p>
    <w:p w14:paraId="6F4F2E2B" w14:textId="77777777" w:rsidR="003D1DB3" w:rsidRPr="00BE4A89" w:rsidRDefault="003D1DB3" w:rsidP="003D1DB3">
      <w:pPr>
        <w:spacing w:after="0" w:line="240" w:lineRule="auto"/>
        <w:ind w:firstLine="358"/>
        <w:jc w:val="both"/>
        <w:rPr>
          <w:bCs/>
          <w:sz w:val="20"/>
          <w:szCs w:val="20"/>
        </w:rPr>
      </w:pPr>
      <w:r w:rsidRPr="00BE4A89">
        <w:rPr>
          <w:bCs/>
          <w:sz w:val="20"/>
          <w:szCs w:val="20"/>
        </w:rPr>
        <w:t>08:30 hrs Horario Inicio Cruce Andino Puerto Varas - Bariloche</w:t>
      </w:r>
    </w:p>
    <w:p w14:paraId="4BAB2CEB" w14:textId="77777777" w:rsidR="003D1DB3" w:rsidRPr="00357A82" w:rsidRDefault="003D1DB3" w:rsidP="003D1DB3">
      <w:pPr>
        <w:spacing w:after="0" w:line="240" w:lineRule="auto"/>
        <w:ind w:firstLine="358"/>
        <w:jc w:val="both"/>
        <w:rPr>
          <w:bCs/>
          <w:sz w:val="20"/>
          <w:szCs w:val="20"/>
        </w:rPr>
      </w:pPr>
      <w:r w:rsidRPr="00357A82">
        <w:rPr>
          <w:b/>
          <w:sz w:val="20"/>
          <w:szCs w:val="20"/>
        </w:rPr>
        <w:t>DURACIÓN:</w:t>
      </w:r>
      <w:r>
        <w:rPr>
          <w:bCs/>
          <w:sz w:val="20"/>
          <w:szCs w:val="20"/>
        </w:rPr>
        <w:t xml:space="preserve"> FD.</w:t>
      </w:r>
    </w:p>
    <w:p w14:paraId="00E7129C" w14:textId="77777777" w:rsidR="003D1DB3" w:rsidRPr="00BE4A89" w:rsidRDefault="003D1DB3" w:rsidP="003D1DB3">
      <w:pPr>
        <w:spacing w:after="0" w:line="240" w:lineRule="auto"/>
        <w:ind w:firstLine="358"/>
        <w:rPr>
          <w:b/>
          <w:bCs/>
          <w:sz w:val="20"/>
          <w:szCs w:val="20"/>
          <w:lang w:val="es-PE"/>
        </w:rPr>
      </w:pPr>
      <w:r w:rsidRPr="00357A82">
        <w:rPr>
          <w:b/>
          <w:sz w:val="20"/>
          <w:szCs w:val="20"/>
        </w:rPr>
        <w:t>IDEAL PARA:</w:t>
      </w:r>
      <w:r>
        <w:rPr>
          <w:bCs/>
          <w:sz w:val="20"/>
          <w:szCs w:val="20"/>
        </w:rPr>
        <w:t xml:space="preserve"> </w:t>
      </w:r>
      <w:r w:rsidRPr="00BE4A89">
        <w:rPr>
          <w:sz w:val="20"/>
          <w:szCs w:val="20"/>
          <w:lang w:val="es-PE"/>
        </w:rPr>
        <w:t>Amantes de la Fotografía / Viajeros amantes de la naturaleza / Viajeros en Familia / Viajeros en Pareja / Viajeros Tradicionales</w:t>
      </w:r>
    </w:p>
    <w:p w14:paraId="3BC198FA" w14:textId="77777777" w:rsidR="003D1DB3" w:rsidRPr="00357A82" w:rsidRDefault="003D1DB3" w:rsidP="003D1DB3">
      <w:pPr>
        <w:spacing w:after="0" w:line="240" w:lineRule="auto"/>
        <w:ind w:firstLine="358"/>
        <w:jc w:val="both"/>
        <w:rPr>
          <w:bCs/>
          <w:sz w:val="20"/>
          <w:szCs w:val="20"/>
        </w:rPr>
      </w:pPr>
      <w:r w:rsidRPr="00357A82">
        <w:rPr>
          <w:b/>
          <w:sz w:val="20"/>
          <w:szCs w:val="20"/>
        </w:rPr>
        <w:t>TIPO EXPERIENCIA:</w:t>
      </w:r>
      <w:r>
        <w:rPr>
          <w:bCs/>
          <w:sz w:val="20"/>
          <w:szCs w:val="20"/>
        </w:rPr>
        <w:t xml:space="preserve"> Compartido.</w:t>
      </w:r>
    </w:p>
    <w:p w14:paraId="0D169268" w14:textId="77777777" w:rsidR="003D1DB3" w:rsidRPr="003108CB" w:rsidRDefault="003D1DB3" w:rsidP="003D1DB3">
      <w:pPr>
        <w:spacing w:after="0" w:line="240" w:lineRule="auto"/>
        <w:ind w:firstLine="358"/>
        <w:jc w:val="both"/>
        <w:rPr>
          <w:b/>
          <w:sz w:val="20"/>
          <w:szCs w:val="20"/>
        </w:rPr>
      </w:pPr>
      <w:r w:rsidRPr="00357A82">
        <w:rPr>
          <w:b/>
          <w:sz w:val="20"/>
          <w:szCs w:val="20"/>
        </w:rPr>
        <w:t>TIPO VIAJE:</w:t>
      </w:r>
      <w:r>
        <w:rPr>
          <w:bCs/>
          <w:sz w:val="20"/>
          <w:szCs w:val="20"/>
        </w:rPr>
        <w:t xml:space="preserve"> Relajado</w:t>
      </w:r>
      <w:r w:rsidRPr="003108CB">
        <w:rPr>
          <w:b/>
          <w:sz w:val="20"/>
          <w:szCs w:val="20"/>
        </w:rPr>
        <w:t>.</w:t>
      </w:r>
    </w:p>
    <w:p w14:paraId="35FB47B8" w14:textId="77777777" w:rsidR="003D1DB3" w:rsidRDefault="003D1DB3" w:rsidP="003D1DB3">
      <w:pPr>
        <w:spacing w:after="0" w:line="240" w:lineRule="auto"/>
        <w:ind w:firstLine="358"/>
        <w:jc w:val="both"/>
        <w:rPr>
          <w:b/>
          <w:bCs/>
          <w:sz w:val="20"/>
          <w:szCs w:val="20"/>
        </w:rPr>
      </w:pPr>
      <w:r w:rsidRPr="006D096D">
        <w:rPr>
          <w:b/>
          <w:bCs/>
          <w:sz w:val="20"/>
          <w:szCs w:val="20"/>
        </w:rPr>
        <w:t>OBSERVACIONES:</w:t>
      </w:r>
    </w:p>
    <w:p w14:paraId="03FB3092" w14:textId="77777777" w:rsidR="003D1DB3" w:rsidRPr="00A67187" w:rsidRDefault="003D1DB3" w:rsidP="003D1DB3">
      <w:pPr>
        <w:spacing w:after="0" w:line="240" w:lineRule="auto"/>
        <w:ind w:left="358"/>
        <w:jc w:val="both"/>
        <w:rPr>
          <w:b/>
          <w:bCs/>
          <w:sz w:val="20"/>
          <w:szCs w:val="20"/>
        </w:rPr>
      </w:pPr>
      <w:r w:rsidRPr="00A67187">
        <w:rPr>
          <w:bCs/>
          <w:sz w:val="20"/>
          <w:szCs w:val="20"/>
        </w:rPr>
        <w:t>El servicio de guía en otros idiomas está sujeto a disponibilidad y tiene un costo adicional (Alemán /Francés / Italiano).</w:t>
      </w:r>
    </w:p>
    <w:p w14:paraId="061238EE" w14:textId="77777777" w:rsidR="003D1DB3" w:rsidRDefault="003D1DB3" w:rsidP="006D096D">
      <w:pPr>
        <w:spacing w:after="0" w:line="240" w:lineRule="auto"/>
        <w:rPr>
          <w:b/>
          <w:sz w:val="20"/>
          <w:szCs w:val="20"/>
        </w:rPr>
      </w:pPr>
    </w:p>
    <w:p w14:paraId="2AC617E2" w14:textId="77777777" w:rsidR="003D1DB3" w:rsidRDefault="003D1DB3" w:rsidP="006D096D">
      <w:pPr>
        <w:spacing w:after="0" w:line="240" w:lineRule="auto"/>
        <w:rPr>
          <w:b/>
          <w:sz w:val="20"/>
          <w:szCs w:val="20"/>
        </w:rPr>
      </w:pPr>
    </w:p>
    <w:p w14:paraId="0DE1337E" w14:textId="725F0B78" w:rsidR="00447335" w:rsidRDefault="00000000">
      <w:pPr>
        <w:spacing w:after="0" w:line="240" w:lineRule="auto"/>
        <w:ind w:firstLine="360"/>
        <w:rPr>
          <w:b/>
          <w:sz w:val="20"/>
          <w:szCs w:val="20"/>
        </w:rPr>
      </w:pPr>
      <w:r>
        <w:rPr>
          <w:b/>
          <w:sz w:val="20"/>
          <w:szCs w:val="20"/>
        </w:rPr>
        <w:t>IMPORTANTE</w:t>
      </w:r>
    </w:p>
    <w:p w14:paraId="138110B7" w14:textId="118256C6" w:rsidR="00447335" w:rsidRDefault="00000000">
      <w:pPr>
        <w:numPr>
          <w:ilvl w:val="0"/>
          <w:numId w:val="3"/>
        </w:numPr>
        <w:pBdr>
          <w:top w:val="nil"/>
          <w:left w:val="nil"/>
          <w:bottom w:val="nil"/>
          <w:right w:val="nil"/>
          <w:between w:val="nil"/>
        </w:pBdr>
        <w:spacing w:after="0" w:line="240" w:lineRule="auto"/>
        <w:rPr>
          <w:b/>
          <w:color w:val="000000"/>
          <w:sz w:val="20"/>
          <w:szCs w:val="20"/>
        </w:rPr>
      </w:pPr>
      <w:r>
        <w:rPr>
          <w:b/>
          <w:color w:val="000000"/>
          <w:sz w:val="20"/>
          <w:szCs w:val="20"/>
        </w:rPr>
        <w:t>Precios comisionables al 10%</w:t>
      </w:r>
      <w:r w:rsidR="003D1DB3">
        <w:rPr>
          <w:b/>
          <w:color w:val="000000"/>
          <w:sz w:val="20"/>
          <w:szCs w:val="20"/>
        </w:rPr>
        <w:t>.</w:t>
      </w:r>
    </w:p>
    <w:p w14:paraId="596AE8D6" w14:textId="1DF34668" w:rsidR="00447335" w:rsidRDefault="00000000">
      <w:pPr>
        <w:numPr>
          <w:ilvl w:val="0"/>
          <w:numId w:val="3"/>
        </w:numPr>
        <w:pBdr>
          <w:top w:val="nil"/>
          <w:left w:val="nil"/>
          <w:bottom w:val="nil"/>
          <w:right w:val="nil"/>
          <w:between w:val="nil"/>
        </w:pBdr>
        <w:spacing w:after="0" w:line="240" w:lineRule="auto"/>
        <w:rPr>
          <w:b/>
          <w:color w:val="000000"/>
          <w:sz w:val="20"/>
          <w:szCs w:val="20"/>
        </w:rPr>
      </w:pPr>
      <w:r>
        <w:rPr>
          <w:b/>
          <w:color w:val="000000"/>
          <w:sz w:val="20"/>
          <w:szCs w:val="20"/>
        </w:rPr>
        <w:t>Incentivo $10 por pasajero adulto.</w:t>
      </w:r>
    </w:p>
    <w:p w14:paraId="757347F5" w14:textId="77777777" w:rsidR="00447335"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 xml:space="preserve">Precios sujetos a cambios debido a la volatilidad monetaria del país de destino. </w:t>
      </w:r>
    </w:p>
    <w:p w14:paraId="629C899F" w14:textId="158268D4" w:rsidR="00447335" w:rsidRDefault="00000000">
      <w:pPr>
        <w:numPr>
          <w:ilvl w:val="0"/>
          <w:numId w:val="3"/>
        </w:numPr>
        <w:pBdr>
          <w:top w:val="nil"/>
          <w:left w:val="nil"/>
          <w:bottom w:val="nil"/>
          <w:right w:val="nil"/>
          <w:between w:val="nil"/>
        </w:pBdr>
        <w:spacing w:after="0" w:line="240" w:lineRule="auto"/>
        <w:rPr>
          <w:b/>
          <w:color w:val="000000"/>
          <w:sz w:val="20"/>
          <w:szCs w:val="20"/>
        </w:rPr>
      </w:pPr>
      <w:r>
        <w:rPr>
          <w:b/>
          <w:color w:val="000000"/>
          <w:sz w:val="20"/>
          <w:szCs w:val="20"/>
          <w:shd w:val="clear" w:color="auto" w:fill="FFC000"/>
        </w:rPr>
        <w:t>Programa válido para comprar hasta</w:t>
      </w:r>
      <w:r w:rsidR="009B2B63">
        <w:rPr>
          <w:b/>
          <w:color w:val="000000"/>
          <w:sz w:val="20"/>
          <w:szCs w:val="20"/>
          <w:shd w:val="clear" w:color="auto" w:fill="FFC000"/>
        </w:rPr>
        <w:t xml:space="preserve"> el </w:t>
      </w:r>
      <w:r w:rsidR="00BD0D53">
        <w:rPr>
          <w:b/>
          <w:color w:val="000000"/>
          <w:sz w:val="20"/>
          <w:szCs w:val="20"/>
          <w:shd w:val="clear" w:color="auto" w:fill="FFC000"/>
        </w:rPr>
        <w:t>31</w:t>
      </w:r>
      <w:r w:rsidR="00A67187">
        <w:rPr>
          <w:b/>
          <w:color w:val="000000"/>
          <w:sz w:val="20"/>
          <w:szCs w:val="20"/>
          <w:shd w:val="clear" w:color="auto" w:fill="FFC000"/>
        </w:rPr>
        <w:t xml:space="preserve"> de </w:t>
      </w:r>
      <w:r w:rsidR="00BD0D53">
        <w:rPr>
          <w:b/>
          <w:color w:val="000000"/>
          <w:sz w:val="20"/>
          <w:szCs w:val="20"/>
          <w:shd w:val="clear" w:color="auto" w:fill="FFC000"/>
        </w:rPr>
        <w:t>marzo</w:t>
      </w:r>
      <w:r w:rsidR="00A67187">
        <w:rPr>
          <w:b/>
          <w:color w:val="000000"/>
          <w:sz w:val="20"/>
          <w:szCs w:val="20"/>
          <w:shd w:val="clear" w:color="auto" w:fill="FFC000"/>
        </w:rPr>
        <w:t xml:space="preserve"> del 2026</w:t>
      </w:r>
      <w:r w:rsidR="001B48AE">
        <w:rPr>
          <w:b/>
          <w:color w:val="000000"/>
          <w:sz w:val="20"/>
          <w:szCs w:val="20"/>
          <w:shd w:val="clear" w:color="auto" w:fill="FFC000"/>
        </w:rPr>
        <w:t xml:space="preserve"> </w:t>
      </w:r>
      <w:r w:rsidR="009B2B63">
        <w:rPr>
          <w:b/>
          <w:color w:val="000000"/>
          <w:sz w:val="20"/>
          <w:szCs w:val="20"/>
          <w:shd w:val="clear" w:color="auto" w:fill="FFC000"/>
        </w:rPr>
        <w:t>y/o hasta</w:t>
      </w:r>
      <w:r>
        <w:rPr>
          <w:b/>
          <w:color w:val="000000"/>
          <w:sz w:val="20"/>
          <w:szCs w:val="20"/>
          <w:shd w:val="clear" w:color="auto" w:fill="FFC000"/>
        </w:rPr>
        <w:t xml:space="preserve"> agotar el stock.</w:t>
      </w:r>
      <w:r>
        <w:rPr>
          <w:b/>
          <w:color w:val="000000"/>
          <w:sz w:val="20"/>
          <w:szCs w:val="20"/>
        </w:rPr>
        <w:t xml:space="preserve"> </w:t>
      </w:r>
    </w:p>
    <w:p w14:paraId="2A589046" w14:textId="313A1F41" w:rsidR="00447335"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 xml:space="preserve">Tipo de cambio referencial en soles S/ </w:t>
      </w:r>
      <w:r w:rsidR="00A67187">
        <w:rPr>
          <w:color w:val="000000"/>
          <w:sz w:val="20"/>
          <w:szCs w:val="20"/>
        </w:rPr>
        <w:t>3.80</w:t>
      </w:r>
      <w:r>
        <w:rPr>
          <w:color w:val="000000"/>
          <w:sz w:val="20"/>
          <w:szCs w:val="20"/>
        </w:rPr>
        <w:t>.</w:t>
      </w:r>
    </w:p>
    <w:p w14:paraId="22A39C68" w14:textId="77777777" w:rsidR="00447335"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Precios no son válidos para fechas festivas, feriados, eventos especiales.</w:t>
      </w:r>
    </w:p>
    <w:p w14:paraId="2AE868C5" w14:textId="77777777" w:rsidR="00421244" w:rsidRDefault="00421244" w:rsidP="0048359F">
      <w:pPr>
        <w:pBdr>
          <w:top w:val="nil"/>
          <w:left w:val="nil"/>
          <w:bottom w:val="nil"/>
          <w:right w:val="nil"/>
          <w:between w:val="nil"/>
        </w:pBdr>
        <w:spacing w:after="0" w:line="240" w:lineRule="auto"/>
        <w:rPr>
          <w:color w:val="000000"/>
          <w:sz w:val="20"/>
          <w:szCs w:val="20"/>
        </w:rPr>
      </w:pPr>
    </w:p>
    <w:p w14:paraId="0242A488" w14:textId="77777777" w:rsidR="00447335" w:rsidRDefault="00000000">
      <w:pPr>
        <w:spacing w:after="0" w:line="240" w:lineRule="auto"/>
        <w:ind w:firstLine="360"/>
        <w:rPr>
          <w:b/>
          <w:sz w:val="20"/>
          <w:szCs w:val="20"/>
        </w:rPr>
      </w:pPr>
      <w:r>
        <w:rPr>
          <w:b/>
          <w:sz w:val="20"/>
          <w:szCs w:val="20"/>
        </w:rPr>
        <w:t>CONDICIONES GENERALES</w:t>
      </w:r>
    </w:p>
    <w:p w14:paraId="51AE9673" w14:textId="77777777" w:rsidR="0044733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Tarifas sujetas a variación sin previo aviso.</w:t>
      </w:r>
    </w:p>
    <w:p w14:paraId="31CE9797" w14:textId="77777777" w:rsidR="0044733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lastRenderedPageBreak/>
        <w:t>"El hotel" se reserva el derecho de asignar la ubicación de las habitaciones solicitadas, de acuerdo con la disponibilidad y a la llegada del huésped.</w:t>
      </w:r>
    </w:p>
    <w:p w14:paraId="5D9A5638" w14:textId="77777777" w:rsidR="0044733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Indicar edades de CHD en la solicitud de reserva, de estar permitidos.</w:t>
      </w:r>
    </w:p>
    <w:p w14:paraId="04EA7E6F" w14:textId="77777777" w:rsidR="0044733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Servicios están inafectos al IGV por prestarse en el exterior, en caso de desear facturas por los servicios se tendrá que aplicar el IGV correspondiente.</w:t>
      </w:r>
    </w:p>
    <w:p w14:paraId="330124DE" w14:textId="77777777" w:rsidR="0044733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w:t>
      </w:r>
    </w:p>
    <w:p w14:paraId="4DF0297F" w14:textId="77777777" w:rsidR="0044733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Las propinas no están incluidas en ningún servicio que ofrecemos. Al requerir servicios de maleteros ó cualquier servicio adicional, las propinas son obligatorias.</w:t>
      </w:r>
    </w:p>
    <w:p w14:paraId="1174C69B" w14:textId="77777777" w:rsidR="0044733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La empresa no reconocerá derecho de devolución alguno, por el uso de servicios de terceros ajenos al servicio contratado, que no hayan sido autorizados previamente por escrito por la empresa.</w:t>
      </w:r>
    </w:p>
    <w:p w14:paraId="47F3D723" w14:textId="77777777" w:rsidR="0044733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Estadía mínima requerida de 03 noches.</w:t>
      </w:r>
    </w:p>
    <w:p w14:paraId="709147B5" w14:textId="77777777" w:rsidR="0044733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Las reservas aéreas tienen que ser hechas por el counter de </w:t>
      </w:r>
      <w:r>
        <w:rPr>
          <w:b/>
          <w:color w:val="C00000"/>
          <w:sz w:val="20"/>
          <w:szCs w:val="20"/>
        </w:rPr>
        <w:t>CHECK IN MAYORISTA DE VIAJES</w:t>
      </w:r>
      <w:r>
        <w:rPr>
          <w:color w:val="000000"/>
          <w:sz w:val="20"/>
          <w:szCs w:val="20"/>
        </w:rPr>
        <w:t>, consultar disponibilidad.</w:t>
      </w:r>
    </w:p>
    <w:p w14:paraId="1078DD79" w14:textId="77777777" w:rsidR="0044733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Tarifas aplican solo para peruanos residentes en Perú y extranjeros que no visiten su país de nacimiento.</w:t>
      </w:r>
    </w:p>
    <w:p w14:paraId="07D52208" w14:textId="77777777" w:rsidR="0044733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Al momento de tomar la reserva deberán presentar: Copia del DNI, Carné de Extranjería o pasaporte, sin excepciones. Todos los pasajeros extranjeros deben tener un boleto de salida de Perú. En caso no se cumplan los requisitos mencionados, se podrá negar el embarque o se cobrara al pasajero un nuevo boleto ida y vuelta con tarifa publicada y en la clase disponible del día del vuelo.</w:t>
      </w:r>
    </w:p>
    <w:p w14:paraId="168753CB" w14:textId="77777777" w:rsidR="0044733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Es necesario, siempre, verificar el peso de la maleta permitido por la línea aérea y en caso de tener alguna conexión también tomar previsiones.</w:t>
      </w:r>
    </w:p>
    <w:p w14:paraId="60A63FC7" w14:textId="77777777" w:rsidR="0044733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Esta oferta no puede ser combinada, ni acumulable con ninguna otra oferta y/o promoción especial.</w:t>
      </w:r>
    </w:p>
    <w:p w14:paraId="38F078EE" w14:textId="77777777" w:rsidR="006C6C98" w:rsidRDefault="006C6C98">
      <w:pPr>
        <w:numPr>
          <w:ilvl w:val="0"/>
          <w:numId w:val="4"/>
        </w:numPr>
        <w:pBdr>
          <w:top w:val="nil"/>
          <w:left w:val="nil"/>
          <w:bottom w:val="nil"/>
          <w:right w:val="nil"/>
          <w:between w:val="nil"/>
        </w:pBdr>
        <w:spacing w:after="0" w:line="240" w:lineRule="auto"/>
        <w:jc w:val="both"/>
        <w:rPr>
          <w:color w:val="000000"/>
          <w:sz w:val="20"/>
          <w:szCs w:val="20"/>
        </w:rPr>
      </w:pPr>
      <w:r w:rsidRPr="006C6C98">
        <w:rPr>
          <w:color w:val="000000"/>
          <w:sz w:val="20"/>
          <w:szCs w:val="20"/>
        </w:rPr>
        <w:t>Tarjeta de Asistencia Universal Assistance: Cobertura máxima de $ 40,000. Sujeto a requerimientos gubernamentales de cada destino. Aplica para peruanos y residentes, latinoamericanos que no visiten su país o que residan fuera del mismo. No aplica para estadounidenses ni europeos.</w:t>
      </w:r>
    </w:p>
    <w:p w14:paraId="70193207" w14:textId="7DE0ECFC" w:rsidR="0044733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no válidos para grupos, no reembolsables, no endosables ni transferibles. </w:t>
      </w:r>
    </w:p>
    <w:p w14:paraId="11A13147" w14:textId="77777777" w:rsidR="0044733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No aplica para fechas festivas, congresos, ni feriados.</w:t>
      </w:r>
    </w:p>
    <w:p w14:paraId="6FEC38A6" w14:textId="73AF3708" w:rsidR="00447335" w:rsidRDefault="00000000">
      <w:pPr>
        <w:numPr>
          <w:ilvl w:val="0"/>
          <w:numId w:val="4"/>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Programas actualizados al </w:t>
      </w:r>
      <w:r w:rsidR="00BD0D53">
        <w:rPr>
          <w:b/>
          <w:color w:val="000000"/>
          <w:sz w:val="20"/>
          <w:szCs w:val="20"/>
        </w:rPr>
        <w:t>23</w:t>
      </w:r>
      <w:r w:rsidR="00A67187">
        <w:rPr>
          <w:b/>
          <w:color w:val="000000"/>
          <w:sz w:val="20"/>
          <w:szCs w:val="20"/>
        </w:rPr>
        <w:t xml:space="preserve"> de diciembre</w:t>
      </w:r>
      <w:r w:rsidR="001B48AE">
        <w:rPr>
          <w:b/>
          <w:color w:val="000000"/>
          <w:sz w:val="20"/>
          <w:szCs w:val="20"/>
        </w:rPr>
        <w:t xml:space="preserve"> </w:t>
      </w:r>
      <w:r>
        <w:rPr>
          <w:b/>
          <w:color w:val="000000"/>
          <w:sz w:val="20"/>
          <w:szCs w:val="20"/>
        </w:rPr>
        <w:t>del 2025.</w:t>
      </w:r>
    </w:p>
    <w:p w14:paraId="54461990" w14:textId="77777777" w:rsidR="00447335"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Material exclusivo para agencias de viajes.</w:t>
      </w:r>
    </w:p>
    <w:sectPr w:rsidR="00447335">
      <w:headerReference w:type="default" r:id="rId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4DD9D4" w14:textId="77777777" w:rsidR="0026364F" w:rsidRDefault="0026364F">
      <w:pPr>
        <w:spacing w:after="0" w:line="240" w:lineRule="auto"/>
      </w:pPr>
      <w:r>
        <w:separator/>
      </w:r>
    </w:p>
  </w:endnote>
  <w:endnote w:type="continuationSeparator" w:id="0">
    <w:p w14:paraId="71B201B2" w14:textId="77777777" w:rsidR="0026364F" w:rsidRDefault="00263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65F0993-D740-4E6B-AC68-C83BC230DC07}"/>
    <w:embedBold r:id="rId2" w:fontKey="{2229B36C-2DA4-469A-ABEE-80903AB6C2DC}"/>
    <w:embedItalic r:id="rId3" w:fontKey="{D6B2BC12-5F1E-446B-81A5-B86872E6FDD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4" w:fontKey="{FFA96D29-8C7E-4DF5-B7CE-E73494DC41ED}"/>
  </w:font>
  <w:font w:name="Calibri Light">
    <w:panose1 w:val="020F0302020204030204"/>
    <w:charset w:val="00"/>
    <w:family w:val="swiss"/>
    <w:pitch w:val="variable"/>
    <w:sig w:usb0="E4002EFF" w:usb1="C200247B" w:usb2="00000009" w:usb3="00000000" w:csb0="000001FF" w:csb1="00000000"/>
    <w:embedRegular r:id="rId5" w:fontKey="{28DA350C-D48F-41EE-BED2-1802603753B2}"/>
  </w:font>
  <w:font w:name="Aptos Narrow">
    <w:charset w:val="00"/>
    <w:family w:val="swiss"/>
    <w:pitch w:val="variable"/>
    <w:sig w:usb0="20000287" w:usb1="00000003" w:usb2="00000000" w:usb3="00000000" w:csb0="0000019F" w:csb1="00000000"/>
    <w:embedRegular r:id="rId6" w:fontKey="{BC08A796-2A9F-4FF8-ADCF-022E1328B064}"/>
    <w:embedBold r:id="rId7" w:fontKey="{EDBB3976-0D37-4680-88AF-9F7B1BB5F6D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9F53B5" w14:textId="77777777" w:rsidR="0026364F" w:rsidRDefault="0026364F">
      <w:pPr>
        <w:spacing w:after="0" w:line="240" w:lineRule="auto"/>
      </w:pPr>
      <w:r>
        <w:separator/>
      </w:r>
    </w:p>
  </w:footnote>
  <w:footnote w:type="continuationSeparator" w:id="0">
    <w:p w14:paraId="1E352D75" w14:textId="77777777" w:rsidR="0026364F" w:rsidRDefault="002636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4DF93" w14:textId="34A73C70" w:rsidR="00447335"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1B223F82" wp14:editId="0BEB2F4D">
          <wp:simplePos x="0" y="0"/>
          <wp:positionH relativeFrom="column">
            <wp:posOffset>-973451</wp:posOffset>
          </wp:positionH>
          <wp:positionV relativeFrom="paragraph">
            <wp:posOffset>-320036</wp:posOffset>
          </wp:positionV>
          <wp:extent cx="2453640" cy="674751"/>
          <wp:effectExtent l="0" t="0" r="0" b="0"/>
          <wp:wrapNone/>
          <wp:docPr id="10529863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453640" cy="674751"/>
                  </a:xfrm>
                  <a:prstGeom prst="rect">
                    <a:avLst/>
                  </a:prstGeom>
                  <a:ln/>
                </pic:spPr>
              </pic:pic>
            </a:graphicData>
          </a:graphic>
        </wp:anchor>
      </w:drawing>
    </w:r>
    <w:r w:rsidR="00D95084">
      <w:rPr>
        <w:color w:val="000000"/>
      </w:rPr>
      <w:t>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07190D"/>
    <w:multiLevelType w:val="hybridMultilevel"/>
    <w:tmpl w:val="7BCCB1B8"/>
    <w:lvl w:ilvl="0" w:tplc="D8548D1C">
      <w:start w:val="1"/>
      <w:numFmt w:val="bullet"/>
      <w:lvlText w:val="-"/>
      <w:lvlJc w:val="left"/>
      <w:pPr>
        <w:ind w:left="718" w:hanging="360"/>
      </w:pPr>
      <w:rPr>
        <w:rFonts w:ascii="Calibri" w:hAnsi="Calibri"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1" w15:restartNumberingAfterBreak="0">
    <w:nsid w:val="24AA402D"/>
    <w:multiLevelType w:val="multilevel"/>
    <w:tmpl w:val="62E6A7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79518F2"/>
    <w:multiLevelType w:val="multilevel"/>
    <w:tmpl w:val="80025B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4344422B"/>
    <w:multiLevelType w:val="hybridMultilevel"/>
    <w:tmpl w:val="45A2AC0A"/>
    <w:lvl w:ilvl="0" w:tplc="D8548D1C">
      <w:start w:val="1"/>
      <w:numFmt w:val="bullet"/>
      <w:lvlText w:val="-"/>
      <w:lvlJc w:val="left"/>
      <w:pPr>
        <w:ind w:left="718" w:hanging="360"/>
      </w:pPr>
      <w:rPr>
        <w:rFonts w:ascii="Calibri" w:hAnsi="Calibri"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4" w15:restartNumberingAfterBreak="0">
    <w:nsid w:val="5FDC482E"/>
    <w:multiLevelType w:val="hybridMultilevel"/>
    <w:tmpl w:val="AF5E517A"/>
    <w:lvl w:ilvl="0" w:tplc="D8548D1C">
      <w:start w:val="1"/>
      <w:numFmt w:val="bullet"/>
      <w:lvlText w:val="-"/>
      <w:lvlJc w:val="left"/>
      <w:pPr>
        <w:ind w:left="718" w:hanging="360"/>
      </w:pPr>
      <w:rPr>
        <w:rFonts w:ascii="Calibri" w:hAnsi="Calibri"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5" w15:restartNumberingAfterBreak="0">
    <w:nsid w:val="7671294C"/>
    <w:multiLevelType w:val="hybridMultilevel"/>
    <w:tmpl w:val="E0D25F1E"/>
    <w:lvl w:ilvl="0" w:tplc="D8548D1C">
      <w:start w:val="1"/>
      <w:numFmt w:val="bullet"/>
      <w:lvlText w:val="-"/>
      <w:lvlJc w:val="left"/>
      <w:pPr>
        <w:ind w:left="718" w:hanging="360"/>
      </w:pPr>
      <w:rPr>
        <w:rFonts w:ascii="Calibri" w:hAnsi="Calibri"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6" w15:restartNumberingAfterBreak="0">
    <w:nsid w:val="7B5C4594"/>
    <w:multiLevelType w:val="multilevel"/>
    <w:tmpl w:val="22DCA6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7B7B5DE6"/>
    <w:multiLevelType w:val="multilevel"/>
    <w:tmpl w:val="0E121E70"/>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2089955410">
    <w:abstractNumId w:val="2"/>
  </w:num>
  <w:num w:numId="2" w16cid:durableId="1448161408">
    <w:abstractNumId w:val="6"/>
  </w:num>
  <w:num w:numId="3" w16cid:durableId="1326281122">
    <w:abstractNumId w:val="1"/>
  </w:num>
  <w:num w:numId="4" w16cid:durableId="853150706">
    <w:abstractNumId w:val="7"/>
  </w:num>
  <w:num w:numId="5" w16cid:durableId="1939830613">
    <w:abstractNumId w:val="3"/>
  </w:num>
  <w:num w:numId="6" w16cid:durableId="1794983569">
    <w:abstractNumId w:val="5"/>
  </w:num>
  <w:num w:numId="7" w16cid:durableId="1054426725">
    <w:abstractNumId w:val="4"/>
  </w:num>
  <w:num w:numId="8" w16cid:durableId="16827066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335"/>
    <w:rsid w:val="00076317"/>
    <w:rsid w:val="000C229A"/>
    <w:rsid w:val="000D5E85"/>
    <w:rsid w:val="00167256"/>
    <w:rsid w:val="001B48AE"/>
    <w:rsid w:val="001F3CD4"/>
    <w:rsid w:val="00205A22"/>
    <w:rsid w:val="00207E25"/>
    <w:rsid w:val="00256E93"/>
    <w:rsid w:val="0026364F"/>
    <w:rsid w:val="002966E2"/>
    <w:rsid w:val="002A7A17"/>
    <w:rsid w:val="002D01BF"/>
    <w:rsid w:val="002E2327"/>
    <w:rsid w:val="002E3DBE"/>
    <w:rsid w:val="003108CB"/>
    <w:rsid w:val="00330A3B"/>
    <w:rsid w:val="00357A82"/>
    <w:rsid w:val="00363A23"/>
    <w:rsid w:val="003C0941"/>
    <w:rsid w:val="003D01C4"/>
    <w:rsid w:val="003D1DB3"/>
    <w:rsid w:val="00421244"/>
    <w:rsid w:val="004228B6"/>
    <w:rsid w:val="00447335"/>
    <w:rsid w:val="0048359F"/>
    <w:rsid w:val="005279FD"/>
    <w:rsid w:val="0055604F"/>
    <w:rsid w:val="005777CF"/>
    <w:rsid w:val="00581A17"/>
    <w:rsid w:val="0058782F"/>
    <w:rsid w:val="00603B78"/>
    <w:rsid w:val="00621205"/>
    <w:rsid w:val="00621C41"/>
    <w:rsid w:val="00625BF8"/>
    <w:rsid w:val="00651F37"/>
    <w:rsid w:val="0066390E"/>
    <w:rsid w:val="0069650F"/>
    <w:rsid w:val="006A4919"/>
    <w:rsid w:val="006C502D"/>
    <w:rsid w:val="006C6C98"/>
    <w:rsid w:val="006D096D"/>
    <w:rsid w:val="006D263F"/>
    <w:rsid w:val="00723B48"/>
    <w:rsid w:val="00746A80"/>
    <w:rsid w:val="00776B5F"/>
    <w:rsid w:val="007810D9"/>
    <w:rsid w:val="007B40AC"/>
    <w:rsid w:val="007E29D4"/>
    <w:rsid w:val="007F0A63"/>
    <w:rsid w:val="00830F0E"/>
    <w:rsid w:val="00894EB3"/>
    <w:rsid w:val="008A5CC0"/>
    <w:rsid w:val="00915390"/>
    <w:rsid w:val="00925D02"/>
    <w:rsid w:val="00934747"/>
    <w:rsid w:val="00935CB7"/>
    <w:rsid w:val="009B2B63"/>
    <w:rsid w:val="009C3F65"/>
    <w:rsid w:val="009D30A3"/>
    <w:rsid w:val="009D5840"/>
    <w:rsid w:val="00A012F7"/>
    <w:rsid w:val="00A66CD7"/>
    <w:rsid w:val="00A67187"/>
    <w:rsid w:val="00AA6147"/>
    <w:rsid w:val="00AB2933"/>
    <w:rsid w:val="00B42ED8"/>
    <w:rsid w:val="00B553D8"/>
    <w:rsid w:val="00BA7A69"/>
    <w:rsid w:val="00BD0D53"/>
    <w:rsid w:val="00BF10D5"/>
    <w:rsid w:val="00BF121F"/>
    <w:rsid w:val="00C367B5"/>
    <w:rsid w:val="00C67010"/>
    <w:rsid w:val="00CD3A68"/>
    <w:rsid w:val="00D51CB9"/>
    <w:rsid w:val="00D90575"/>
    <w:rsid w:val="00D95084"/>
    <w:rsid w:val="00DB5E31"/>
    <w:rsid w:val="00DC234C"/>
    <w:rsid w:val="00DC788E"/>
    <w:rsid w:val="00E17FD0"/>
    <w:rsid w:val="00E45A78"/>
    <w:rsid w:val="00E9339A"/>
    <w:rsid w:val="00F00E25"/>
    <w:rsid w:val="00F12D3F"/>
    <w:rsid w:val="00F35E59"/>
    <w:rsid w:val="00F55B9A"/>
    <w:rsid w:val="00F851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8BA04"/>
  <w15:docId w15:val="{6832379C-FC25-468A-846D-F65F24479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0353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F0353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F03532"/>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F03532"/>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F03532"/>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F0353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0353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0353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0353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F03532"/>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F03532"/>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F03532"/>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F03532"/>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F03532"/>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F03532"/>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F0353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0353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0353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03532"/>
    <w:rPr>
      <w:rFonts w:eastAsiaTheme="majorEastAsia" w:cstheme="majorBidi"/>
      <w:color w:val="272727" w:themeColor="text1" w:themeTint="D8"/>
    </w:rPr>
  </w:style>
  <w:style w:type="character" w:customStyle="1" w:styleId="TtuloCar">
    <w:name w:val="Título Car"/>
    <w:basedOn w:val="Fuentedeprrafopredeter"/>
    <w:link w:val="Ttulo"/>
    <w:uiPriority w:val="10"/>
    <w:rsid w:val="00F0353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F0353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03532"/>
    <w:pPr>
      <w:spacing w:before="160"/>
      <w:jc w:val="center"/>
    </w:pPr>
    <w:rPr>
      <w:i/>
      <w:iCs/>
      <w:color w:val="404040" w:themeColor="text1" w:themeTint="BF"/>
    </w:rPr>
  </w:style>
  <w:style w:type="character" w:customStyle="1" w:styleId="CitaCar">
    <w:name w:val="Cita Car"/>
    <w:basedOn w:val="Fuentedeprrafopredeter"/>
    <w:link w:val="Cita"/>
    <w:uiPriority w:val="29"/>
    <w:rsid w:val="00F03532"/>
    <w:rPr>
      <w:i/>
      <w:iCs/>
      <w:color w:val="404040" w:themeColor="text1" w:themeTint="BF"/>
    </w:rPr>
  </w:style>
  <w:style w:type="paragraph" w:styleId="Prrafodelista">
    <w:name w:val="List Paragraph"/>
    <w:basedOn w:val="Normal"/>
    <w:uiPriority w:val="34"/>
    <w:qFormat/>
    <w:rsid w:val="00F03532"/>
    <w:pPr>
      <w:ind w:left="720"/>
      <w:contextualSpacing/>
    </w:pPr>
  </w:style>
  <w:style w:type="character" w:styleId="nfasisintenso">
    <w:name w:val="Intense Emphasis"/>
    <w:basedOn w:val="Fuentedeprrafopredeter"/>
    <w:uiPriority w:val="21"/>
    <w:qFormat/>
    <w:rsid w:val="00F03532"/>
    <w:rPr>
      <w:i/>
      <w:iCs/>
      <w:color w:val="2F5496" w:themeColor="accent1" w:themeShade="BF"/>
    </w:rPr>
  </w:style>
  <w:style w:type="paragraph" w:styleId="Citadestacada">
    <w:name w:val="Intense Quote"/>
    <w:basedOn w:val="Normal"/>
    <w:next w:val="Normal"/>
    <w:link w:val="CitadestacadaCar"/>
    <w:uiPriority w:val="30"/>
    <w:qFormat/>
    <w:rsid w:val="00F0353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F03532"/>
    <w:rPr>
      <w:i/>
      <w:iCs/>
      <w:color w:val="2F5496" w:themeColor="accent1" w:themeShade="BF"/>
    </w:rPr>
  </w:style>
  <w:style w:type="character" w:styleId="Referenciaintensa">
    <w:name w:val="Intense Reference"/>
    <w:basedOn w:val="Fuentedeprrafopredeter"/>
    <w:uiPriority w:val="32"/>
    <w:qFormat/>
    <w:rsid w:val="00F03532"/>
    <w:rPr>
      <w:b/>
      <w:bCs/>
      <w:smallCaps/>
      <w:color w:val="2F5496" w:themeColor="accent1" w:themeShade="BF"/>
      <w:spacing w:val="5"/>
    </w:rPr>
  </w:style>
  <w:style w:type="paragraph" w:styleId="Encabezado">
    <w:name w:val="header"/>
    <w:basedOn w:val="Normal"/>
    <w:link w:val="EncabezadoCar"/>
    <w:uiPriority w:val="99"/>
    <w:unhideWhenUsed/>
    <w:rsid w:val="00F035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03532"/>
  </w:style>
  <w:style w:type="paragraph" w:styleId="Piedepgina">
    <w:name w:val="footer"/>
    <w:basedOn w:val="Normal"/>
    <w:link w:val="PiedepginaCar"/>
    <w:uiPriority w:val="99"/>
    <w:unhideWhenUsed/>
    <w:rsid w:val="00F035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3532"/>
  </w:style>
  <w:style w:type="table" w:customStyle="1" w:styleId="a">
    <w:basedOn w:val="TableNormal2"/>
    <w:tblPr>
      <w:tblStyleRowBandSize w:val="1"/>
      <w:tblStyleColBandSize w:val="1"/>
      <w:tblCellMar>
        <w:left w:w="70" w:type="dxa"/>
        <w:right w:w="70" w:type="dxa"/>
      </w:tblCellMar>
    </w:tblPr>
  </w:style>
  <w:style w:type="table" w:customStyle="1" w:styleId="a0">
    <w:basedOn w:val="TableNormal2"/>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character" w:styleId="Hipervnculo">
    <w:name w:val="Hyperlink"/>
    <w:basedOn w:val="Fuentedeprrafopredeter"/>
    <w:uiPriority w:val="99"/>
    <w:unhideWhenUsed/>
    <w:rsid w:val="00357A82"/>
    <w:rPr>
      <w:color w:val="0563C1" w:themeColor="hyperlink"/>
      <w:u w:val="single"/>
    </w:rPr>
  </w:style>
  <w:style w:type="character" w:styleId="Mencinsinresolver">
    <w:name w:val="Unresolved Mention"/>
    <w:basedOn w:val="Fuentedeprrafopredeter"/>
    <w:uiPriority w:val="99"/>
    <w:semiHidden/>
    <w:unhideWhenUsed/>
    <w:rsid w:val="00357A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133644">
      <w:bodyDiv w:val="1"/>
      <w:marLeft w:val="0"/>
      <w:marRight w:val="0"/>
      <w:marTop w:val="0"/>
      <w:marBottom w:val="0"/>
      <w:divBdr>
        <w:top w:val="none" w:sz="0" w:space="0" w:color="auto"/>
        <w:left w:val="none" w:sz="0" w:space="0" w:color="auto"/>
        <w:bottom w:val="none" w:sz="0" w:space="0" w:color="auto"/>
        <w:right w:val="none" w:sz="0" w:space="0" w:color="auto"/>
      </w:divBdr>
    </w:div>
    <w:div w:id="335546367">
      <w:bodyDiv w:val="1"/>
      <w:marLeft w:val="0"/>
      <w:marRight w:val="0"/>
      <w:marTop w:val="0"/>
      <w:marBottom w:val="0"/>
      <w:divBdr>
        <w:top w:val="none" w:sz="0" w:space="0" w:color="auto"/>
        <w:left w:val="none" w:sz="0" w:space="0" w:color="auto"/>
        <w:bottom w:val="none" w:sz="0" w:space="0" w:color="auto"/>
        <w:right w:val="none" w:sz="0" w:space="0" w:color="auto"/>
      </w:divBdr>
    </w:div>
    <w:div w:id="521894586">
      <w:bodyDiv w:val="1"/>
      <w:marLeft w:val="0"/>
      <w:marRight w:val="0"/>
      <w:marTop w:val="0"/>
      <w:marBottom w:val="0"/>
      <w:divBdr>
        <w:top w:val="none" w:sz="0" w:space="0" w:color="auto"/>
        <w:left w:val="none" w:sz="0" w:space="0" w:color="auto"/>
        <w:bottom w:val="none" w:sz="0" w:space="0" w:color="auto"/>
        <w:right w:val="none" w:sz="0" w:space="0" w:color="auto"/>
      </w:divBdr>
    </w:div>
    <w:div w:id="869487663">
      <w:bodyDiv w:val="1"/>
      <w:marLeft w:val="0"/>
      <w:marRight w:val="0"/>
      <w:marTop w:val="0"/>
      <w:marBottom w:val="0"/>
      <w:divBdr>
        <w:top w:val="none" w:sz="0" w:space="0" w:color="auto"/>
        <w:left w:val="none" w:sz="0" w:space="0" w:color="auto"/>
        <w:bottom w:val="none" w:sz="0" w:space="0" w:color="auto"/>
        <w:right w:val="none" w:sz="0" w:space="0" w:color="auto"/>
      </w:divBdr>
    </w:div>
    <w:div w:id="1019894140">
      <w:bodyDiv w:val="1"/>
      <w:marLeft w:val="0"/>
      <w:marRight w:val="0"/>
      <w:marTop w:val="0"/>
      <w:marBottom w:val="0"/>
      <w:divBdr>
        <w:top w:val="none" w:sz="0" w:space="0" w:color="auto"/>
        <w:left w:val="none" w:sz="0" w:space="0" w:color="auto"/>
        <w:bottom w:val="none" w:sz="0" w:space="0" w:color="auto"/>
        <w:right w:val="none" w:sz="0" w:space="0" w:color="auto"/>
      </w:divBdr>
    </w:div>
    <w:div w:id="1076825790">
      <w:bodyDiv w:val="1"/>
      <w:marLeft w:val="0"/>
      <w:marRight w:val="0"/>
      <w:marTop w:val="0"/>
      <w:marBottom w:val="0"/>
      <w:divBdr>
        <w:top w:val="none" w:sz="0" w:space="0" w:color="auto"/>
        <w:left w:val="none" w:sz="0" w:space="0" w:color="auto"/>
        <w:bottom w:val="none" w:sz="0" w:space="0" w:color="auto"/>
        <w:right w:val="none" w:sz="0" w:space="0" w:color="auto"/>
      </w:divBdr>
    </w:div>
    <w:div w:id="1230455696">
      <w:bodyDiv w:val="1"/>
      <w:marLeft w:val="0"/>
      <w:marRight w:val="0"/>
      <w:marTop w:val="0"/>
      <w:marBottom w:val="0"/>
      <w:divBdr>
        <w:top w:val="none" w:sz="0" w:space="0" w:color="auto"/>
        <w:left w:val="none" w:sz="0" w:space="0" w:color="auto"/>
        <w:bottom w:val="none" w:sz="0" w:space="0" w:color="auto"/>
        <w:right w:val="none" w:sz="0" w:space="0" w:color="auto"/>
      </w:divBdr>
    </w:div>
    <w:div w:id="1390611046">
      <w:bodyDiv w:val="1"/>
      <w:marLeft w:val="0"/>
      <w:marRight w:val="0"/>
      <w:marTop w:val="0"/>
      <w:marBottom w:val="0"/>
      <w:divBdr>
        <w:top w:val="none" w:sz="0" w:space="0" w:color="auto"/>
        <w:left w:val="none" w:sz="0" w:space="0" w:color="auto"/>
        <w:bottom w:val="none" w:sz="0" w:space="0" w:color="auto"/>
        <w:right w:val="none" w:sz="0" w:space="0" w:color="auto"/>
      </w:divBdr>
    </w:div>
    <w:div w:id="1741634276">
      <w:bodyDiv w:val="1"/>
      <w:marLeft w:val="0"/>
      <w:marRight w:val="0"/>
      <w:marTop w:val="0"/>
      <w:marBottom w:val="0"/>
      <w:divBdr>
        <w:top w:val="none" w:sz="0" w:space="0" w:color="auto"/>
        <w:left w:val="none" w:sz="0" w:space="0" w:color="auto"/>
        <w:bottom w:val="none" w:sz="0" w:space="0" w:color="auto"/>
        <w:right w:val="none" w:sz="0" w:space="0" w:color="auto"/>
      </w:divBdr>
    </w:div>
    <w:div w:id="1886944772">
      <w:bodyDiv w:val="1"/>
      <w:marLeft w:val="0"/>
      <w:marRight w:val="0"/>
      <w:marTop w:val="0"/>
      <w:marBottom w:val="0"/>
      <w:divBdr>
        <w:top w:val="none" w:sz="0" w:space="0" w:color="auto"/>
        <w:left w:val="none" w:sz="0" w:space="0" w:color="auto"/>
        <w:bottom w:val="none" w:sz="0" w:space="0" w:color="auto"/>
        <w:right w:val="none" w:sz="0" w:space="0" w:color="auto"/>
      </w:divBdr>
    </w:div>
    <w:div w:id="20120211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7NEXebK9/d2ZsTBvK74/63xnQ==">CgMxLjA4AHIhMVkzWUMxNWktWUdnaFZtdjVwMHJab2lqNXBsdDh2UUpj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11</Pages>
  <Words>3487</Words>
  <Characters>19180</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2</dc:creator>
  <cp:lastModifiedBy>Office Ventas</cp:lastModifiedBy>
  <cp:revision>31</cp:revision>
  <dcterms:created xsi:type="dcterms:W3CDTF">2024-11-12T19:27:00Z</dcterms:created>
  <dcterms:modified xsi:type="dcterms:W3CDTF">2025-12-23T23:31:00Z</dcterms:modified>
</cp:coreProperties>
</file>