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2A237" w14:textId="77777777" w:rsidR="009B0C45" w:rsidRDefault="00000000">
      <w:pPr>
        <w:spacing w:after="0" w:line="240" w:lineRule="auto"/>
        <w:ind w:hanging="2"/>
        <w:jc w:val="both"/>
        <w:rPr>
          <w:b/>
          <w:color w:val="C00000"/>
          <w:sz w:val="40"/>
          <w:szCs w:val="40"/>
        </w:rPr>
      </w:pPr>
      <w:r>
        <w:rPr>
          <w:b/>
          <w:color w:val="C00000"/>
          <w:sz w:val="40"/>
          <w:szCs w:val="40"/>
        </w:rPr>
        <w:t>MEDELLÍN</w:t>
      </w:r>
    </w:p>
    <w:p w14:paraId="2C05E515" w14:textId="77777777" w:rsidR="009B0C45" w:rsidRPr="00557F76" w:rsidRDefault="00000000">
      <w:pPr>
        <w:spacing w:after="0" w:line="240" w:lineRule="auto"/>
        <w:ind w:hanging="2"/>
        <w:jc w:val="both"/>
        <w:rPr>
          <w:b/>
          <w:sz w:val="32"/>
          <w:szCs w:val="32"/>
        </w:rPr>
      </w:pPr>
      <w:r w:rsidRPr="00557F76">
        <w:rPr>
          <w:b/>
          <w:sz w:val="32"/>
          <w:szCs w:val="32"/>
        </w:rPr>
        <w:t>COLOMBIA</w:t>
      </w:r>
    </w:p>
    <w:p w14:paraId="79322CF1" w14:textId="5E2F45E3" w:rsidR="009B0C45" w:rsidRDefault="00557F76">
      <w:pPr>
        <w:spacing w:after="0" w:line="240" w:lineRule="auto"/>
        <w:ind w:hanging="2"/>
        <w:jc w:val="both"/>
        <w:rPr>
          <w:b/>
          <w:sz w:val="24"/>
          <w:szCs w:val="24"/>
        </w:rPr>
      </w:pPr>
      <w:r>
        <w:rPr>
          <w:b/>
          <w:sz w:val="24"/>
          <w:szCs w:val="24"/>
        </w:rPr>
        <w:t>04</w:t>
      </w:r>
      <w:r w:rsidR="00000000">
        <w:rPr>
          <w:b/>
          <w:sz w:val="24"/>
          <w:szCs w:val="24"/>
        </w:rPr>
        <w:t xml:space="preserve"> DÍAS / </w:t>
      </w:r>
      <w:r>
        <w:rPr>
          <w:b/>
          <w:sz w:val="24"/>
          <w:szCs w:val="24"/>
        </w:rPr>
        <w:t>03</w:t>
      </w:r>
      <w:r w:rsidR="00000000">
        <w:rPr>
          <w:b/>
          <w:sz w:val="24"/>
          <w:szCs w:val="24"/>
        </w:rPr>
        <w:t xml:space="preserve"> NOCHES</w:t>
      </w:r>
    </w:p>
    <w:p w14:paraId="14F32359" w14:textId="77777777" w:rsidR="009B0C45" w:rsidRDefault="009B0C45">
      <w:pPr>
        <w:spacing w:after="0" w:line="240" w:lineRule="auto"/>
        <w:ind w:hanging="2"/>
        <w:jc w:val="both"/>
        <w:rPr>
          <w:sz w:val="20"/>
          <w:szCs w:val="20"/>
        </w:rPr>
      </w:pPr>
    </w:p>
    <w:p w14:paraId="4E9FC24E" w14:textId="77777777" w:rsidR="009B0C45" w:rsidRDefault="00000000">
      <w:pPr>
        <w:spacing w:after="0" w:line="240" w:lineRule="auto"/>
        <w:ind w:hanging="2"/>
        <w:jc w:val="both"/>
        <w:rPr>
          <w:b/>
          <w:sz w:val="20"/>
          <w:szCs w:val="20"/>
        </w:rPr>
      </w:pPr>
      <w:r>
        <w:rPr>
          <w:b/>
          <w:sz w:val="20"/>
          <w:szCs w:val="20"/>
        </w:rPr>
        <w:t>PROGRAMA INCLUYE</w:t>
      </w:r>
    </w:p>
    <w:p w14:paraId="61EE1448"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058D0838"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Artículo personal.</w:t>
      </w:r>
    </w:p>
    <w:p w14:paraId="0E80FBB4" w14:textId="1E2EC3F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Traslados </w:t>
      </w:r>
      <w:r w:rsidR="00557F76">
        <w:rPr>
          <w:color w:val="000000"/>
          <w:sz w:val="20"/>
          <w:szCs w:val="20"/>
        </w:rPr>
        <w:t xml:space="preserve">in/out </w:t>
      </w:r>
      <w:r>
        <w:rPr>
          <w:color w:val="000000"/>
          <w:sz w:val="20"/>
          <w:szCs w:val="20"/>
        </w:rPr>
        <w:t>en servicio compartido.</w:t>
      </w:r>
    </w:p>
    <w:p w14:paraId="0544D414" w14:textId="48F7D16C" w:rsidR="009B0C45" w:rsidRDefault="00557F76">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w:t>
      </w:r>
      <w:r w:rsidR="00000000">
        <w:rPr>
          <w:color w:val="000000"/>
          <w:sz w:val="20"/>
          <w:szCs w:val="20"/>
        </w:rPr>
        <w:t xml:space="preserve"> noches de alojamiento.</w:t>
      </w:r>
    </w:p>
    <w:p w14:paraId="3C88B2C5"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Sistema de alimentación: desayunos.</w:t>
      </w:r>
    </w:p>
    <w:p w14:paraId="633F0F8C" w14:textId="28586802"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City Tour Medellín. </w:t>
      </w:r>
    </w:p>
    <w:p w14:paraId="17A82321" w14:textId="3E679399" w:rsidR="00557F76" w:rsidRDefault="00557F76">
      <w:pPr>
        <w:numPr>
          <w:ilvl w:val="0"/>
          <w:numId w:val="1"/>
        </w:numPr>
        <w:pBdr>
          <w:top w:val="nil"/>
          <w:left w:val="nil"/>
          <w:bottom w:val="nil"/>
          <w:right w:val="nil"/>
          <w:between w:val="nil"/>
        </w:pBdr>
        <w:spacing w:after="0" w:line="240" w:lineRule="auto"/>
        <w:jc w:val="both"/>
        <w:rPr>
          <w:color w:val="000000"/>
          <w:sz w:val="20"/>
          <w:szCs w:val="20"/>
        </w:rPr>
      </w:pPr>
      <w:r w:rsidRPr="00557F76">
        <w:rPr>
          <w:color w:val="000000"/>
          <w:sz w:val="20"/>
          <w:szCs w:val="20"/>
        </w:rPr>
        <w:t>Tour Peñol y Guatapé + almuerzo</w:t>
      </w:r>
    </w:p>
    <w:p w14:paraId="054461DA" w14:textId="77777777" w:rsidR="009B0C45"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2B6AA291" w14:textId="77777777" w:rsidR="009B0C45" w:rsidRDefault="00000000">
      <w:pPr>
        <w:spacing w:after="0" w:line="240" w:lineRule="auto"/>
        <w:ind w:hanging="2"/>
        <w:jc w:val="both"/>
        <w:rPr>
          <w:sz w:val="20"/>
          <w:szCs w:val="20"/>
        </w:rPr>
      </w:pPr>
      <w:r>
        <w:rPr>
          <w:sz w:val="20"/>
          <w:szCs w:val="20"/>
        </w:rPr>
        <w:tab/>
      </w:r>
    </w:p>
    <w:p w14:paraId="34EB5B42" w14:textId="77777777" w:rsidR="009B0C45" w:rsidRDefault="00000000">
      <w:pPr>
        <w:spacing w:after="0" w:line="240" w:lineRule="auto"/>
        <w:ind w:hanging="2"/>
        <w:jc w:val="both"/>
        <w:rPr>
          <w:b/>
          <w:sz w:val="20"/>
          <w:szCs w:val="20"/>
        </w:rPr>
      </w:pPr>
      <w:r>
        <w:rPr>
          <w:b/>
          <w:sz w:val="20"/>
          <w:szCs w:val="20"/>
        </w:rPr>
        <w:t>PROGRAMA NO INCLUYE</w:t>
      </w:r>
    </w:p>
    <w:p w14:paraId="4418D0D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de cabina.</w:t>
      </w:r>
    </w:p>
    <w:p w14:paraId="0711789E"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Traslados desde y hasta el hotel a puntos de encuentro de los tours.</w:t>
      </w:r>
    </w:p>
    <w:p w14:paraId="444D001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59086EA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33890A4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2B5B2B71" w14:textId="77777777" w:rsidR="009B0C45" w:rsidRDefault="009B0C45">
      <w:pPr>
        <w:spacing w:after="0" w:line="240" w:lineRule="auto"/>
        <w:ind w:hanging="2"/>
        <w:jc w:val="both"/>
        <w:rPr>
          <w:sz w:val="20"/>
          <w:szCs w:val="20"/>
        </w:rPr>
      </w:pPr>
    </w:p>
    <w:p w14:paraId="639E60FF" w14:textId="632C478A" w:rsidR="009B0C45" w:rsidRDefault="00000000">
      <w:pPr>
        <w:spacing w:after="0" w:line="240" w:lineRule="auto"/>
        <w:jc w:val="both"/>
        <w:rPr>
          <w:b/>
          <w:sz w:val="20"/>
          <w:szCs w:val="20"/>
        </w:rPr>
      </w:pPr>
      <w:r>
        <w:rPr>
          <w:b/>
          <w:sz w:val="20"/>
          <w:szCs w:val="20"/>
        </w:rPr>
        <w:t xml:space="preserve">Precios por persona en dólares en </w:t>
      </w:r>
      <w:r w:rsidR="00557F76">
        <w:rPr>
          <w:b/>
          <w:sz w:val="20"/>
          <w:szCs w:val="20"/>
        </w:rPr>
        <w:t>según tipo de acomodación</w:t>
      </w:r>
      <w:r>
        <w:rPr>
          <w:b/>
          <w:sz w:val="20"/>
          <w:szCs w:val="20"/>
        </w:rPr>
        <w:t>:</w:t>
      </w:r>
    </w:p>
    <w:tbl>
      <w:tblPr>
        <w:tblW w:w="5377" w:type="pct"/>
        <w:tblCellMar>
          <w:left w:w="70" w:type="dxa"/>
          <w:right w:w="70" w:type="dxa"/>
        </w:tblCellMar>
        <w:tblLook w:val="04A0" w:firstRow="1" w:lastRow="0" w:firstColumn="1" w:lastColumn="0" w:noHBand="0" w:noVBand="1"/>
      </w:tblPr>
      <w:tblGrid>
        <w:gridCol w:w="1134"/>
        <w:gridCol w:w="520"/>
        <w:gridCol w:w="1200"/>
        <w:gridCol w:w="598"/>
        <w:gridCol w:w="598"/>
        <w:gridCol w:w="598"/>
        <w:gridCol w:w="598"/>
        <w:gridCol w:w="598"/>
        <w:gridCol w:w="598"/>
        <w:gridCol w:w="598"/>
        <w:gridCol w:w="600"/>
        <w:gridCol w:w="951"/>
        <w:gridCol w:w="903"/>
      </w:tblGrid>
      <w:tr w:rsidR="00557F76" w:rsidRPr="00557F76" w14:paraId="1D2F00C4" w14:textId="77777777" w:rsidTr="00557F76">
        <w:trPr>
          <w:trHeight w:val="402"/>
        </w:trPr>
        <w:tc>
          <w:tcPr>
            <w:tcW w:w="4024" w:type="pct"/>
            <w:gridSpan w:val="11"/>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224DC32A"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PROGRAMA CON AÉREO</w:t>
            </w:r>
          </w:p>
        </w:tc>
        <w:tc>
          <w:tcPr>
            <w:tcW w:w="976"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1C44F9C7"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VIGENCIA</w:t>
            </w:r>
          </w:p>
        </w:tc>
      </w:tr>
      <w:tr w:rsidR="00557F76" w:rsidRPr="00557F76" w14:paraId="21C451B9" w14:textId="77777777" w:rsidTr="00557F76">
        <w:trPr>
          <w:trHeight w:val="402"/>
        </w:trPr>
        <w:tc>
          <w:tcPr>
            <w:tcW w:w="597" w:type="pct"/>
            <w:tcBorders>
              <w:top w:val="nil"/>
              <w:left w:val="single" w:sz="4" w:space="0" w:color="000000"/>
              <w:bottom w:val="single" w:sz="4" w:space="0" w:color="000000"/>
              <w:right w:val="single" w:sz="4" w:space="0" w:color="000000"/>
            </w:tcBorders>
            <w:shd w:val="clear" w:color="CC0000" w:fill="CC0000"/>
            <w:noWrap/>
            <w:vAlign w:val="center"/>
            <w:hideMark/>
          </w:tcPr>
          <w:p w14:paraId="2F3D1EE5"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HOTEL</w:t>
            </w:r>
          </w:p>
        </w:tc>
        <w:tc>
          <w:tcPr>
            <w:tcW w:w="274" w:type="pct"/>
            <w:tcBorders>
              <w:top w:val="nil"/>
              <w:left w:val="nil"/>
              <w:bottom w:val="single" w:sz="4" w:space="0" w:color="000000"/>
              <w:right w:val="single" w:sz="4" w:space="0" w:color="000000"/>
            </w:tcBorders>
            <w:shd w:val="clear" w:color="CC0000" w:fill="CC0000"/>
            <w:noWrap/>
            <w:vAlign w:val="center"/>
            <w:hideMark/>
          </w:tcPr>
          <w:p w14:paraId="56D6F9CD"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CAT.</w:t>
            </w:r>
          </w:p>
        </w:tc>
        <w:tc>
          <w:tcPr>
            <w:tcW w:w="632" w:type="pct"/>
            <w:tcBorders>
              <w:top w:val="nil"/>
              <w:left w:val="nil"/>
              <w:bottom w:val="single" w:sz="4" w:space="0" w:color="000000"/>
              <w:right w:val="single" w:sz="4" w:space="0" w:color="000000"/>
            </w:tcBorders>
            <w:shd w:val="clear" w:color="CC0000" w:fill="CC0000"/>
            <w:noWrap/>
            <w:vAlign w:val="center"/>
            <w:hideMark/>
          </w:tcPr>
          <w:p w14:paraId="103A19AC"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HABITACIÓN</w:t>
            </w:r>
          </w:p>
        </w:tc>
        <w:tc>
          <w:tcPr>
            <w:tcW w:w="315" w:type="pct"/>
            <w:tcBorders>
              <w:top w:val="nil"/>
              <w:left w:val="nil"/>
              <w:bottom w:val="single" w:sz="4" w:space="0" w:color="000000"/>
              <w:right w:val="single" w:sz="4" w:space="0" w:color="000000"/>
            </w:tcBorders>
            <w:shd w:val="clear" w:color="CC0000" w:fill="CC0000"/>
            <w:noWrap/>
            <w:vAlign w:val="center"/>
            <w:hideMark/>
          </w:tcPr>
          <w:p w14:paraId="1FF79A0D"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SGL</w:t>
            </w:r>
          </w:p>
        </w:tc>
        <w:tc>
          <w:tcPr>
            <w:tcW w:w="315" w:type="pct"/>
            <w:tcBorders>
              <w:top w:val="nil"/>
              <w:left w:val="nil"/>
              <w:bottom w:val="single" w:sz="4" w:space="0" w:color="000000"/>
              <w:right w:val="single" w:sz="4" w:space="0" w:color="000000"/>
            </w:tcBorders>
            <w:shd w:val="clear" w:color="CC0000" w:fill="CC0000"/>
            <w:noWrap/>
            <w:vAlign w:val="center"/>
            <w:hideMark/>
          </w:tcPr>
          <w:p w14:paraId="78DDB1E5"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N.A.</w:t>
            </w:r>
          </w:p>
        </w:tc>
        <w:tc>
          <w:tcPr>
            <w:tcW w:w="315" w:type="pct"/>
            <w:tcBorders>
              <w:top w:val="nil"/>
              <w:left w:val="nil"/>
              <w:bottom w:val="single" w:sz="4" w:space="0" w:color="000000"/>
              <w:right w:val="single" w:sz="4" w:space="0" w:color="000000"/>
            </w:tcBorders>
            <w:shd w:val="clear" w:color="CC0000" w:fill="CC0000"/>
            <w:noWrap/>
            <w:vAlign w:val="center"/>
            <w:hideMark/>
          </w:tcPr>
          <w:p w14:paraId="6BFEA1D7"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DBL</w:t>
            </w:r>
          </w:p>
        </w:tc>
        <w:tc>
          <w:tcPr>
            <w:tcW w:w="315" w:type="pct"/>
            <w:tcBorders>
              <w:top w:val="nil"/>
              <w:left w:val="nil"/>
              <w:bottom w:val="single" w:sz="4" w:space="0" w:color="000000"/>
              <w:right w:val="single" w:sz="4" w:space="0" w:color="000000"/>
            </w:tcBorders>
            <w:shd w:val="clear" w:color="CC0000" w:fill="CC0000"/>
            <w:noWrap/>
            <w:vAlign w:val="center"/>
            <w:hideMark/>
          </w:tcPr>
          <w:p w14:paraId="2293947E"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N.A.</w:t>
            </w:r>
          </w:p>
        </w:tc>
        <w:tc>
          <w:tcPr>
            <w:tcW w:w="315" w:type="pct"/>
            <w:tcBorders>
              <w:top w:val="nil"/>
              <w:left w:val="nil"/>
              <w:bottom w:val="single" w:sz="4" w:space="0" w:color="000000"/>
              <w:right w:val="single" w:sz="4" w:space="0" w:color="000000"/>
            </w:tcBorders>
            <w:shd w:val="clear" w:color="CC0000" w:fill="CC0000"/>
            <w:noWrap/>
            <w:vAlign w:val="center"/>
            <w:hideMark/>
          </w:tcPr>
          <w:p w14:paraId="12B46218"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TPL</w:t>
            </w:r>
          </w:p>
        </w:tc>
        <w:tc>
          <w:tcPr>
            <w:tcW w:w="315" w:type="pct"/>
            <w:tcBorders>
              <w:top w:val="nil"/>
              <w:left w:val="nil"/>
              <w:bottom w:val="single" w:sz="4" w:space="0" w:color="000000"/>
              <w:right w:val="single" w:sz="4" w:space="0" w:color="000000"/>
            </w:tcBorders>
            <w:shd w:val="clear" w:color="CC0000" w:fill="CC0000"/>
            <w:noWrap/>
            <w:vAlign w:val="center"/>
            <w:hideMark/>
          </w:tcPr>
          <w:p w14:paraId="2D23EEAA"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N.A.</w:t>
            </w:r>
          </w:p>
        </w:tc>
        <w:tc>
          <w:tcPr>
            <w:tcW w:w="315" w:type="pct"/>
            <w:tcBorders>
              <w:top w:val="nil"/>
              <w:left w:val="nil"/>
              <w:bottom w:val="single" w:sz="4" w:space="0" w:color="000000"/>
              <w:right w:val="single" w:sz="4" w:space="0" w:color="000000"/>
            </w:tcBorders>
            <w:shd w:val="clear" w:color="CC0000" w:fill="CC0000"/>
            <w:noWrap/>
            <w:vAlign w:val="center"/>
            <w:hideMark/>
          </w:tcPr>
          <w:p w14:paraId="5687AF39"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CHD</w:t>
            </w:r>
          </w:p>
        </w:tc>
        <w:tc>
          <w:tcPr>
            <w:tcW w:w="315" w:type="pct"/>
            <w:tcBorders>
              <w:top w:val="nil"/>
              <w:left w:val="nil"/>
              <w:bottom w:val="single" w:sz="4" w:space="0" w:color="000000"/>
              <w:right w:val="single" w:sz="4" w:space="0" w:color="000000"/>
            </w:tcBorders>
            <w:shd w:val="clear" w:color="CC0000" w:fill="CC0000"/>
            <w:noWrap/>
            <w:vAlign w:val="center"/>
            <w:hideMark/>
          </w:tcPr>
          <w:p w14:paraId="2E59F1C7"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N.A.</w:t>
            </w:r>
          </w:p>
        </w:tc>
        <w:tc>
          <w:tcPr>
            <w:tcW w:w="501" w:type="pct"/>
            <w:tcBorders>
              <w:top w:val="nil"/>
              <w:left w:val="nil"/>
              <w:bottom w:val="single" w:sz="4" w:space="0" w:color="000000"/>
              <w:right w:val="single" w:sz="4" w:space="0" w:color="000000"/>
            </w:tcBorders>
            <w:shd w:val="clear" w:color="CC0000" w:fill="CC0000"/>
            <w:noWrap/>
            <w:vAlign w:val="center"/>
            <w:hideMark/>
          </w:tcPr>
          <w:p w14:paraId="4B9D317D"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DEL</w:t>
            </w:r>
          </w:p>
        </w:tc>
        <w:tc>
          <w:tcPr>
            <w:tcW w:w="476" w:type="pct"/>
            <w:tcBorders>
              <w:top w:val="nil"/>
              <w:left w:val="nil"/>
              <w:bottom w:val="single" w:sz="4" w:space="0" w:color="000000"/>
              <w:right w:val="single" w:sz="4" w:space="0" w:color="000000"/>
            </w:tcBorders>
            <w:shd w:val="clear" w:color="CC0000" w:fill="CC0000"/>
            <w:noWrap/>
            <w:vAlign w:val="center"/>
            <w:hideMark/>
          </w:tcPr>
          <w:p w14:paraId="68806C36" w14:textId="77777777" w:rsidR="00557F76" w:rsidRPr="00557F76" w:rsidRDefault="00557F76" w:rsidP="00557F76">
            <w:pPr>
              <w:spacing w:after="0" w:line="240" w:lineRule="auto"/>
              <w:jc w:val="center"/>
              <w:rPr>
                <w:rFonts w:eastAsia="Times New Roman"/>
                <w:b/>
                <w:bCs/>
                <w:color w:val="FFFFFF"/>
                <w:sz w:val="20"/>
                <w:szCs w:val="20"/>
                <w:lang w:val="es-PE"/>
              </w:rPr>
            </w:pPr>
            <w:r w:rsidRPr="00557F76">
              <w:rPr>
                <w:rFonts w:eastAsia="Times New Roman"/>
                <w:b/>
                <w:bCs/>
                <w:color w:val="FFFFFF"/>
                <w:sz w:val="20"/>
                <w:szCs w:val="20"/>
                <w:lang w:val="es-PE"/>
              </w:rPr>
              <w:t>AL</w:t>
            </w:r>
          </w:p>
        </w:tc>
      </w:tr>
      <w:tr w:rsidR="00557F76" w:rsidRPr="00557F76" w14:paraId="50B1F7C3"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037FF496"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VIVRE</w:t>
            </w:r>
          </w:p>
        </w:tc>
        <w:tc>
          <w:tcPr>
            <w:tcW w:w="274" w:type="pct"/>
            <w:vMerge w:val="restart"/>
            <w:tcBorders>
              <w:top w:val="nil"/>
              <w:left w:val="single" w:sz="4" w:space="0" w:color="auto"/>
              <w:bottom w:val="single" w:sz="4" w:space="0" w:color="000000"/>
              <w:right w:val="single" w:sz="4" w:space="0" w:color="auto"/>
            </w:tcBorders>
            <w:vAlign w:val="center"/>
            <w:hideMark/>
          </w:tcPr>
          <w:p w14:paraId="5ED6D1D1"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632" w:type="pct"/>
            <w:vMerge w:val="restart"/>
            <w:tcBorders>
              <w:top w:val="nil"/>
              <w:left w:val="single" w:sz="4" w:space="0" w:color="auto"/>
              <w:bottom w:val="single" w:sz="4" w:space="0" w:color="000000"/>
              <w:right w:val="single" w:sz="4" w:space="0" w:color="auto"/>
            </w:tcBorders>
            <w:vAlign w:val="center"/>
            <w:hideMark/>
          </w:tcPr>
          <w:p w14:paraId="723C2906"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5" w:type="pct"/>
            <w:tcBorders>
              <w:top w:val="nil"/>
              <w:left w:val="nil"/>
              <w:bottom w:val="single" w:sz="4" w:space="0" w:color="000000"/>
              <w:right w:val="single" w:sz="4" w:space="0" w:color="000000"/>
            </w:tcBorders>
            <w:noWrap/>
            <w:vAlign w:val="center"/>
            <w:hideMark/>
          </w:tcPr>
          <w:p w14:paraId="08FEACD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817</w:t>
            </w:r>
          </w:p>
        </w:tc>
        <w:tc>
          <w:tcPr>
            <w:tcW w:w="315" w:type="pct"/>
            <w:tcBorders>
              <w:top w:val="nil"/>
              <w:left w:val="nil"/>
              <w:bottom w:val="single" w:sz="4" w:space="0" w:color="000000"/>
              <w:right w:val="single" w:sz="4" w:space="0" w:color="000000"/>
            </w:tcBorders>
            <w:noWrap/>
            <w:vAlign w:val="center"/>
            <w:hideMark/>
          </w:tcPr>
          <w:p w14:paraId="2D38751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86</w:t>
            </w:r>
          </w:p>
        </w:tc>
        <w:tc>
          <w:tcPr>
            <w:tcW w:w="315" w:type="pct"/>
            <w:tcBorders>
              <w:top w:val="nil"/>
              <w:left w:val="nil"/>
              <w:bottom w:val="single" w:sz="4" w:space="0" w:color="000000"/>
              <w:right w:val="single" w:sz="4" w:space="0" w:color="000000"/>
            </w:tcBorders>
            <w:noWrap/>
            <w:vAlign w:val="center"/>
            <w:hideMark/>
          </w:tcPr>
          <w:p w14:paraId="69F1B34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647</w:t>
            </w:r>
          </w:p>
        </w:tc>
        <w:tc>
          <w:tcPr>
            <w:tcW w:w="315" w:type="pct"/>
            <w:tcBorders>
              <w:top w:val="nil"/>
              <w:left w:val="nil"/>
              <w:bottom w:val="single" w:sz="4" w:space="0" w:color="000000"/>
              <w:right w:val="single" w:sz="4" w:space="0" w:color="000000"/>
            </w:tcBorders>
            <w:noWrap/>
            <w:vAlign w:val="center"/>
            <w:hideMark/>
          </w:tcPr>
          <w:p w14:paraId="78785BA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5" w:type="pct"/>
            <w:tcBorders>
              <w:top w:val="nil"/>
              <w:left w:val="nil"/>
              <w:bottom w:val="single" w:sz="4" w:space="0" w:color="000000"/>
              <w:right w:val="single" w:sz="4" w:space="0" w:color="000000"/>
            </w:tcBorders>
            <w:noWrap/>
            <w:vAlign w:val="center"/>
            <w:hideMark/>
          </w:tcPr>
          <w:p w14:paraId="3C61D95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605</w:t>
            </w:r>
          </w:p>
        </w:tc>
        <w:tc>
          <w:tcPr>
            <w:tcW w:w="315" w:type="pct"/>
            <w:tcBorders>
              <w:top w:val="nil"/>
              <w:left w:val="nil"/>
              <w:bottom w:val="single" w:sz="4" w:space="0" w:color="000000"/>
              <w:right w:val="single" w:sz="4" w:space="0" w:color="000000"/>
            </w:tcBorders>
            <w:noWrap/>
            <w:vAlign w:val="center"/>
            <w:hideMark/>
          </w:tcPr>
          <w:p w14:paraId="10DC6C4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5" w:type="pct"/>
            <w:tcBorders>
              <w:top w:val="nil"/>
              <w:left w:val="nil"/>
              <w:bottom w:val="single" w:sz="4" w:space="0" w:color="000000"/>
              <w:right w:val="single" w:sz="4" w:space="0" w:color="000000"/>
            </w:tcBorders>
            <w:noWrap/>
            <w:vAlign w:val="center"/>
            <w:hideMark/>
          </w:tcPr>
          <w:p w14:paraId="733288B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556</w:t>
            </w:r>
          </w:p>
        </w:tc>
        <w:tc>
          <w:tcPr>
            <w:tcW w:w="315" w:type="pct"/>
            <w:tcBorders>
              <w:top w:val="nil"/>
              <w:left w:val="nil"/>
              <w:bottom w:val="single" w:sz="4" w:space="0" w:color="000000"/>
              <w:right w:val="single" w:sz="4" w:space="0" w:color="000000"/>
            </w:tcBorders>
            <w:noWrap/>
            <w:vAlign w:val="center"/>
            <w:hideMark/>
          </w:tcPr>
          <w:p w14:paraId="74B341F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28</w:t>
            </w:r>
          </w:p>
        </w:tc>
        <w:tc>
          <w:tcPr>
            <w:tcW w:w="501" w:type="pct"/>
            <w:tcBorders>
              <w:top w:val="nil"/>
              <w:left w:val="nil"/>
              <w:bottom w:val="single" w:sz="4" w:space="0" w:color="000000"/>
              <w:right w:val="single" w:sz="4" w:space="0" w:color="000000"/>
            </w:tcBorders>
            <w:noWrap/>
            <w:vAlign w:val="center"/>
            <w:hideMark/>
          </w:tcPr>
          <w:p w14:paraId="1BF6CC8B" w14:textId="79910810"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w:t>
            </w:r>
            <w:r>
              <w:rPr>
                <w:rFonts w:eastAsia="Times New Roman"/>
                <w:color w:val="000000"/>
                <w:sz w:val="20"/>
                <w:szCs w:val="20"/>
                <w:lang w:val="es-PE"/>
              </w:rPr>
              <w:t>01/</w:t>
            </w:r>
            <w:r w:rsidRPr="00557F76">
              <w:rPr>
                <w:rFonts w:eastAsia="Times New Roman"/>
                <w:color w:val="000000"/>
                <w:sz w:val="20"/>
                <w:szCs w:val="20"/>
                <w:lang w:val="es-PE"/>
              </w:rPr>
              <w:t>26</w:t>
            </w:r>
          </w:p>
        </w:tc>
        <w:tc>
          <w:tcPr>
            <w:tcW w:w="476" w:type="pct"/>
            <w:tcBorders>
              <w:top w:val="nil"/>
              <w:left w:val="nil"/>
              <w:bottom w:val="single" w:sz="4" w:space="0" w:color="000000"/>
              <w:right w:val="single" w:sz="4" w:space="0" w:color="000000"/>
            </w:tcBorders>
            <w:noWrap/>
            <w:vAlign w:val="center"/>
            <w:hideMark/>
          </w:tcPr>
          <w:p w14:paraId="6611B74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360CD8D1"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567AD82B"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41C3CBC7"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0F6D6930"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tcBorders>
              <w:top w:val="nil"/>
              <w:left w:val="nil"/>
              <w:bottom w:val="single" w:sz="4" w:space="0" w:color="000000"/>
              <w:right w:val="single" w:sz="4" w:space="0" w:color="000000"/>
            </w:tcBorders>
            <w:noWrap/>
            <w:vAlign w:val="center"/>
            <w:hideMark/>
          </w:tcPr>
          <w:p w14:paraId="73690C6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787</w:t>
            </w:r>
          </w:p>
        </w:tc>
        <w:tc>
          <w:tcPr>
            <w:tcW w:w="315" w:type="pct"/>
            <w:tcBorders>
              <w:top w:val="nil"/>
              <w:left w:val="nil"/>
              <w:bottom w:val="single" w:sz="4" w:space="0" w:color="000000"/>
              <w:right w:val="single" w:sz="4" w:space="0" w:color="000000"/>
            </w:tcBorders>
            <w:noWrap/>
            <w:vAlign w:val="center"/>
            <w:hideMark/>
          </w:tcPr>
          <w:p w14:paraId="200D036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76</w:t>
            </w:r>
          </w:p>
        </w:tc>
        <w:tc>
          <w:tcPr>
            <w:tcW w:w="315" w:type="pct"/>
            <w:tcBorders>
              <w:top w:val="nil"/>
              <w:left w:val="nil"/>
              <w:bottom w:val="single" w:sz="4" w:space="0" w:color="000000"/>
              <w:right w:val="single" w:sz="4" w:space="0" w:color="000000"/>
            </w:tcBorders>
            <w:shd w:val="clear" w:color="000000" w:fill="FFC000"/>
            <w:noWrap/>
            <w:vAlign w:val="center"/>
            <w:hideMark/>
          </w:tcPr>
          <w:p w14:paraId="2E48BE12"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625</w:t>
            </w:r>
          </w:p>
        </w:tc>
        <w:tc>
          <w:tcPr>
            <w:tcW w:w="315" w:type="pct"/>
            <w:tcBorders>
              <w:top w:val="nil"/>
              <w:left w:val="nil"/>
              <w:bottom w:val="single" w:sz="4" w:space="0" w:color="000000"/>
              <w:right w:val="single" w:sz="4" w:space="0" w:color="000000"/>
            </w:tcBorders>
            <w:noWrap/>
            <w:vAlign w:val="center"/>
            <w:hideMark/>
          </w:tcPr>
          <w:p w14:paraId="37B073B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5" w:type="pct"/>
            <w:tcBorders>
              <w:top w:val="nil"/>
              <w:left w:val="nil"/>
              <w:bottom w:val="single" w:sz="4" w:space="0" w:color="000000"/>
              <w:right w:val="single" w:sz="4" w:space="0" w:color="000000"/>
            </w:tcBorders>
            <w:noWrap/>
            <w:vAlign w:val="center"/>
            <w:hideMark/>
          </w:tcPr>
          <w:p w14:paraId="0754B9C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590</w:t>
            </w:r>
          </w:p>
        </w:tc>
        <w:tc>
          <w:tcPr>
            <w:tcW w:w="315" w:type="pct"/>
            <w:tcBorders>
              <w:top w:val="nil"/>
              <w:left w:val="nil"/>
              <w:bottom w:val="single" w:sz="4" w:space="0" w:color="000000"/>
              <w:right w:val="single" w:sz="4" w:space="0" w:color="000000"/>
            </w:tcBorders>
            <w:noWrap/>
            <w:vAlign w:val="center"/>
            <w:hideMark/>
          </w:tcPr>
          <w:p w14:paraId="5868EAC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39</w:t>
            </w:r>
          </w:p>
        </w:tc>
        <w:tc>
          <w:tcPr>
            <w:tcW w:w="315" w:type="pct"/>
            <w:tcBorders>
              <w:top w:val="nil"/>
              <w:left w:val="nil"/>
              <w:bottom w:val="single" w:sz="4" w:space="0" w:color="000000"/>
              <w:right w:val="single" w:sz="4" w:space="0" w:color="000000"/>
            </w:tcBorders>
            <w:noWrap/>
            <w:vAlign w:val="center"/>
            <w:hideMark/>
          </w:tcPr>
          <w:p w14:paraId="4C02BC9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567</w:t>
            </w:r>
          </w:p>
        </w:tc>
        <w:tc>
          <w:tcPr>
            <w:tcW w:w="315" w:type="pct"/>
            <w:tcBorders>
              <w:top w:val="nil"/>
              <w:left w:val="nil"/>
              <w:bottom w:val="single" w:sz="4" w:space="0" w:color="000000"/>
              <w:right w:val="single" w:sz="4" w:space="0" w:color="000000"/>
            </w:tcBorders>
            <w:noWrap/>
            <w:vAlign w:val="center"/>
            <w:hideMark/>
          </w:tcPr>
          <w:p w14:paraId="2008C0F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w:t>
            </w:r>
          </w:p>
        </w:tc>
        <w:tc>
          <w:tcPr>
            <w:tcW w:w="501" w:type="pct"/>
            <w:tcBorders>
              <w:top w:val="nil"/>
              <w:left w:val="nil"/>
              <w:bottom w:val="single" w:sz="4" w:space="0" w:color="000000"/>
              <w:right w:val="single" w:sz="4" w:space="0" w:color="000000"/>
            </w:tcBorders>
            <w:noWrap/>
            <w:vAlign w:val="center"/>
            <w:hideMark/>
          </w:tcPr>
          <w:p w14:paraId="0ADFD01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473E248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30/11/26</w:t>
            </w:r>
          </w:p>
        </w:tc>
      </w:tr>
      <w:tr w:rsidR="00557F76" w:rsidRPr="00557F76" w14:paraId="4358B23E"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25E6881E"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1800B799"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6E90341B"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val="restart"/>
            <w:tcBorders>
              <w:top w:val="nil"/>
              <w:left w:val="single" w:sz="4" w:space="0" w:color="auto"/>
              <w:bottom w:val="single" w:sz="4" w:space="0" w:color="000000"/>
              <w:right w:val="single" w:sz="4" w:space="0" w:color="000000"/>
            </w:tcBorders>
            <w:noWrap/>
            <w:vAlign w:val="center"/>
            <w:hideMark/>
          </w:tcPr>
          <w:p w14:paraId="2D2BF39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828</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0A2D6EA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90</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0BF9F0D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647</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0E99B74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A19281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730</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7222BEA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9F932D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567</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2820F74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w:t>
            </w:r>
          </w:p>
        </w:tc>
        <w:tc>
          <w:tcPr>
            <w:tcW w:w="501" w:type="pct"/>
            <w:tcBorders>
              <w:top w:val="nil"/>
              <w:left w:val="nil"/>
              <w:bottom w:val="single" w:sz="4" w:space="0" w:color="000000"/>
              <w:right w:val="single" w:sz="4" w:space="0" w:color="000000"/>
            </w:tcBorders>
            <w:noWrap/>
            <w:vAlign w:val="center"/>
            <w:hideMark/>
          </w:tcPr>
          <w:p w14:paraId="13BAC14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7E955E8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28CF6E12"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3CBAD3C2"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665A8E25"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3B0C0506"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57297A0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D3AC630"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2D21E5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1E3CA9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AE0303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5A7912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877EB0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B7FE9AB"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2534309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5E3816C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1427765F"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38BE79D6"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7E54E3A6"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19AE6080"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51B8D87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B54BEB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D24835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CD05250"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EF2A480"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D9D896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FAC47F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F52E1D9"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79AEFDF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49531A5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71004CE3"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48F4D568"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73ABC7C7"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201C04B2"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6DECED9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5648EC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DC6541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C95C4F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8B2D97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04E06B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C6596A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051EA54"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6197419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01/12/26</w:t>
            </w:r>
          </w:p>
        </w:tc>
        <w:tc>
          <w:tcPr>
            <w:tcW w:w="476" w:type="pct"/>
            <w:tcBorders>
              <w:top w:val="nil"/>
              <w:left w:val="nil"/>
              <w:bottom w:val="single" w:sz="4" w:space="0" w:color="000000"/>
              <w:right w:val="single" w:sz="4" w:space="0" w:color="000000"/>
            </w:tcBorders>
            <w:noWrap/>
            <w:vAlign w:val="center"/>
            <w:hideMark/>
          </w:tcPr>
          <w:p w14:paraId="02BB92E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12/01/27</w:t>
            </w:r>
          </w:p>
        </w:tc>
      </w:tr>
      <w:tr w:rsidR="00557F76" w:rsidRPr="00557F76" w14:paraId="1D7EFFAE"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3392828D"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 xml:space="preserve">DIX HOTEL </w:t>
            </w:r>
          </w:p>
        </w:tc>
        <w:tc>
          <w:tcPr>
            <w:tcW w:w="274" w:type="pct"/>
            <w:vMerge w:val="restart"/>
            <w:tcBorders>
              <w:top w:val="nil"/>
              <w:left w:val="single" w:sz="4" w:space="0" w:color="auto"/>
              <w:bottom w:val="single" w:sz="4" w:space="0" w:color="000000"/>
              <w:right w:val="single" w:sz="4" w:space="0" w:color="auto"/>
            </w:tcBorders>
            <w:vAlign w:val="center"/>
            <w:hideMark/>
          </w:tcPr>
          <w:p w14:paraId="16A71CCA"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632" w:type="pct"/>
            <w:vMerge w:val="restart"/>
            <w:tcBorders>
              <w:top w:val="nil"/>
              <w:left w:val="single" w:sz="4" w:space="0" w:color="auto"/>
              <w:bottom w:val="single" w:sz="4" w:space="0" w:color="000000"/>
              <w:right w:val="single" w:sz="4" w:space="0" w:color="auto"/>
            </w:tcBorders>
            <w:vAlign w:val="center"/>
            <w:hideMark/>
          </w:tcPr>
          <w:p w14:paraId="24082263"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5" w:type="pct"/>
            <w:tcBorders>
              <w:top w:val="nil"/>
              <w:left w:val="nil"/>
              <w:bottom w:val="single" w:sz="4" w:space="0" w:color="000000"/>
              <w:right w:val="single" w:sz="4" w:space="0" w:color="000000"/>
            </w:tcBorders>
            <w:noWrap/>
            <w:vAlign w:val="center"/>
            <w:hideMark/>
          </w:tcPr>
          <w:p w14:paraId="671C01D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1050</w:t>
            </w:r>
          </w:p>
        </w:tc>
        <w:tc>
          <w:tcPr>
            <w:tcW w:w="315" w:type="pct"/>
            <w:tcBorders>
              <w:top w:val="nil"/>
              <w:left w:val="nil"/>
              <w:bottom w:val="single" w:sz="4" w:space="0" w:color="000000"/>
              <w:right w:val="single" w:sz="4" w:space="0" w:color="000000"/>
            </w:tcBorders>
            <w:noWrap/>
            <w:vAlign w:val="center"/>
            <w:hideMark/>
          </w:tcPr>
          <w:p w14:paraId="3880433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164</w:t>
            </w:r>
          </w:p>
        </w:tc>
        <w:tc>
          <w:tcPr>
            <w:tcW w:w="315" w:type="pct"/>
            <w:tcBorders>
              <w:top w:val="nil"/>
              <w:left w:val="nil"/>
              <w:bottom w:val="single" w:sz="4" w:space="0" w:color="000000"/>
              <w:right w:val="single" w:sz="4" w:space="0" w:color="000000"/>
            </w:tcBorders>
            <w:noWrap/>
            <w:vAlign w:val="center"/>
            <w:hideMark/>
          </w:tcPr>
          <w:p w14:paraId="2B9F7D3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786</w:t>
            </w:r>
          </w:p>
        </w:tc>
        <w:tc>
          <w:tcPr>
            <w:tcW w:w="315" w:type="pct"/>
            <w:tcBorders>
              <w:top w:val="nil"/>
              <w:left w:val="nil"/>
              <w:bottom w:val="single" w:sz="4" w:space="0" w:color="000000"/>
              <w:right w:val="single" w:sz="4" w:space="0" w:color="000000"/>
            </w:tcBorders>
            <w:noWrap/>
            <w:vAlign w:val="center"/>
            <w:hideMark/>
          </w:tcPr>
          <w:p w14:paraId="2093272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98</w:t>
            </w:r>
          </w:p>
        </w:tc>
        <w:tc>
          <w:tcPr>
            <w:tcW w:w="315" w:type="pct"/>
            <w:tcBorders>
              <w:top w:val="nil"/>
              <w:left w:val="nil"/>
              <w:bottom w:val="single" w:sz="4" w:space="0" w:color="000000"/>
              <w:right w:val="single" w:sz="4" w:space="0" w:color="000000"/>
            </w:tcBorders>
            <w:noWrap/>
            <w:vAlign w:val="center"/>
            <w:hideMark/>
          </w:tcPr>
          <w:p w14:paraId="485104C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698</w:t>
            </w:r>
          </w:p>
        </w:tc>
        <w:tc>
          <w:tcPr>
            <w:tcW w:w="315" w:type="pct"/>
            <w:tcBorders>
              <w:top w:val="nil"/>
              <w:left w:val="nil"/>
              <w:bottom w:val="single" w:sz="4" w:space="0" w:color="000000"/>
              <w:right w:val="single" w:sz="4" w:space="0" w:color="000000"/>
            </w:tcBorders>
            <w:noWrap/>
            <w:vAlign w:val="center"/>
            <w:hideMark/>
          </w:tcPr>
          <w:p w14:paraId="67309CA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75</w:t>
            </w:r>
          </w:p>
        </w:tc>
        <w:tc>
          <w:tcPr>
            <w:tcW w:w="315" w:type="pct"/>
            <w:tcBorders>
              <w:top w:val="nil"/>
              <w:left w:val="nil"/>
              <w:bottom w:val="single" w:sz="4" w:space="0" w:color="000000"/>
              <w:right w:val="single" w:sz="4" w:space="0" w:color="000000"/>
            </w:tcBorders>
            <w:noWrap/>
            <w:vAlign w:val="center"/>
            <w:hideMark/>
          </w:tcPr>
          <w:p w14:paraId="4EF5CCF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488</w:t>
            </w:r>
          </w:p>
        </w:tc>
        <w:tc>
          <w:tcPr>
            <w:tcW w:w="315" w:type="pct"/>
            <w:tcBorders>
              <w:top w:val="nil"/>
              <w:left w:val="nil"/>
              <w:bottom w:val="single" w:sz="4" w:space="0" w:color="000000"/>
              <w:right w:val="single" w:sz="4" w:space="0" w:color="000000"/>
            </w:tcBorders>
            <w:noWrap/>
            <w:vAlign w:val="center"/>
            <w:hideMark/>
          </w:tcPr>
          <w:p w14:paraId="46C5F37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w:t>
            </w:r>
          </w:p>
        </w:tc>
        <w:tc>
          <w:tcPr>
            <w:tcW w:w="501" w:type="pct"/>
            <w:tcBorders>
              <w:top w:val="nil"/>
              <w:left w:val="nil"/>
              <w:bottom w:val="single" w:sz="4" w:space="0" w:color="000000"/>
              <w:right w:val="single" w:sz="4" w:space="0" w:color="000000"/>
            </w:tcBorders>
            <w:noWrap/>
            <w:vAlign w:val="center"/>
            <w:hideMark/>
          </w:tcPr>
          <w:p w14:paraId="3319986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77F8C3D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532C1207"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2C237C92"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686EB604"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7A49B481"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tcBorders>
              <w:top w:val="nil"/>
              <w:left w:val="nil"/>
              <w:bottom w:val="single" w:sz="4" w:space="0" w:color="000000"/>
              <w:right w:val="single" w:sz="4" w:space="0" w:color="000000"/>
            </w:tcBorders>
            <w:noWrap/>
            <w:vAlign w:val="center"/>
            <w:hideMark/>
          </w:tcPr>
          <w:p w14:paraId="789EBF2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885</w:t>
            </w:r>
          </w:p>
        </w:tc>
        <w:tc>
          <w:tcPr>
            <w:tcW w:w="315" w:type="pct"/>
            <w:tcBorders>
              <w:top w:val="nil"/>
              <w:left w:val="nil"/>
              <w:bottom w:val="single" w:sz="4" w:space="0" w:color="000000"/>
              <w:right w:val="single" w:sz="4" w:space="0" w:color="000000"/>
            </w:tcBorders>
            <w:noWrap/>
            <w:vAlign w:val="center"/>
            <w:hideMark/>
          </w:tcPr>
          <w:p w14:paraId="7D17685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109</w:t>
            </w:r>
          </w:p>
        </w:tc>
        <w:tc>
          <w:tcPr>
            <w:tcW w:w="315" w:type="pct"/>
            <w:tcBorders>
              <w:top w:val="nil"/>
              <w:left w:val="nil"/>
              <w:bottom w:val="single" w:sz="4" w:space="0" w:color="000000"/>
              <w:right w:val="single" w:sz="4" w:space="0" w:color="000000"/>
            </w:tcBorders>
            <w:shd w:val="clear" w:color="000000" w:fill="FFC000"/>
            <w:noWrap/>
            <w:vAlign w:val="center"/>
            <w:hideMark/>
          </w:tcPr>
          <w:p w14:paraId="060BE972"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677</w:t>
            </w:r>
          </w:p>
        </w:tc>
        <w:tc>
          <w:tcPr>
            <w:tcW w:w="315" w:type="pct"/>
            <w:tcBorders>
              <w:top w:val="nil"/>
              <w:left w:val="nil"/>
              <w:bottom w:val="single" w:sz="4" w:space="0" w:color="000000"/>
              <w:right w:val="single" w:sz="4" w:space="0" w:color="000000"/>
            </w:tcBorders>
            <w:noWrap/>
            <w:vAlign w:val="center"/>
            <w:hideMark/>
          </w:tcPr>
          <w:p w14:paraId="1207614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61</w:t>
            </w:r>
          </w:p>
        </w:tc>
        <w:tc>
          <w:tcPr>
            <w:tcW w:w="315" w:type="pct"/>
            <w:tcBorders>
              <w:top w:val="nil"/>
              <w:left w:val="nil"/>
              <w:bottom w:val="single" w:sz="4" w:space="0" w:color="000000"/>
              <w:right w:val="single" w:sz="4" w:space="0" w:color="000000"/>
            </w:tcBorders>
            <w:noWrap/>
            <w:vAlign w:val="center"/>
            <w:hideMark/>
          </w:tcPr>
          <w:p w14:paraId="402CAB3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627</w:t>
            </w:r>
          </w:p>
        </w:tc>
        <w:tc>
          <w:tcPr>
            <w:tcW w:w="315" w:type="pct"/>
            <w:tcBorders>
              <w:top w:val="nil"/>
              <w:left w:val="nil"/>
              <w:bottom w:val="single" w:sz="4" w:space="0" w:color="000000"/>
              <w:right w:val="single" w:sz="4" w:space="0" w:color="000000"/>
            </w:tcBorders>
            <w:noWrap/>
            <w:vAlign w:val="center"/>
            <w:hideMark/>
          </w:tcPr>
          <w:p w14:paraId="0CB1AB4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5" w:type="pct"/>
            <w:tcBorders>
              <w:top w:val="nil"/>
              <w:left w:val="nil"/>
              <w:bottom w:val="single" w:sz="4" w:space="0" w:color="000000"/>
              <w:right w:val="single" w:sz="4" w:space="0" w:color="000000"/>
            </w:tcBorders>
            <w:noWrap/>
            <w:vAlign w:val="center"/>
            <w:hideMark/>
          </w:tcPr>
          <w:p w14:paraId="1703DEF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492</w:t>
            </w:r>
          </w:p>
        </w:tc>
        <w:tc>
          <w:tcPr>
            <w:tcW w:w="315" w:type="pct"/>
            <w:tcBorders>
              <w:top w:val="nil"/>
              <w:left w:val="nil"/>
              <w:bottom w:val="single" w:sz="4" w:space="0" w:color="000000"/>
              <w:right w:val="single" w:sz="4" w:space="0" w:color="000000"/>
            </w:tcBorders>
            <w:noWrap/>
            <w:vAlign w:val="center"/>
            <w:hideMark/>
          </w:tcPr>
          <w:p w14:paraId="0A8E6BD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w:t>
            </w:r>
          </w:p>
        </w:tc>
        <w:tc>
          <w:tcPr>
            <w:tcW w:w="501" w:type="pct"/>
            <w:tcBorders>
              <w:top w:val="nil"/>
              <w:left w:val="nil"/>
              <w:bottom w:val="single" w:sz="4" w:space="0" w:color="000000"/>
              <w:right w:val="single" w:sz="4" w:space="0" w:color="000000"/>
            </w:tcBorders>
            <w:noWrap/>
            <w:vAlign w:val="center"/>
            <w:hideMark/>
          </w:tcPr>
          <w:p w14:paraId="14CC38C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79ABE98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55EDBE28"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5CBC72C7"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448C2D23"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50AC6052"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val="restart"/>
            <w:tcBorders>
              <w:top w:val="nil"/>
              <w:left w:val="single" w:sz="4" w:space="0" w:color="auto"/>
              <w:bottom w:val="single" w:sz="4" w:space="0" w:color="000000"/>
              <w:right w:val="single" w:sz="4" w:space="0" w:color="000000"/>
            </w:tcBorders>
            <w:noWrap/>
            <w:vAlign w:val="center"/>
            <w:hideMark/>
          </w:tcPr>
          <w:p w14:paraId="7FF8040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1076</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68BE688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173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6BBC54C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801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30E86A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F4FAB0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710</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E60EB8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79</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27389EE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492</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2346C8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w:t>
            </w:r>
          </w:p>
        </w:tc>
        <w:tc>
          <w:tcPr>
            <w:tcW w:w="501" w:type="pct"/>
            <w:tcBorders>
              <w:top w:val="nil"/>
              <w:left w:val="nil"/>
              <w:bottom w:val="single" w:sz="4" w:space="0" w:color="000000"/>
              <w:right w:val="single" w:sz="4" w:space="0" w:color="000000"/>
            </w:tcBorders>
            <w:noWrap/>
            <w:vAlign w:val="center"/>
            <w:hideMark/>
          </w:tcPr>
          <w:p w14:paraId="7034D08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3531E36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47A82671"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1CA4F946"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7FFBA5C1"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7412C735"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0F71444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75418C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0484A3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054D0D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0DD8BC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E48DEF7"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C9E52A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0D53E2A"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0FBE89E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1BBD490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1B898004"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18D78D6A"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2058DAE6"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0BD276A9"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241EE15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FB7F6C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F82721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A60326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77B576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1D552D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FD84AC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7B90550"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500DAC2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3792F33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7C6E893D"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500D6AC"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0C384753"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6614EF86"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4C35E69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ADCBCF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14A6F2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F97FF9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5343EE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05F27F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D8D4A6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06D4909"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3B97A76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43FDD8A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7E4DCEE8"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3793D6EE"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FIRST CLASS</w:t>
            </w:r>
          </w:p>
        </w:tc>
        <w:tc>
          <w:tcPr>
            <w:tcW w:w="274" w:type="pct"/>
            <w:vMerge w:val="restart"/>
            <w:tcBorders>
              <w:top w:val="nil"/>
              <w:left w:val="single" w:sz="4" w:space="0" w:color="auto"/>
              <w:bottom w:val="single" w:sz="4" w:space="0" w:color="000000"/>
              <w:right w:val="single" w:sz="4" w:space="0" w:color="auto"/>
            </w:tcBorders>
            <w:vAlign w:val="center"/>
            <w:hideMark/>
          </w:tcPr>
          <w:p w14:paraId="3DA94659"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632" w:type="pct"/>
            <w:vMerge w:val="restart"/>
            <w:tcBorders>
              <w:top w:val="nil"/>
              <w:left w:val="single" w:sz="4" w:space="0" w:color="auto"/>
              <w:bottom w:val="single" w:sz="4" w:space="0" w:color="000000"/>
              <w:right w:val="single" w:sz="4" w:space="0" w:color="auto"/>
            </w:tcBorders>
            <w:vAlign w:val="center"/>
            <w:hideMark/>
          </w:tcPr>
          <w:p w14:paraId="21FC8EAA"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5" w:type="pct"/>
            <w:tcBorders>
              <w:top w:val="nil"/>
              <w:left w:val="nil"/>
              <w:bottom w:val="single" w:sz="4" w:space="0" w:color="000000"/>
              <w:right w:val="single" w:sz="4" w:space="0" w:color="000000"/>
            </w:tcBorders>
            <w:noWrap/>
            <w:vAlign w:val="center"/>
            <w:hideMark/>
          </w:tcPr>
          <w:p w14:paraId="70F9CA6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828</w:t>
            </w:r>
          </w:p>
        </w:tc>
        <w:tc>
          <w:tcPr>
            <w:tcW w:w="315" w:type="pct"/>
            <w:tcBorders>
              <w:top w:val="nil"/>
              <w:left w:val="nil"/>
              <w:bottom w:val="single" w:sz="4" w:space="0" w:color="000000"/>
              <w:right w:val="single" w:sz="4" w:space="0" w:color="000000"/>
            </w:tcBorders>
            <w:noWrap/>
            <w:vAlign w:val="center"/>
            <w:hideMark/>
          </w:tcPr>
          <w:p w14:paraId="39D79A0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90</w:t>
            </w:r>
          </w:p>
        </w:tc>
        <w:tc>
          <w:tcPr>
            <w:tcW w:w="315" w:type="pct"/>
            <w:tcBorders>
              <w:top w:val="nil"/>
              <w:left w:val="nil"/>
              <w:bottom w:val="single" w:sz="4" w:space="0" w:color="000000"/>
              <w:right w:val="single" w:sz="4" w:space="0" w:color="000000"/>
            </w:tcBorders>
            <w:shd w:val="clear" w:color="000000" w:fill="FFC000"/>
            <w:noWrap/>
            <w:vAlign w:val="center"/>
            <w:hideMark/>
          </w:tcPr>
          <w:p w14:paraId="1F3DD8A4" w14:textId="56934106"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62</w:t>
            </w:r>
            <w:r>
              <w:rPr>
                <w:rFonts w:eastAsia="Times New Roman"/>
                <w:b/>
                <w:bCs/>
                <w:color w:val="000000"/>
                <w:sz w:val="20"/>
                <w:szCs w:val="20"/>
                <w:lang w:val="es-PE"/>
              </w:rPr>
              <w:t>9</w:t>
            </w:r>
          </w:p>
        </w:tc>
        <w:tc>
          <w:tcPr>
            <w:tcW w:w="315" w:type="pct"/>
            <w:tcBorders>
              <w:top w:val="nil"/>
              <w:left w:val="nil"/>
              <w:bottom w:val="single" w:sz="4" w:space="0" w:color="000000"/>
              <w:right w:val="single" w:sz="4" w:space="0" w:color="000000"/>
            </w:tcBorders>
            <w:noWrap/>
            <w:vAlign w:val="center"/>
            <w:hideMark/>
          </w:tcPr>
          <w:p w14:paraId="22ACBEF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w:t>
            </w:r>
          </w:p>
        </w:tc>
        <w:tc>
          <w:tcPr>
            <w:tcW w:w="315" w:type="pct"/>
            <w:tcBorders>
              <w:top w:val="nil"/>
              <w:left w:val="nil"/>
              <w:bottom w:val="single" w:sz="4" w:space="0" w:color="000000"/>
              <w:right w:val="single" w:sz="4" w:space="0" w:color="000000"/>
            </w:tcBorders>
            <w:noWrap/>
            <w:vAlign w:val="center"/>
            <w:hideMark/>
          </w:tcPr>
          <w:p w14:paraId="58276DE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tcBorders>
              <w:top w:val="nil"/>
              <w:left w:val="nil"/>
              <w:bottom w:val="single" w:sz="4" w:space="0" w:color="000000"/>
              <w:right w:val="single" w:sz="4" w:space="0" w:color="000000"/>
            </w:tcBorders>
            <w:noWrap/>
            <w:vAlign w:val="center"/>
            <w:hideMark/>
          </w:tcPr>
          <w:p w14:paraId="7BAF7AF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tcBorders>
              <w:top w:val="nil"/>
              <w:left w:val="nil"/>
              <w:bottom w:val="single" w:sz="4" w:space="0" w:color="000000"/>
              <w:right w:val="single" w:sz="4" w:space="0" w:color="000000"/>
            </w:tcBorders>
            <w:noWrap/>
            <w:vAlign w:val="center"/>
            <w:hideMark/>
          </w:tcPr>
          <w:p w14:paraId="160D96A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473</w:t>
            </w:r>
          </w:p>
        </w:tc>
        <w:tc>
          <w:tcPr>
            <w:tcW w:w="315" w:type="pct"/>
            <w:tcBorders>
              <w:top w:val="nil"/>
              <w:left w:val="nil"/>
              <w:bottom w:val="single" w:sz="4" w:space="0" w:color="000000"/>
              <w:right w:val="single" w:sz="4" w:space="0" w:color="000000"/>
            </w:tcBorders>
            <w:noWrap/>
            <w:vAlign w:val="center"/>
            <w:hideMark/>
          </w:tcPr>
          <w:p w14:paraId="225A13D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501" w:type="pct"/>
            <w:tcBorders>
              <w:top w:val="nil"/>
              <w:left w:val="nil"/>
              <w:bottom w:val="single" w:sz="4" w:space="0" w:color="000000"/>
              <w:right w:val="single" w:sz="4" w:space="0" w:color="000000"/>
            </w:tcBorders>
            <w:noWrap/>
            <w:vAlign w:val="center"/>
            <w:hideMark/>
          </w:tcPr>
          <w:p w14:paraId="74B7B9E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4764BA5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63FECB81"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A078DAD"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5ED2CED5"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5855A8EE"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val="restart"/>
            <w:tcBorders>
              <w:top w:val="nil"/>
              <w:left w:val="single" w:sz="4" w:space="0" w:color="auto"/>
              <w:bottom w:val="single" w:sz="4" w:space="0" w:color="000000"/>
              <w:right w:val="single" w:sz="4" w:space="0" w:color="000000"/>
            </w:tcBorders>
            <w:noWrap/>
            <w:vAlign w:val="center"/>
            <w:hideMark/>
          </w:tcPr>
          <w:p w14:paraId="693E8D5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926</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FC175D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5BD258C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677</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2FA583F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7BC39B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A3A0CF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010CDE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473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5FB8E7A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501" w:type="pct"/>
            <w:tcBorders>
              <w:top w:val="nil"/>
              <w:left w:val="nil"/>
              <w:bottom w:val="single" w:sz="4" w:space="0" w:color="000000"/>
              <w:right w:val="single" w:sz="4" w:space="0" w:color="000000"/>
            </w:tcBorders>
            <w:noWrap/>
            <w:vAlign w:val="center"/>
            <w:hideMark/>
          </w:tcPr>
          <w:p w14:paraId="539B8A0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110ABCE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5A6539FB"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40D1F3EC"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51877954"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55466820"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091580F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9009E4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7C4E5E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7B3CBA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79849C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853A3D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BC1912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BEB40EB"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4B263B7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14C4BBC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2A151BB7"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786E26D9"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34D55CC7"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78550133"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701C099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EA90706"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57F664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384217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F0594D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42D0E8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F93DB0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646E1BA"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184E874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17A82E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7305354A"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06D51147"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DIEZ HOTEL CATEGORIA COLOMBIA</w:t>
            </w:r>
          </w:p>
        </w:tc>
        <w:tc>
          <w:tcPr>
            <w:tcW w:w="274" w:type="pct"/>
            <w:vMerge w:val="restart"/>
            <w:tcBorders>
              <w:top w:val="nil"/>
              <w:left w:val="single" w:sz="4" w:space="0" w:color="auto"/>
              <w:bottom w:val="single" w:sz="4" w:space="0" w:color="000000"/>
              <w:right w:val="single" w:sz="4" w:space="0" w:color="auto"/>
            </w:tcBorders>
            <w:vAlign w:val="center"/>
            <w:hideMark/>
          </w:tcPr>
          <w:p w14:paraId="37048372"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4*</w:t>
            </w:r>
          </w:p>
        </w:tc>
        <w:tc>
          <w:tcPr>
            <w:tcW w:w="632" w:type="pct"/>
            <w:vMerge w:val="restart"/>
            <w:tcBorders>
              <w:top w:val="nil"/>
              <w:left w:val="single" w:sz="4" w:space="0" w:color="auto"/>
              <w:bottom w:val="single" w:sz="4" w:space="0" w:color="000000"/>
              <w:right w:val="single" w:sz="4" w:space="0" w:color="auto"/>
            </w:tcBorders>
            <w:vAlign w:val="center"/>
            <w:hideMark/>
          </w:tcPr>
          <w:p w14:paraId="43337E29"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Superior</w:t>
            </w:r>
          </w:p>
        </w:tc>
        <w:tc>
          <w:tcPr>
            <w:tcW w:w="315" w:type="pct"/>
            <w:tcBorders>
              <w:top w:val="nil"/>
              <w:left w:val="nil"/>
              <w:bottom w:val="single" w:sz="4" w:space="0" w:color="000000"/>
              <w:right w:val="single" w:sz="4" w:space="0" w:color="000000"/>
            </w:tcBorders>
            <w:noWrap/>
            <w:vAlign w:val="center"/>
            <w:hideMark/>
          </w:tcPr>
          <w:p w14:paraId="297BCB4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978</w:t>
            </w:r>
          </w:p>
        </w:tc>
        <w:tc>
          <w:tcPr>
            <w:tcW w:w="315" w:type="pct"/>
            <w:tcBorders>
              <w:top w:val="nil"/>
              <w:left w:val="nil"/>
              <w:bottom w:val="single" w:sz="4" w:space="0" w:color="000000"/>
              <w:right w:val="single" w:sz="4" w:space="0" w:color="000000"/>
            </w:tcBorders>
            <w:noWrap/>
            <w:vAlign w:val="center"/>
            <w:hideMark/>
          </w:tcPr>
          <w:p w14:paraId="0D3146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140</w:t>
            </w:r>
          </w:p>
        </w:tc>
        <w:tc>
          <w:tcPr>
            <w:tcW w:w="315" w:type="pct"/>
            <w:tcBorders>
              <w:top w:val="nil"/>
              <w:left w:val="nil"/>
              <w:bottom w:val="single" w:sz="4" w:space="0" w:color="000000"/>
              <w:right w:val="single" w:sz="4" w:space="0" w:color="000000"/>
            </w:tcBorders>
            <w:shd w:val="clear" w:color="000000" w:fill="FFC000"/>
            <w:noWrap/>
            <w:vAlign w:val="center"/>
            <w:hideMark/>
          </w:tcPr>
          <w:p w14:paraId="3672CCF9" w14:textId="2AD0C75A"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70</w:t>
            </w:r>
            <w:r>
              <w:rPr>
                <w:rFonts w:eastAsia="Times New Roman"/>
                <w:b/>
                <w:bCs/>
                <w:color w:val="000000"/>
                <w:sz w:val="20"/>
                <w:szCs w:val="20"/>
                <w:lang w:val="es-PE"/>
              </w:rPr>
              <w:t>5</w:t>
            </w:r>
          </w:p>
        </w:tc>
        <w:tc>
          <w:tcPr>
            <w:tcW w:w="315" w:type="pct"/>
            <w:tcBorders>
              <w:top w:val="nil"/>
              <w:left w:val="nil"/>
              <w:bottom w:val="single" w:sz="4" w:space="0" w:color="000000"/>
              <w:right w:val="single" w:sz="4" w:space="0" w:color="000000"/>
            </w:tcBorders>
            <w:noWrap/>
            <w:vAlign w:val="center"/>
            <w:hideMark/>
          </w:tcPr>
          <w:p w14:paraId="6D2E34E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70</w:t>
            </w:r>
          </w:p>
        </w:tc>
        <w:tc>
          <w:tcPr>
            <w:tcW w:w="315" w:type="pct"/>
            <w:tcBorders>
              <w:top w:val="nil"/>
              <w:left w:val="nil"/>
              <w:bottom w:val="single" w:sz="4" w:space="0" w:color="000000"/>
              <w:right w:val="single" w:sz="4" w:space="0" w:color="000000"/>
            </w:tcBorders>
            <w:noWrap/>
            <w:vAlign w:val="center"/>
            <w:hideMark/>
          </w:tcPr>
          <w:p w14:paraId="20B0C14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tcBorders>
              <w:top w:val="nil"/>
              <w:left w:val="nil"/>
              <w:bottom w:val="single" w:sz="4" w:space="0" w:color="000000"/>
              <w:right w:val="single" w:sz="4" w:space="0" w:color="000000"/>
            </w:tcBorders>
            <w:noWrap/>
            <w:vAlign w:val="center"/>
            <w:hideMark/>
          </w:tcPr>
          <w:p w14:paraId="37F3E41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tcBorders>
              <w:top w:val="nil"/>
              <w:left w:val="nil"/>
              <w:bottom w:val="single" w:sz="4" w:space="0" w:color="000000"/>
              <w:right w:val="single" w:sz="4" w:space="0" w:color="000000"/>
            </w:tcBorders>
            <w:noWrap/>
            <w:vAlign w:val="center"/>
            <w:hideMark/>
          </w:tcPr>
          <w:p w14:paraId="22810BC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tcBorders>
              <w:top w:val="nil"/>
              <w:left w:val="nil"/>
              <w:bottom w:val="single" w:sz="4" w:space="0" w:color="000000"/>
              <w:right w:val="single" w:sz="4" w:space="0" w:color="000000"/>
            </w:tcBorders>
            <w:noWrap/>
            <w:vAlign w:val="center"/>
            <w:hideMark/>
          </w:tcPr>
          <w:p w14:paraId="4BADECE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501" w:type="pct"/>
            <w:tcBorders>
              <w:top w:val="nil"/>
              <w:left w:val="nil"/>
              <w:bottom w:val="single" w:sz="4" w:space="0" w:color="000000"/>
              <w:right w:val="single" w:sz="4" w:space="0" w:color="000000"/>
            </w:tcBorders>
            <w:noWrap/>
            <w:vAlign w:val="center"/>
            <w:hideMark/>
          </w:tcPr>
          <w:p w14:paraId="6A66D77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0665309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5A49F5E6"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29DA596F"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38A5D369"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4CAC460D"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val="restart"/>
            <w:tcBorders>
              <w:top w:val="nil"/>
              <w:left w:val="single" w:sz="4" w:space="0" w:color="auto"/>
              <w:bottom w:val="single" w:sz="4" w:space="0" w:color="000000"/>
              <w:right w:val="single" w:sz="4" w:space="0" w:color="000000"/>
            </w:tcBorders>
            <w:noWrap/>
            <w:vAlign w:val="center"/>
            <w:hideMark/>
          </w:tcPr>
          <w:p w14:paraId="0808319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1121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D62878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188</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07F5350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775</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6501481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94</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7D3719F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5EC8F8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F4BADE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355C1C3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501" w:type="pct"/>
            <w:tcBorders>
              <w:top w:val="nil"/>
              <w:left w:val="nil"/>
              <w:bottom w:val="single" w:sz="4" w:space="0" w:color="000000"/>
              <w:right w:val="single" w:sz="4" w:space="0" w:color="000000"/>
            </w:tcBorders>
            <w:noWrap/>
            <w:vAlign w:val="center"/>
            <w:hideMark/>
          </w:tcPr>
          <w:p w14:paraId="29B2350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34A9345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04/01/26</w:t>
            </w:r>
          </w:p>
        </w:tc>
      </w:tr>
      <w:tr w:rsidR="00557F76" w:rsidRPr="00557F76" w14:paraId="2E7D09A6"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626B61E7"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4C97C398"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75376E8A"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6A98998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B475B9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B92620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9C6EE1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FA9FDC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77A291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4882B9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6FDACA0"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7CD475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7DB5474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25/01/26</w:t>
            </w:r>
          </w:p>
        </w:tc>
      </w:tr>
      <w:tr w:rsidR="00557F76" w:rsidRPr="00557F76" w14:paraId="42D3BBBC"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DE7F375"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1673944A"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6B0CAAFB"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60083FB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780415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E5790D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05CEAC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7A72670"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27A6A3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D4A479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5A8D30E"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48B5954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27/01/26</w:t>
            </w:r>
          </w:p>
        </w:tc>
        <w:tc>
          <w:tcPr>
            <w:tcW w:w="476" w:type="pct"/>
            <w:tcBorders>
              <w:top w:val="nil"/>
              <w:left w:val="nil"/>
              <w:bottom w:val="single" w:sz="4" w:space="0" w:color="000000"/>
              <w:right w:val="single" w:sz="4" w:space="0" w:color="000000"/>
            </w:tcBorders>
            <w:noWrap/>
            <w:vAlign w:val="center"/>
            <w:hideMark/>
          </w:tcPr>
          <w:p w14:paraId="792CB2C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29/01/26</w:t>
            </w:r>
          </w:p>
        </w:tc>
      </w:tr>
      <w:tr w:rsidR="00557F76" w:rsidRPr="00557F76" w14:paraId="4BAFCE99"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4FD5F8BB"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5EB40B2D"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3C1DB71B"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5B06670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FAAE6F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A6C25E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1F7701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C9382A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2086D9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8618F7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1CA0FB1"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5FC8C10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33A13D0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31/07/26</w:t>
            </w:r>
          </w:p>
        </w:tc>
      </w:tr>
      <w:tr w:rsidR="00557F76" w:rsidRPr="00557F76" w14:paraId="7B0CB608"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3295AA3C"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32B093CB"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3B229DFA"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3A13416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FC023F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930B2F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C4F823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142ED1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F8F64C7"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B19E7B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BDAD42E"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150AE93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01/08/26</w:t>
            </w:r>
          </w:p>
        </w:tc>
        <w:tc>
          <w:tcPr>
            <w:tcW w:w="476" w:type="pct"/>
            <w:tcBorders>
              <w:top w:val="nil"/>
              <w:left w:val="nil"/>
              <w:bottom w:val="single" w:sz="4" w:space="0" w:color="000000"/>
              <w:right w:val="single" w:sz="4" w:space="0" w:color="000000"/>
            </w:tcBorders>
            <w:noWrap/>
            <w:vAlign w:val="center"/>
            <w:hideMark/>
          </w:tcPr>
          <w:p w14:paraId="5EA1AA3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248CF5D5"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31B042E0"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5202497D"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3CCA3081"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33B3948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B5542A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0EACB1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A7D598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5E0E17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F36865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9CDB2D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351E0A1"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07235F2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24/12/26</w:t>
            </w:r>
          </w:p>
        </w:tc>
        <w:tc>
          <w:tcPr>
            <w:tcW w:w="476" w:type="pct"/>
            <w:tcBorders>
              <w:top w:val="nil"/>
              <w:left w:val="nil"/>
              <w:bottom w:val="single" w:sz="4" w:space="0" w:color="000000"/>
              <w:right w:val="single" w:sz="4" w:space="0" w:color="000000"/>
            </w:tcBorders>
            <w:noWrap/>
            <w:vAlign w:val="center"/>
            <w:hideMark/>
          </w:tcPr>
          <w:p w14:paraId="730511E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15DE0FB2"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4EBFAC4B"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NOVOTEL MEDELLÍN EL TESORO</w:t>
            </w:r>
          </w:p>
        </w:tc>
        <w:tc>
          <w:tcPr>
            <w:tcW w:w="274" w:type="pct"/>
            <w:vMerge w:val="restart"/>
            <w:tcBorders>
              <w:top w:val="nil"/>
              <w:left w:val="single" w:sz="4" w:space="0" w:color="auto"/>
              <w:bottom w:val="single" w:sz="4" w:space="0" w:color="000000"/>
              <w:right w:val="single" w:sz="4" w:space="0" w:color="auto"/>
            </w:tcBorders>
            <w:vAlign w:val="center"/>
            <w:hideMark/>
          </w:tcPr>
          <w:p w14:paraId="2A4190C4"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4*</w:t>
            </w:r>
          </w:p>
        </w:tc>
        <w:tc>
          <w:tcPr>
            <w:tcW w:w="632" w:type="pct"/>
            <w:vMerge w:val="restart"/>
            <w:tcBorders>
              <w:top w:val="nil"/>
              <w:left w:val="single" w:sz="4" w:space="0" w:color="auto"/>
              <w:bottom w:val="single" w:sz="4" w:space="0" w:color="000000"/>
              <w:right w:val="single" w:sz="4" w:space="0" w:color="auto"/>
            </w:tcBorders>
            <w:vAlign w:val="center"/>
            <w:hideMark/>
          </w:tcPr>
          <w:p w14:paraId="305B68AD"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5" w:type="pct"/>
            <w:vMerge w:val="restart"/>
            <w:tcBorders>
              <w:top w:val="nil"/>
              <w:left w:val="single" w:sz="4" w:space="0" w:color="auto"/>
              <w:bottom w:val="single" w:sz="4" w:space="0" w:color="000000"/>
              <w:right w:val="single" w:sz="4" w:space="0" w:color="000000"/>
            </w:tcBorders>
            <w:noWrap/>
            <w:vAlign w:val="center"/>
            <w:hideMark/>
          </w:tcPr>
          <w:p w14:paraId="3DCB748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1008</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14294B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150</w:t>
            </w:r>
          </w:p>
        </w:tc>
        <w:tc>
          <w:tcPr>
            <w:tcW w:w="315"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32512939" w14:textId="111252B6"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77</w:t>
            </w:r>
            <w:r>
              <w:rPr>
                <w:rFonts w:eastAsia="Times New Roman"/>
                <w:b/>
                <w:bCs/>
                <w:color w:val="000000"/>
                <w:sz w:val="20"/>
                <w:szCs w:val="20"/>
                <w:lang w:val="es-PE"/>
              </w:rPr>
              <w:t>5</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6EA72E4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EA7009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698</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07CF17B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75</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2ECEC14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473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CD9477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501" w:type="pct"/>
            <w:tcBorders>
              <w:top w:val="nil"/>
              <w:left w:val="nil"/>
              <w:bottom w:val="single" w:sz="4" w:space="0" w:color="000000"/>
              <w:right w:val="single" w:sz="4" w:space="0" w:color="000000"/>
            </w:tcBorders>
            <w:noWrap/>
            <w:vAlign w:val="center"/>
            <w:hideMark/>
          </w:tcPr>
          <w:p w14:paraId="46975A1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37676D6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21/01/26</w:t>
            </w:r>
          </w:p>
        </w:tc>
      </w:tr>
      <w:tr w:rsidR="00557F76" w:rsidRPr="00557F76" w14:paraId="08D4B70B"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30CE760"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2114FAD6"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3CE7969F"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1B8A290E"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E55C90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C0D6A81"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9BBBEB8"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29042E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36287C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5FEE50A"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EA566A8"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6A60137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30/01/26</w:t>
            </w:r>
          </w:p>
        </w:tc>
        <w:tc>
          <w:tcPr>
            <w:tcW w:w="476" w:type="pct"/>
            <w:tcBorders>
              <w:top w:val="nil"/>
              <w:left w:val="nil"/>
              <w:bottom w:val="single" w:sz="4" w:space="0" w:color="000000"/>
              <w:right w:val="single" w:sz="4" w:space="0" w:color="000000"/>
            </w:tcBorders>
            <w:noWrap/>
            <w:vAlign w:val="center"/>
            <w:hideMark/>
          </w:tcPr>
          <w:p w14:paraId="02D6E32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30/06/26</w:t>
            </w:r>
          </w:p>
        </w:tc>
      </w:tr>
      <w:tr w:rsidR="00557F76" w:rsidRPr="00557F76" w14:paraId="24124AFB" w14:textId="77777777" w:rsidTr="00557F76">
        <w:trPr>
          <w:trHeight w:val="402"/>
        </w:trPr>
        <w:tc>
          <w:tcPr>
            <w:tcW w:w="597" w:type="pct"/>
            <w:vMerge w:val="restart"/>
            <w:tcBorders>
              <w:top w:val="nil"/>
              <w:left w:val="single" w:sz="4" w:space="0" w:color="auto"/>
              <w:bottom w:val="single" w:sz="4" w:space="0" w:color="000000"/>
              <w:right w:val="single" w:sz="4" w:space="0" w:color="auto"/>
            </w:tcBorders>
            <w:vAlign w:val="center"/>
            <w:hideMark/>
          </w:tcPr>
          <w:p w14:paraId="637EE81B"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MARRIOT MEDELLÍN</w:t>
            </w:r>
          </w:p>
        </w:tc>
        <w:tc>
          <w:tcPr>
            <w:tcW w:w="274" w:type="pct"/>
            <w:vMerge w:val="restart"/>
            <w:tcBorders>
              <w:top w:val="nil"/>
              <w:left w:val="single" w:sz="4" w:space="0" w:color="auto"/>
              <w:bottom w:val="single" w:sz="4" w:space="0" w:color="000000"/>
              <w:right w:val="single" w:sz="4" w:space="0" w:color="auto"/>
            </w:tcBorders>
            <w:vAlign w:val="center"/>
            <w:hideMark/>
          </w:tcPr>
          <w:p w14:paraId="169B2CBE"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5*</w:t>
            </w:r>
          </w:p>
        </w:tc>
        <w:tc>
          <w:tcPr>
            <w:tcW w:w="632" w:type="pct"/>
            <w:vMerge w:val="restart"/>
            <w:tcBorders>
              <w:top w:val="nil"/>
              <w:left w:val="single" w:sz="4" w:space="0" w:color="auto"/>
              <w:bottom w:val="single" w:sz="4" w:space="0" w:color="000000"/>
              <w:right w:val="single" w:sz="4" w:space="0" w:color="auto"/>
            </w:tcBorders>
            <w:vAlign w:val="center"/>
            <w:hideMark/>
          </w:tcPr>
          <w:p w14:paraId="5A103084"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Deluxe</w:t>
            </w:r>
          </w:p>
        </w:tc>
        <w:tc>
          <w:tcPr>
            <w:tcW w:w="315" w:type="pct"/>
            <w:tcBorders>
              <w:top w:val="nil"/>
              <w:left w:val="nil"/>
              <w:bottom w:val="single" w:sz="4" w:space="0" w:color="000000"/>
              <w:right w:val="single" w:sz="4" w:space="0" w:color="000000"/>
            </w:tcBorders>
            <w:noWrap/>
            <w:vAlign w:val="center"/>
            <w:hideMark/>
          </w:tcPr>
          <w:p w14:paraId="3A221A5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1481</w:t>
            </w:r>
          </w:p>
        </w:tc>
        <w:tc>
          <w:tcPr>
            <w:tcW w:w="315" w:type="pct"/>
            <w:tcBorders>
              <w:top w:val="nil"/>
              <w:left w:val="nil"/>
              <w:bottom w:val="single" w:sz="4" w:space="0" w:color="000000"/>
              <w:right w:val="single" w:sz="4" w:space="0" w:color="000000"/>
            </w:tcBorders>
            <w:noWrap/>
            <w:vAlign w:val="center"/>
            <w:hideMark/>
          </w:tcPr>
          <w:p w14:paraId="49591BA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308</w:t>
            </w:r>
          </w:p>
        </w:tc>
        <w:tc>
          <w:tcPr>
            <w:tcW w:w="315" w:type="pct"/>
            <w:tcBorders>
              <w:top w:val="nil"/>
              <w:left w:val="nil"/>
              <w:bottom w:val="single" w:sz="4" w:space="0" w:color="000000"/>
              <w:right w:val="single" w:sz="4" w:space="0" w:color="000000"/>
            </w:tcBorders>
            <w:shd w:val="clear" w:color="000000" w:fill="FFC000"/>
            <w:noWrap/>
            <w:vAlign w:val="center"/>
            <w:hideMark/>
          </w:tcPr>
          <w:p w14:paraId="7A878BCB"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955</w:t>
            </w:r>
          </w:p>
        </w:tc>
        <w:tc>
          <w:tcPr>
            <w:tcW w:w="315" w:type="pct"/>
            <w:tcBorders>
              <w:top w:val="nil"/>
              <w:left w:val="nil"/>
              <w:bottom w:val="single" w:sz="4" w:space="0" w:color="000000"/>
              <w:right w:val="single" w:sz="4" w:space="0" w:color="000000"/>
            </w:tcBorders>
            <w:noWrap/>
            <w:vAlign w:val="center"/>
            <w:hideMark/>
          </w:tcPr>
          <w:p w14:paraId="3D0AE3A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154</w:t>
            </w:r>
          </w:p>
        </w:tc>
        <w:tc>
          <w:tcPr>
            <w:tcW w:w="315" w:type="pct"/>
            <w:tcBorders>
              <w:top w:val="nil"/>
              <w:left w:val="nil"/>
              <w:bottom w:val="single" w:sz="4" w:space="0" w:color="000000"/>
              <w:right w:val="single" w:sz="4" w:space="0" w:color="000000"/>
            </w:tcBorders>
            <w:noWrap/>
            <w:vAlign w:val="center"/>
            <w:hideMark/>
          </w:tcPr>
          <w:p w14:paraId="65CD6AA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833</w:t>
            </w:r>
          </w:p>
        </w:tc>
        <w:tc>
          <w:tcPr>
            <w:tcW w:w="315" w:type="pct"/>
            <w:tcBorders>
              <w:top w:val="nil"/>
              <w:left w:val="nil"/>
              <w:bottom w:val="single" w:sz="4" w:space="0" w:color="000000"/>
              <w:right w:val="single" w:sz="4" w:space="0" w:color="000000"/>
            </w:tcBorders>
            <w:noWrap/>
            <w:vAlign w:val="center"/>
            <w:hideMark/>
          </w:tcPr>
          <w:p w14:paraId="14810D0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w:t>
            </w:r>
          </w:p>
        </w:tc>
        <w:tc>
          <w:tcPr>
            <w:tcW w:w="315" w:type="pct"/>
            <w:tcBorders>
              <w:top w:val="nil"/>
              <w:left w:val="nil"/>
              <w:bottom w:val="single" w:sz="4" w:space="0" w:color="000000"/>
              <w:right w:val="single" w:sz="4" w:space="0" w:color="000000"/>
            </w:tcBorders>
            <w:noWrap/>
            <w:vAlign w:val="center"/>
            <w:hideMark/>
          </w:tcPr>
          <w:p w14:paraId="35DD1A7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608</w:t>
            </w:r>
          </w:p>
        </w:tc>
        <w:tc>
          <w:tcPr>
            <w:tcW w:w="315" w:type="pct"/>
            <w:tcBorders>
              <w:top w:val="nil"/>
              <w:left w:val="nil"/>
              <w:bottom w:val="single" w:sz="4" w:space="0" w:color="000000"/>
              <w:right w:val="single" w:sz="4" w:space="0" w:color="000000"/>
            </w:tcBorders>
            <w:noWrap/>
            <w:vAlign w:val="center"/>
            <w:hideMark/>
          </w:tcPr>
          <w:p w14:paraId="7E4CE9B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w:t>
            </w:r>
          </w:p>
        </w:tc>
        <w:tc>
          <w:tcPr>
            <w:tcW w:w="501" w:type="pct"/>
            <w:tcBorders>
              <w:top w:val="nil"/>
              <w:left w:val="nil"/>
              <w:bottom w:val="single" w:sz="4" w:space="0" w:color="000000"/>
              <w:right w:val="single" w:sz="4" w:space="0" w:color="000000"/>
            </w:tcBorders>
            <w:noWrap/>
            <w:vAlign w:val="center"/>
            <w:hideMark/>
          </w:tcPr>
          <w:p w14:paraId="67AE40C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05/01/26</w:t>
            </w:r>
          </w:p>
        </w:tc>
        <w:tc>
          <w:tcPr>
            <w:tcW w:w="476" w:type="pct"/>
            <w:tcBorders>
              <w:top w:val="nil"/>
              <w:left w:val="nil"/>
              <w:bottom w:val="single" w:sz="4" w:space="0" w:color="000000"/>
              <w:right w:val="single" w:sz="4" w:space="0" w:color="000000"/>
            </w:tcBorders>
            <w:noWrap/>
            <w:vAlign w:val="center"/>
            <w:hideMark/>
          </w:tcPr>
          <w:p w14:paraId="22F820E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15/01/26</w:t>
            </w:r>
          </w:p>
        </w:tc>
      </w:tr>
      <w:tr w:rsidR="00557F76" w:rsidRPr="00557F76" w14:paraId="2D7C04DF"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6CD34098"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7F61F702"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6C4E083A"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val="restart"/>
            <w:tcBorders>
              <w:top w:val="nil"/>
              <w:left w:val="single" w:sz="4" w:space="0" w:color="auto"/>
              <w:bottom w:val="single" w:sz="4" w:space="0" w:color="000000"/>
              <w:right w:val="single" w:sz="4" w:space="0" w:color="000000"/>
            </w:tcBorders>
            <w:noWrap/>
            <w:vAlign w:val="center"/>
            <w:hideMark/>
          </w:tcPr>
          <w:p w14:paraId="089E86B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1530</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4A2044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324</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689DDD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981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420FA19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6CB6478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841</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27E3496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123</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5582FCC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575</w:t>
            </w:r>
          </w:p>
        </w:tc>
        <w:tc>
          <w:tcPr>
            <w:tcW w:w="315" w:type="pct"/>
            <w:vMerge w:val="restart"/>
            <w:tcBorders>
              <w:top w:val="nil"/>
              <w:left w:val="single" w:sz="4" w:space="0" w:color="000000"/>
              <w:bottom w:val="single" w:sz="4" w:space="0" w:color="000000"/>
              <w:right w:val="single" w:sz="4" w:space="0" w:color="000000"/>
            </w:tcBorders>
            <w:noWrap/>
            <w:vAlign w:val="center"/>
            <w:hideMark/>
          </w:tcPr>
          <w:p w14:paraId="1D27753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34</w:t>
            </w:r>
          </w:p>
        </w:tc>
        <w:tc>
          <w:tcPr>
            <w:tcW w:w="501" w:type="pct"/>
            <w:tcBorders>
              <w:top w:val="nil"/>
              <w:left w:val="nil"/>
              <w:bottom w:val="single" w:sz="4" w:space="0" w:color="000000"/>
              <w:right w:val="single" w:sz="4" w:space="0" w:color="000000"/>
            </w:tcBorders>
            <w:noWrap/>
            <w:vAlign w:val="center"/>
            <w:hideMark/>
          </w:tcPr>
          <w:p w14:paraId="0DC9B26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16/01/26</w:t>
            </w:r>
          </w:p>
        </w:tc>
        <w:tc>
          <w:tcPr>
            <w:tcW w:w="476" w:type="pct"/>
            <w:tcBorders>
              <w:top w:val="nil"/>
              <w:left w:val="nil"/>
              <w:bottom w:val="single" w:sz="4" w:space="0" w:color="000000"/>
              <w:right w:val="single" w:sz="4" w:space="0" w:color="000000"/>
            </w:tcBorders>
            <w:noWrap/>
            <w:vAlign w:val="center"/>
            <w:hideMark/>
          </w:tcPr>
          <w:p w14:paraId="0DCDDBF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26/01/26</w:t>
            </w:r>
          </w:p>
        </w:tc>
      </w:tr>
      <w:tr w:rsidR="00557F76" w:rsidRPr="00557F76" w14:paraId="30AD4D10"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9D3A1B4"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16EF1CD5"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6E31D1D2"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084B593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DA9F9B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CDE4C9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72DAFB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EBA344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8736D5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F377B20"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E7B5B82"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7D725EB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30/01/26</w:t>
            </w:r>
          </w:p>
        </w:tc>
        <w:tc>
          <w:tcPr>
            <w:tcW w:w="476" w:type="pct"/>
            <w:tcBorders>
              <w:top w:val="nil"/>
              <w:left w:val="nil"/>
              <w:bottom w:val="single" w:sz="4" w:space="0" w:color="000000"/>
              <w:right w:val="single" w:sz="4" w:space="0" w:color="000000"/>
            </w:tcBorders>
            <w:noWrap/>
            <w:vAlign w:val="center"/>
            <w:hideMark/>
          </w:tcPr>
          <w:p w14:paraId="27A99B0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28/03/26</w:t>
            </w:r>
          </w:p>
        </w:tc>
      </w:tr>
      <w:tr w:rsidR="00557F76" w:rsidRPr="00557F76" w14:paraId="6121C0D0"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03721969"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4B458645"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453CD697"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4A012A4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9C0EF2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9A40F9F"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5F84025"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FC1AF2C"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469FBC2"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60EC13F9"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BC710C5"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7EDB432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06/04/26</w:t>
            </w:r>
          </w:p>
        </w:tc>
        <w:tc>
          <w:tcPr>
            <w:tcW w:w="476" w:type="pct"/>
            <w:tcBorders>
              <w:top w:val="nil"/>
              <w:left w:val="nil"/>
              <w:bottom w:val="single" w:sz="4" w:space="0" w:color="000000"/>
              <w:right w:val="single" w:sz="4" w:space="0" w:color="000000"/>
            </w:tcBorders>
            <w:noWrap/>
            <w:vAlign w:val="center"/>
            <w:hideMark/>
          </w:tcPr>
          <w:p w14:paraId="3CAD585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26/07/26</w:t>
            </w:r>
          </w:p>
        </w:tc>
      </w:tr>
      <w:tr w:rsidR="00557F76" w:rsidRPr="00557F76" w14:paraId="26037264" w14:textId="77777777" w:rsidTr="00557F76">
        <w:trPr>
          <w:trHeight w:val="402"/>
        </w:trPr>
        <w:tc>
          <w:tcPr>
            <w:tcW w:w="597" w:type="pct"/>
            <w:vMerge/>
            <w:tcBorders>
              <w:top w:val="nil"/>
              <w:left w:val="single" w:sz="4" w:space="0" w:color="auto"/>
              <w:bottom w:val="single" w:sz="4" w:space="0" w:color="000000"/>
              <w:right w:val="single" w:sz="4" w:space="0" w:color="auto"/>
            </w:tcBorders>
            <w:vAlign w:val="center"/>
            <w:hideMark/>
          </w:tcPr>
          <w:p w14:paraId="66EEDDE7" w14:textId="77777777" w:rsidR="00557F76" w:rsidRPr="00557F76" w:rsidRDefault="00557F76" w:rsidP="00557F76">
            <w:pPr>
              <w:spacing w:after="0" w:line="240" w:lineRule="auto"/>
              <w:rPr>
                <w:rFonts w:eastAsia="Times New Roman"/>
                <w:b/>
                <w:bCs/>
                <w:color w:val="000000"/>
                <w:sz w:val="20"/>
                <w:szCs w:val="20"/>
                <w:lang w:val="es-PE"/>
              </w:rPr>
            </w:pPr>
          </w:p>
        </w:tc>
        <w:tc>
          <w:tcPr>
            <w:tcW w:w="274" w:type="pct"/>
            <w:vMerge/>
            <w:tcBorders>
              <w:top w:val="nil"/>
              <w:left w:val="single" w:sz="4" w:space="0" w:color="auto"/>
              <w:bottom w:val="single" w:sz="4" w:space="0" w:color="000000"/>
              <w:right w:val="single" w:sz="4" w:space="0" w:color="auto"/>
            </w:tcBorders>
            <w:vAlign w:val="center"/>
            <w:hideMark/>
          </w:tcPr>
          <w:p w14:paraId="74C3C7CC" w14:textId="77777777" w:rsidR="00557F76" w:rsidRPr="00557F76" w:rsidRDefault="00557F76" w:rsidP="00557F76">
            <w:pPr>
              <w:spacing w:after="0" w:line="240" w:lineRule="auto"/>
              <w:rPr>
                <w:rFonts w:eastAsia="Times New Roman"/>
                <w:b/>
                <w:bCs/>
                <w:color w:val="000000"/>
                <w:sz w:val="20"/>
                <w:szCs w:val="20"/>
                <w:lang w:val="es-PE"/>
              </w:rPr>
            </w:pPr>
          </w:p>
        </w:tc>
        <w:tc>
          <w:tcPr>
            <w:tcW w:w="632" w:type="pct"/>
            <w:vMerge/>
            <w:tcBorders>
              <w:top w:val="nil"/>
              <w:left w:val="single" w:sz="4" w:space="0" w:color="auto"/>
              <w:bottom w:val="single" w:sz="4" w:space="0" w:color="000000"/>
              <w:right w:val="single" w:sz="4" w:space="0" w:color="auto"/>
            </w:tcBorders>
            <w:vAlign w:val="center"/>
            <w:hideMark/>
          </w:tcPr>
          <w:p w14:paraId="15D4D7FF" w14:textId="77777777" w:rsidR="00557F76" w:rsidRPr="00557F76" w:rsidRDefault="00557F76" w:rsidP="00557F76">
            <w:pPr>
              <w:spacing w:after="0" w:line="240" w:lineRule="auto"/>
              <w:rPr>
                <w:rFonts w:eastAsia="Times New Roman"/>
                <w:b/>
                <w:bCs/>
                <w:color w:val="000000"/>
                <w:sz w:val="20"/>
                <w:szCs w:val="20"/>
                <w:lang w:val="es-PE"/>
              </w:rPr>
            </w:pPr>
          </w:p>
        </w:tc>
        <w:tc>
          <w:tcPr>
            <w:tcW w:w="315" w:type="pct"/>
            <w:vMerge/>
            <w:tcBorders>
              <w:top w:val="nil"/>
              <w:left w:val="single" w:sz="4" w:space="0" w:color="auto"/>
              <w:bottom w:val="single" w:sz="4" w:space="0" w:color="000000"/>
              <w:right w:val="single" w:sz="4" w:space="0" w:color="000000"/>
            </w:tcBorders>
            <w:vAlign w:val="center"/>
            <w:hideMark/>
          </w:tcPr>
          <w:p w14:paraId="216F00EB"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3A830273"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4F01CFC4"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138C71D1"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0DF709B7"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593C5A17"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7B590F6D" w14:textId="77777777" w:rsidR="00557F76" w:rsidRPr="00557F76" w:rsidRDefault="00557F76" w:rsidP="00557F76">
            <w:pPr>
              <w:spacing w:after="0" w:line="240" w:lineRule="auto"/>
              <w:rPr>
                <w:rFonts w:eastAsia="Times New Roman"/>
                <w:color w:val="000000"/>
                <w:sz w:val="20"/>
                <w:szCs w:val="20"/>
                <w:lang w:val="es-PE"/>
              </w:rPr>
            </w:pPr>
          </w:p>
        </w:tc>
        <w:tc>
          <w:tcPr>
            <w:tcW w:w="315" w:type="pct"/>
            <w:vMerge/>
            <w:tcBorders>
              <w:top w:val="nil"/>
              <w:left w:val="single" w:sz="4" w:space="0" w:color="000000"/>
              <w:bottom w:val="single" w:sz="4" w:space="0" w:color="000000"/>
              <w:right w:val="single" w:sz="4" w:space="0" w:color="000000"/>
            </w:tcBorders>
            <w:vAlign w:val="center"/>
            <w:hideMark/>
          </w:tcPr>
          <w:p w14:paraId="22B1B818" w14:textId="77777777" w:rsidR="00557F76" w:rsidRPr="00557F76" w:rsidRDefault="00557F76" w:rsidP="00557F76">
            <w:pPr>
              <w:spacing w:after="0" w:line="240" w:lineRule="auto"/>
              <w:rPr>
                <w:rFonts w:eastAsia="Times New Roman"/>
                <w:color w:val="000000"/>
                <w:sz w:val="20"/>
                <w:szCs w:val="20"/>
                <w:lang w:val="es-PE"/>
              </w:rPr>
            </w:pPr>
          </w:p>
        </w:tc>
        <w:tc>
          <w:tcPr>
            <w:tcW w:w="501" w:type="pct"/>
            <w:tcBorders>
              <w:top w:val="nil"/>
              <w:left w:val="nil"/>
              <w:bottom w:val="single" w:sz="4" w:space="0" w:color="000000"/>
              <w:right w:val="single" w:sz="4" w:space="0" w:color="000000"/>
            </w:tcBorders>
            <w:noWrap/>
            <w:vAlign w:val="center"/>
            <w:hideMark/>
          </w:tcPr>
          <w:p w14:paraId="16F02EF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10/08/26</w:t>
            </w:r>
          </w:p>
        </w:tc>
        <w:tc>
          <w:tcPr>
            <w:tcW w:w="476" w:type="pct"/>
            <w:tcBorders>
              <w:top w:val="nil"/>
              <w:left w:val="nil"/>
              <w:bottom w:val="single" w:sz="4" w:space="0" w:color="000000"/>
              <w:right w:val="single" w:sz="4" w:space="0" w:color="000000"/>
            </w:tcBorders>
            <w:noWrap/>
            <w:vAlign w:val="center"/>
            <w:hideMark/>
          </w:tcPr>
          <w:p w14:paraId="1747513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14/12/26</w:t>
            </w:r>
          </w:p>
        </w:tc>
      </w:tr>
    </w:tbl>
    <w:p w14:paraId="67C81633" w14:textId="77777777" w:rsidR="00557F76" w:rsidRDefault="00557F76">
      <w:pPr>
        <w:spacing w:after="0" w:line="240" w:lineRule="auto"/>
        <w:jc w:val="both"/>
        <w:rPr>
          <w:b/>
          <w:sz w:val="20"/>
          <w:szCs w:val="20"/>
        </w:rPr>
      </w:pPr>
    </w:p>
    <w:p w14:paraId="2040B2A4" w14:textId="77777777" w:rsidR="00557F76" w:rsidRDefault="00557F76">
      <w:pPr>
        <w:spacing w:after="0" w:line="240" w:lineRule="auto"/>
        <w:jc w:val="both"/>
        <w:rPr>
          <w:b/>
          <w:sz w:val="20"/>
          <w:szCs w:val="20"/>
        </w:rPr>
      </w:pPr>
    </w:p>
    <w:tbl>
      <w:tblPr>
        <w:tblW w:w="5377" w:type="pct"/>
        <w:tblCellMar>
          <w:left w:w="70" w:type="dxa"/>
          <w:right w:w="70" w:type="dxa"/>
        </w:tblCellMar>
        <w:tblLook w:val="04A0" w:firstRow="1" w:lastRow="0" w:firstColumn="1" w:lastColumn="0" w:noHBand="0" w:noVBand="1"/>
      </w:tblPr>
      <w:tblGrid>
        <w:gridCol w:w="1364"/>
        <w:gridCol w:w="483"/>
        <w:gridCol w:w="1094"/>
        <w:gridCol w:w="592"/>
        <w:gridCol w:w="594"/>
        <w:gridCol w:w="592"/>
        <w:gridCol w:w="594"/>
        <w:gridCol w:w="592"/>
        <w:gridCol w:w="594"/>
        <w:gridCol w:w="592"/>
        <w:gridCol w:w="596"/>
        <w:gridCol w:w="904"/>
        <w:gridCol w:w="903"/>
      </w:tblGrid>
      <w:tr w:rsidR="00557F76" w:rsidRPr="00557F76" w14:paraId="41066AFF" w14:textId="77777777" w:rsidTr="00557F76">
        <w:trPr>
          <w:trHeight w:val="300"/>
        </w:trPr>
        <w:tc>
          <w:tcPr>
            <w:tcW w:w="4049" w:type="pct"/>
            <w:gridSpan w:val="11"/>
            <w:tcBorders>
              <w:top w:val="single" w:sz="4" w:space="0" w:color="000000"/>
              <w:left w:val="single" w:sz="4" w:space="0" w:color="000000"/>
              <w:bottom w:val="single" w:sz="4" w:space="0" w:color="000000"/>
              <w:right w:val="single" w:sz="4" w:space="0" w:color="000000"/>
            </w:tcBorders>
            <w:shd w:val="clear" w:color="CC0000" w:fill="CC0000"/>
            <w:noWrap/>
            <w:vAlign w:val="center"/>
            <w:hideMark/>
          </w:tcPr>
          <w:p w14:paraId="4BD1C60D"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PROGRAMA SOLO SERVICIOS</w:t>
            </w:r>
          </w:p>
        </w:tc>
        <w:tc>
          <w:tcPr>
            <w:tcW w:w="951" w:type="pct"/>
            <w:gridSpan w:val="2"/>
            <w:tcBorders>
              <w:top w:val="single" w:sz="4" w:space="0" w:color="000000"/>
              <w:left w:val="nil"/>
              <w:bottom w:val="single" w:sz="4" w:space="0" w:color="000000"/>
              <w:right w:val="single" w:sz="4" w:space="0" w:color="000000"/>
            </w:tcBorders>
            <w:shd w:val="clear" w:color="CC0000" w:fill="CC0000"/>
            <w:noWrap/>
            <w:vAlign w:val="center"/>
            <w:hideMark/>
          </w:tcPr>
          <w:p w14:paraId="49A7AF8C"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VIGENCIA</w:t>
            </w:r>
          </w:p>
        </w:tc>
      </w:tr>
      <w:tr w:rsidR="00557F76" w:rsidRPr="00557F76" w14:paraId="09E296BF" w14:textId="77777777" w:rsidTr="00557F76">
        <w:trPr>
          <w:trHeight w:val="300"/>
        </w:trPr>
        <w:tc>
          <w:tcPr>
            <w:tcW w:w="718" w:type="pct"/>
            <w:tcBorders>
              <w:top w:val="nil"/>
              <w:left w:val="single" w:sz="4" w:space="0" w:color="000000"/>
              <w:bottom w:val="nil"/>
              <w:right w:val="single" w:sz="4" w:space="0" w:color="000000"/>
            </w:tcBorders>
            <w:shd w:val="clear" w:color="CC0000" w:fill="CC0000"/>
            <w:noWrap/>
            <w:vAlign w:val="center"/>
            <w:hideMark/>
          </w:tcPr>
          <w:p w14:paraId="2E438A03"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HOTEL</w:t>
            </w:r>
          </w:p>
        </w:tc>
        <w:tc>
          <w:tcPr>
            <w:tcW w:w="254" w:type="pct"/>
            <w:tcBorders>
              <w:top w:val="nil"/>
              <w:left w:val="nil"/>
              <w:bottom w:val="nil"/>
              <w:right w:val="single" w:sz="4" w:space="0" w:color="000000"/>
            </w:tcBorders>
            <w:shd w:val="clear" w:color="CC0000" w:fill="CC0000"/>
            <w:noWrap/>
            <w:vAlign w:val="center"/>
            <w:hideMark/>
          </w:tcPr>
          <w:p w14:paraId="7012529A"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CAT.</w:t>
            </w:r>
          </w:p>
        </w:tc>
        <w:tc>
          <w:tcPr>
            <w:tcW w:w="576" w:type="pct"/>
            <w:tcBorders>
              <w:top w:val="nil"/>
              <w:left w:val="nil"/>
              <w:bottom w:val="nil"/>
              <w:right w:val="single" w:sz="4" w:space="0" w:color="000000"/>
            </w:tcBorders>
            <w:shd w:val="clear" w:color="CC0000" w:fill="CC0000"/>
            <w:noWrap/>
            <w:vAlign w:val="center"/>
            <w:hideMark/>
          </w:tcPr>
          <w:p w14:paraId="09F7E306"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HABITACIÓN</w:t>
            </w:r>
          </w:p>
        </w:tc>
        <w:tc>
          <w:tcPr>
            <w:tcW w:w="312" w:type="pct"/>
            <w:tcBorders>
              <w:top w:val="nil"/>
              <w:left w:val="nil"/>
              <w:bottom w:val="nil"/>
              <w:right w:val="single" w:sz="4" w:space="0" w:color="000000"/>
            </w:tcBorders>
            <w:shd w:val="clear" w:color="CC0000" w:fill="CC0000"/>
            <w:noWrap/>
            <w:vAlign w:val="center"/>
            <w:hideMark/>
          </w:tcPr>
          <w:p w14:paraId="05CD0113"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SGL</w:t>
            </w:r>
          </w:p>
        </w:tc>
        <w:tc>
          <w:tcPr>
            <w:tcW w:w="313" w:type="pct"/>
            <w:tcBorders>
              <w:top w:val="nil"/>
              <w:left w:val="nil"/>
              <w:bottom w:val="nil"/>
              <w:right w:val="single" w:sz="4" w:space="0" w:color="000000"/>
            </w:tcBorders>
            <w:shd w:val="clear" w:color="CC0000" w:fill="CC0000"/>
            <w:noWrap/>
            <w:vAlign w:val="center"/>
            <w:hideMark/>
          </w:tcPr>
          <w:p w14:paraId="24AEE99B"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N.A.</w:t>
            </w:r>
          </w:p>
        </w:tc>
        <w:tc>
          <w:tcPr>
            <w:tcW w:w="312" w:type="pct"/>
            <w:tcBorders>
              <w:top w:val="nil"/>
              <w:left w:val="nil"/>
              <w:bottom w:val="nil"/>
              <w:right w:val="single" w:sz="4" w:space="0" w:color="000000"/>
            </w:tcBorders>
            <w:shd w:val="clear" w:color="CC0000" w:fill="CC0000"/>
            <w:noWrap/>
            <w:vAlign w:val="center"/>
            <w:hideMark/>
          </w:tcPr>
          <w:p w14:paraId="65449F85"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DBL</w:t>
            </w:r>
          </w:p>
        </w:tc>
        <w:tc>
          <w:tcPr>
            <w:tcW w:w="313" w:type="pct"/>
            <w:tcBorders>
              <w:top w:val="nil"/>
              <w:left w:val="nil"/>
              <w:bottom w:val="nil"/>
              <w:right w:val="single" w:sz="4" w:space="0" w:color="000000"/>
            </w:tcBorders>
            <w:shd w:val="clear" w:color="CC0000" w:fill="CC0000"/>
            <w:noWrap/>
            <w:vAlign w:val="center"/>
            <w:hideMark/>
          </w:tcPr>
          <w:p w14:paraId="14A8A4B5"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N.A.</w:t>
            </w:r>
          </w:p>
        </w:tc>
        <w:tc>
          <w:tcPr>
            <w:tcW w:w="312" w:type="pct"/>
            <w:tcBorders>
              <w:top w:val="nil"/>
              <w:left w:val="nil"/>
              <w:bottom w:val="nil"/>
              <w:right w:val="single" w:sz="4" w:space="0" w:color="000000"/>
            </w:tcBorders>
            <w:shd w:val="clear" w:color="CC0000" w:fill="CC0000"/>
            <w:noWrap/>
            <w:vAlign w:val="center"/>
            <w:hideMark/>
          </w:tcPr>
          <w:p w14:paraId="24C3831B"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TPL</w:t>
            </w:r>
          </w:p>
        </w:tc>
        <w:tc>
          <w:tcPr>
            <w:tcW w:w="313" w:type="pct"/>
            <w:tcBorders>
              <w:top w:val="nil"/>
              <w:left w:val="nil"/>
              <w:bottom w:val="nil"/>
              <w:right w:val="single" w:sz="4" w:space="0" w:color="000000"/>
            </w:tcBorders>
            <w:shd w:val="clear" w:color="CC0000" w:fill="CC0000"/>
            <w:noWrap/>
            <w:vAlign w:val="center"/>
            <w:hideMark/>
          </w:tcPr>
          <w:p w14:paraId="7B8963FE"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N.A.</w:t>
            </w:r>
          </w:p>
        </w:tc>
        <w:tc>
          <w:tcPr>
            <w:tcW w:w="312" w:type="pct"/>
            <w:tcBorders>
              <w:top w:val="nil"/>
              <w:left w:val="nil"/>
              <w:bottom w:val="nil"/>
              <w:right w:val="single" w:sz="4" w:space="0" w:color="000000"/>
            </w:tcBorders>
            <w:shd w:val="clear" w:color="CC0000" w:fill="CC0000"/>
            <w:noWrap/>
            <w:vAlign w:val="center"/>
            <w:hideMark/>
          </w:tcPr>
          <w:p w14:paraId="60CE0886"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CHD</w:t>
            </w:r>
          </w:p>
        </w:tc>
        <w:tc>
          <w:tcPr>
            <w:tcW w:w="313" w:type="pct"/>
            <w:tcBorders>
              <w:top w:val="nil"/>
              <w:left w:val="nil"/>
              <w:bottom w:val="nil"/>
              <w:right w:val="single" w:sz="4" w:space="0" w:color="000000"/>
            </w:tcBorders>
            <w:shd w:val="clear" w:color="CC0000" w:fill="CC0000"/>
            <w:noWrap/>
            <w:vAlign w:val="center"/>
            <w:hideMark/>
          </w:tcPr>
          <w:p w14:paraId="5B29E341"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N.A.</w:t>
            </w:r>
          </w:p>
        </w:tc>
        <w:tc>
          <w:tcPr>
            <w:tcW w:w="476" w:type="pct"/>
            <w:tcBorders>
              <w:top w:val="nil"/>
              <w:left w:val="nil"/>
              <w:bottom w:val="nil"/>
              <w:right w:val="single" w:sz="4" w:space="0" w:color="000000"/>
            </w:tcBorders>
            <w:shd w:val="clear" w:color="CC0000" w:fill="CC0000"/>
            <w:noWrap/>
            <w:vAlign w:val="center"/>
            <w:hideMark/>
          </w:tcPr>
          <w:p w14:paraId="71002800"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DEL</w:t>
            </w:r>
          </w:p>
        </w:tc>
        <w:tc>
          <w:tcPr>
            <w:tcW w:w="476" w:type="pct"/>
            <w:tcBorders>
              <w:top w:val="nil"/>
              <w:left w:val="nil"/>
              <w:bottom w:val="nil"/>
              <w:right w:val="single" w:sz="4" w:space="0" w:color="000000"/>
            </w:tcBorders>
            <w:shd w:val="clear" w:color="CC0000" w:fill="CC0000"/>
            <w:noWrap/>
            <w:vAlign w:val="center"/>
            <w:hideMark/>
          </w:tcPr>
          <w:p w14:paraId="2E0B7DB7" w14:textId="77777777" w:rsidR="00557F76" w:rsidRPr="00557F76" w:rsidRDefault="00557F76" w:rsidP="00557F76">
            <w:pPr>
              <w:spacing w:after="0" w:line="240" w:lineRule="auto"/>
              <w:jc w:val="center"/>
              <w:rPr>
                <w:rFonts w:eastAsia="Times New Roman"/>
                <w:b/>
                <w:bCs/>
                <w:color w:val="FFFFFF"/>
                <w:sz w:val="18"/>
                <w:szCs w:val="18"/>
                <w:lang w:val="es-PE"/>
              </w:rPr>
            </w:pPr>
            <w:r w:rsidRPr="00557F76">
              <w:rPr>
                <w:rFonts w:eastAsia="Times New Roman"/>
                <w:b/>
                <w:bCs/>
                <w:color w:val="FFFFFF"/>
                <w:sz w:val="18"/>
                <w:szCs w:val="18"/>
                <w:lang w:val="es-PE"/>
              </w:rPr>
              <w:t>AL</w:t>
            </w:r>
          </w:p>
        </w:tc>
      </w:tr>
      <w:tr w:rsidR="00557F76" w:rsidRPr="00557F76" w14:paraId="0DF7BD24" w14:textId="77777777" w:rsidTr="00557F76">
        <w:trPr>
          <w:trHeight w:val="402"/>
        </w:trPr>
        <w:tc>
          <w:tcPr>
            <w:tcW w:w="718" w:type="pct"/>
            <w:vMerge w:val="restart"/>
            <w:tcBorders>
              <w:top w:val="single" w:sz="4" w:space="0" w:color="auto"/>
              <w:left w:val="single" w:sz="4" w:space="0" w:color="auto"/>
              <w:bottom w:val="single" w:sz="4" w:space="0" w:color="000000"/>
              <w:right w:val="single" w:sz="4" w:space="0" w:color="auto"/>
            </w:tcBorders>
            <w:vAlign w:val="center"/>
            <w:hideMark/>
          </w:tcPr>
          <w:p w14:paraId="54BDD8E1"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VIVRE</w:t>
            </w:r>
          </w:p>
        </w:tc>
        <w:tc>
          <w:tcPr>
            <w:tcW w:w="254" w:type="pct"/>
            <w:vMerge w:val="restart"/>
            <w:tcBorders>
              <w:top w:val="single" w:sz="4" w:space="0" w:color="auto"/>
              <w:left w:val="single" w:sz="4" w:space="0" w:color="auto"/>
              <w:bottom w:val="single" w:sz="4" w:space="0" w:color="000000"/>
              <w:right w:val="single" w:sz="4" w:space="0" w:color="auto"/>
            </w:tcBorders>
            <w:vAlign w:val="center"/>
            <w:hideMark/>
          </w:tcPr>
          <w:p w14:paraId="1236121F"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576" w:type="pct"/>
            <w:vMerge w:val="restart"/>
            <w:tcBorders>
              <w:top w:val="single" w:sz="4" w:space="0" w:color="auto"/>
              <w:left w:val="single" w:sz="4" w:space="0" w:color="auto"/>
              <w:bottom w:val="single" w:sz="4" w:space="0" w:color="000000"/>
              <w:right w:val="single" w:sz="4" w:space="0" w:color="auto"/>
            </w:tcBorders>
            <w:vAlign w:val="center"/>
            <w:hideMark/>
          </w:tcPr>
          <w:p w14:paraId="3F61F5B2"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2" w:type="pct"/>
            <w:tcBorders>
              <w:top w:val="single" w:sz="4" w:space="0" w:color="000000"/>
              <w:left w:val="nil"/>
              <w:bottom w:val="single" w:sz="4" w:space="0" w:color="000000"/>
              <w:right w:val="single" w:sz="4" w:space="0" w:color="000000"/>
            </w:tcBorders>
            <w:noWrap/>
            <w:vAlign w:val="center"/>
            <w:hideMark/>
          </w:tcPr>
          <w:p w14:paraId="2C1B7D9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488</w:t>
            </w:r>
          </w:p>
        </w:tc>
        <w:tc>
          <w:tcPr>
            <w:tcW w:w="313" w:type="pct"/>
            <w:tcBorders>
              <w:top w:val="single" w:sz="4" w:space="0" w:color="000000"/>
              <w:left w:val="nil"/>
              <w:bottom w:val="single" w:sz="4" w:space="0" w:color="000000"/>
              <w:right w:val="single" w:sz="4" w:space="0" w:color="000000"/>
            </w:tcBorders>
            <w:noWrap/>
            <w:vAlign w:val="center"/>
            <w:hideMark/>
          </w:tcPr>
          <w:p w14:paraId="35AEC29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86</w:t>
            </w:r>
          </w:p>
        </w:tc>
        <w:tc>
          <w:tcPr>
            <w:tcW w:w="312" w:type="pct"/>
            <w:tcBorders>
              <w:top w:val="single" w:sz="4" w:space="0" w:color="000000"/>
              <w:left w:val="nil"/>
              <w:bottom w:val="single" w:sz="4" w:space="0" w:color="000000"/>
              <w:right w:val="single" w:sz="4" w:space="0" w:color="000000"/>
            </w:tcBorders>
            <w:noWrap/>
            <w:vAlign w:val="center"/>
            <w:hideMark/>
          </w:tcPr>
          <w:p w14:paraId="0C6C949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318</w:t>
            </w:r>
          </w:p>
        </w:tc>
        <w:tc>
          <w:tcPr>
            <w:tcW w:w="313" w:type="pct"/>
            <w:tcBorders>
              <w:top w:val="single" w:sz="4" w:space="0" w:color="000000"/>
              <w:left w:val="nil"/>
              <w:bottom w:val="single" w:sz="4" w:space="0" w:color="000000"/>
              <w:right w:val="single" w:sz="4" w:space="0" w:color="000000"/>
            </w:tcBorders>
            <w:noWrap/>
            <w:vAlign w:val="center"/>
            <w:hideMark/>
          </w:tcPr>
          <w:p w14:paraId="3C8D4E5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2" w:type="pct"/>
            <w:tcBorders>
              <w:top w:val="single" w:sz="4" w:space="0" w:color="000000"/>
              <w:left w:val="nil"/>
              <w:bottom w:val="single" w:sz="4" w:space="0" w:color="000000"/>
              <w:right w:val="single" w:sz="4" w:space="0" w:color="000000"/>
            </w:tcBorders>
            <w:noWrap/>
            <w:vAlign w:val="center"/>
            <w:hideMark/>
          </w:tcPr>
          <w:p w14:paraId="1403C94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275</w:t>
            </w:r>
          </w:p>
        </w:tc>
        <w:tc>
          <w:tcPr>
            <w:tcW w:w="313" w:type="pct"/>
            <w:tcBorders>
              <w:top w:val="single" w:sz="4" w:space="0" w:color="000000"/>
              <w:left w:val="nil"/>
              <w:bottom w:val="single" w:sz="4" w:space="0" w:color="000000"/>
              <w:right w:val="single" w:sz="4" w:space="0" w:color="000000"/>
            </w:tcBorders>
            <w:noWrap/>
            <w:vAlign w:val="center"/>
            <w:hideMark/>
          </w:tcPr>
          <w:p w14:paraId="704EA3C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2" w:type="pct"/>
            <w:tcBorders>
              <w:top w:val="single" w:sz="4" w:space="0" w:color="000000"/>
              <w:left w:val="nil"/>
              <w:bottom w:val="single" w:sz="4" w:space="0" w:color="000000"/>
              <w:right w:val="single" w:sz="4" w:space="0" w:color="000000"/>
            </w:tcBorders>
            <w:noWrap/>
            <w:vAlign w:val="center"/>
            <w:hideMark/>
          </w:tcPr>
          <w:p w14:paraId="13EDFF7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226</w:t>
            </w:r>
          </w:p>
        </w:tc>
        <w:tc>
          <w:tcPr>
            <w:tcW w:w="313" w:type="pct"/>
            <w:tcBorders>
              <w:top w:val="single" w:sz="4" w:space="0" w:color="000000"/>
              <w:left w:val="nil"/>
              <w:bottom w:val="single" w:sz="4" w:space="0" w:color="000000"/>
              <w:right w:val="single" w:sz="4" w:space="0" w:color="000000"/>
            </w:tcBorders>
            <w:noWrap/>
            <w:vAlign w:val="center"/>
            <w:hideMark/>
          </w:tcPr>
          <w:p w14:paraId="2C6DF03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28</w:t>
            </w:r>
          </w:p>
        </w:tc>
        <w:tc>
          <w:tcPr>
            <w:tcW w:w="476" w:type="pct"/>
            <w:tcBorders>
              <w:top w:val="single" w:sz="4" w:space="0" w:color="000000"/>
              <w:left w:val="nil"/>
              <w:bottom w:val="single" w:sz="4" w:space="0" w:color="000000"/>
              <w:right w:val="single" w:sz="4" w:space="0" w:color="000000"/>
            </w:tcBorders>
            <w:noWrap/>
            <w:vAlign w:val="center"/>
            <w:hideMark/>
          </w:tcPr>
          <w:p w14:paraId="10A5371D" w14:textId="343E2F5C"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w:t>
            </w:r>
            <w:r>
              <w:rPr>
                <w:rFonts w:eastAsia="Times New Roman"/>
                <w:color w:val="000000"/>
                <w:sz w:val="20"/>
                <w:szCs w:val="20"/>
                <w:lang w:val="es-PE"/>
              </w:rPr>
              <w:t>01/</w:t>
            </w:r>
            <w:r w:rsidRPr="00557F76">
              <w:rPr>
                <w:rFonts w:eastAsia="Times New Roman"/>
                <w:color w:val="000000"/>
                <w:sz w:val="20"/>
                <w:szCs w:val="20"/>
                <w:lang w:val="es-PE"/>
              </w:rPr>
              <w:t>26</w:t>
            </w:r>
          </w:p>
        </w:tc>
        <w:tc>
          <w:tcPr>
            <w:tcW w:w="476" w:type="pct"/>
            <w:tcBorders>
              <w:top w:val="single" w:sz="4" w:space="0" w:color="000000"/>
              <w:left w:val="nil"/>
              <w:bottom w:val="single" w:sz="4" w:space="0" w:color="000000"/>
              <w:right w:val="single" w:sz="4" w:space="0" w:color="000000"/>
            </w:tcBorders>
            <w:noWrap/>
            <w:vAlign w:val="center"/>
            <w:hideMark/>
          </w:tcPr>
          <w:p w14:paraId="2D4011C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5A5F455A" w14:textId="77777777" w:rsidTr="00557F76">
        <w:trPr>
          <w:trHeight w:val="402"/>
        </w:trPr>
        <w:tc>
          <w:tcPr>
            <w:tcW w:w="718" w:type="pct"/>
            <w:vMerge/>
            <w:tcBorders>
              <w:top w:val="single" w:sz="4" w:space="0" w:color="auto"/>
              <w:left w:val="single" w:sz="4" w:space="0" w:color="auto"/>
              <w:bottom w:val="single" w:sz="4" w:space="0" w:color="000000"/>
              <w:right w:val="single" w:sz="4" w:space="0" w:color="auto"/>
            </w:tcBorders>
            <w:vAlign w:val="center"/>
            <w:hideMark/>
          </w:tcPr>
          <w:p w14:paraId="741FD57B"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single" w:sz="4" w:space="0" w:color="auto"/>
              <w:left w:val="single" w:sz="4" w:space="0" w:color="auto"/>
              <w:bottom w:val="single" w:sz="4" w:space="0" w:color="000000"/>
              <w:right w:val="single" w:sz="4" w:space="0" w:color="auto"/>
            </w:tcBorders>
            <w:vAlign w:val="center"/>
            <w:hideMark/>
          </w:tcPr>
          <w:p w14:paraId="044DD3DC"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38C56248"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tcBorders>
              <w:top w:val="nil"/>
              <w:left w:val="nil"/>
              <w:bottom w:val="single" w:sz="4" w:space="0" w:color="000000"/>
              <w:right w:val="single" w:sz="4" w:space="0" w:color="000000"/>
            </w:tcBorders>
            <w:noWrap/>
            <w:vAlign w:val="center"/>
            <w:hideMark/>
          </w:tcPr>
          <w:p w14:paraId="0758495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458</w:t>
            </w:r>
          </w:p>
        </w:tc>
        <w:tc>
          <w:tcPr>
            <w:tcW w:w="313" w:type="pct"/>
            <w:tcBorders>
              <w:top w:val="nil"/>
              <w:left w:val="nil"/>
              <w:bottom w:val="single" w:sz="4" w:space="0" w:color="000000"/>
              <w:right w:val="single" w:sz="4" w:space="0" w:color="000000"/>
            </w:tcBorders>
            <w:noWrap/>
            <w:vAlign w:val="center"/>
            <w:hideMark/>
          </w:tcPr>
          <w:p w14:paraId="61013DC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76</w:t>
            </w:r>
          </w:p>
        </w:tc>
        <w:tc>
          <w:tcPr>
            <w:tcW w:w="312" w:type="pct"/>
            <w:tcBorders>
              <w:top w:val="nil"/>
              <w:left w:val="nil"/>
              <w:bottom w:val="single" w:sz="4" w:space="0" w:color="000000"/>
              <w:right w:val="single" w:sz="4" w:space="0" w:color="000000"/>
            </w:tcBorders>
            <w:noWrap/>
            <w:vAlign w:val="center"/>
            <w:hideMark/>
          </w:tcPr>
          <w:p w14:paraId="07ABF29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295</w:t>
            </w:r>
          </w:p>
        </w:tc>
        <w:tc>
          <w:tcPr>
            <w:tcW w:w="313" w:type="pct"/>
            <w:tcBorders>
              <w:top w:val="nil"/>
              <w:left w:val="nil"/>
              <w:bottom w:val="single" w:sz="4" w:space="0" w:color="000000"/>
              <w:right w:val="single" w:sz="4" w:space="0" w:color="000000"/>
            </w:tcBorders>
            <w:noWrap/>
            <w:vAlign w:val="center"/>
            <w:hideMark/>
          </w:tcPr>
          <w:p w14:paraId="6A85F83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2" w:type="pct"/>
            <w:tcBorders>
              <w:top w:val="nil"/>
              <w:left w:val="nil"/>
              <w:bottom w:val="single" w:sz="4" w:space="0" w:color="000000"/>
              <w:right w:val="single" w:sz="4" w:space="0" w:color="000000"/>
            </w:tcBorders>
            <w:noWrap/>
            <w:vAlign w:val="center"/>
            <w:hideMark/>
          </w:tcPr>
          <w:p w14:paraId="308F8D9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260</w:t>
            </w:r>
          </w:p>
        </w:tc>
        <w:tc>
          <w:tcPr>
            <w:tcW w:w="313" w:type="pct"/>
            <w:tcBorders>
              <w:top w:val="nil"/>
              <w:left w:val="nil"/>
              <w:bottom w:val="single" w:sz="4" w:space="0" w:color="000000"/>
              <w:right w:val="single" w:sz="4" w:space="0" w:color="000000"/>
            </w:tcBorders>
            <w:noWrap/>
            <w:vAlign w:val="center"/>
            <w:hideMark/>
          </w:tcPr>
          <w:p w14:paraId="0E3814F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39</w:t>
            </w:r>
          </w:p>
        </w:tc>
        <w:tc>
          <w:tcPr>
            <w:tcW w:w="312" w:type="pct"/>
            <w:tcBorders>
              <w:top w:val="nil"/>
              <w:left w:val="nil"/>
              <w:bottom w:val="single" w:sz="4" w:space="0" w:color="000000"/>
              <w:right w:val="single" w:sz="4" w:space="0" w:color="000000"/>
            </w:tcBorders>
            <w:noWrap/>
            <w:vAlign w:val="center"/>
            <w:hideMark/>
          </w:tcPr>
          <w:p w14:paraId="18889D7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238</w:t>
            </w:r>
          </w:p>
        </w:tc>
        <w:tc>
          <w:tcPr>
            <w:tcW w:w="313" w:type="pct"/>
            <w:tcBorders>
              <w:top w:val="nil"/>
              <w:left w:val="nil"/>
              <w:bottom w:val="single" w:sz="4" w:space="0" w:color="000000"/>
              <w:right w:val="single" w:sz="4" w:space="0" w:color="000000"/>
            </w:tcBorders>
            <w:noWrap/>
            <w:vAlign w:val="center"/>
            <w:hideMark/>
          </w:tcPr>
          <w:p w14:paraId="4C0DF3B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w:t>
            </w:r>
          </w:p>
        </w:tc>
        <w:tc>
          <w:tcPr>
            <w:tcW w:w="476" w:type="pct"/>
            <w:tcBorders>
              <w:top w:val="nil"/>
              <w:left w:val="nil"/>
              <w:bottom w:val="single" w:sz="4" w:space="0" w:color="000000"/>
              <w:right w:val="single" w:sz="4" w:space="0" w:color="000000"/>
            </w:tcBorders>
            <w:noWrap/>
            <w:vAlign w:val="center"/>
            <w:hideMark/>
          </w:tcPr>
          <w:p w14:paraId="4E4B754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3FDE9DF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30/11/26</w:t>
            </w:r>
          </w:p>
        </w:tc>
      </w:tr>
      <w:tr w:rsidR="00557F76" w:rsidRPr="00557F76" w14:paraId="100F3FE7" w14:textId="77777777" w:rsidTr="00557F76">
        <w:trPr>
          <w:trHeight w:val="402"/>
        </w:trPr>
        <w:tc>
          <w:tcPr>
            <w:tcW w:w="718" w:type="pct"/>
            <w:vMerge/>
            <w:tcBorders>
              <w:top w:val="single" w:sz="4" w:space="0" w:color="auto"/>
              <w:left w:val="single" w:sz="4" w:space="0" w:color="auto"/>
              <w:bottom w:val="single" w:sz="4" w:space="0" w:color="000000"/>
              <w:right w:val="single" w:sz="4" w:space="0" w:color="auto"/>
            </w:tcBorders>
            <w:vAlign w:val="center"/>
            <w:hideMark/>
          </w:tcPr>
          <w:p w14:paraId="13F47D1E"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single" w:sz="4" w:space="0" w:color="auto"/>
              <w:left w:val="single" w:sz="4" w:space="0" w:color="auto"/>
              <w:bottom w:val="single" w:sz="4" w:space="0" w:color="000000"/>
              <w:right w:val="single" w:sz="4" w:space="0" w:color="auto"/>
            </w:tcBorders>
            <w:vAlign w:val="center"/>
            <w:hideMark/>
          </w:tcPr>
          <w:p w14:paraId="25709F33"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C981CF3"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val="restart"/>
            <w:tcBorders>
              <w:top w:val="nil"/>
              <w:left w:val="single" w:sz="4" w:space="0" w:color="auto"/>
              <w:bottom w:val="single" w:sz="4" w:space="0" w:color="000000"/>
              <w:right w:val="single" w:sz="4" w:space="0" w:color="000000"/>
            </w:tcBorders>
            <w:noWrap/>
            <w:vAlign w:val="center"/>
            <w:hideMark/>
          </w:tcPr>
          <w:p w14:paraId="229B83A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499</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43173ED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90</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6DD1AFE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318</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2055A11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10127C9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400</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3041DF3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6A1DAD6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238</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0F913F0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w:t>
            </w:r>
          </w:p>
        </w:tc>
        <w:tc>
          <w:tcPr>
            <w:tcW w:w="476" w:type="pct"/>
            <w:tcBorders>
              <w:top w:val="nil"/>
              <w:left w:val="nil"/>
              <w:bottom w:val="single" w:sz="4" w:space="0" w:color="000000"/>
              <w:right w:val="single" w:sz="4" w:space="0" w:color="000000"/>
            </w:tcBorders>
            <w:noWrap/>
            <w:vAlign w:val="center"/>
            <w:hideMark/>
          </w:tcPr>
          <w:p w14:paraId="522AB7E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4BDD9E5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3A061423" w14:textId="77777777" w:rsidTr="00557F76">
        <w:trPr>
          <w:trHeight w:val="402"/>
        </w:trPr>
        <w:tc>
          <w:tcPr>
            <w:tcW w:w="718" w:type="pct"/>
            <w:vMerge/>
            <w:tcBorders>
              <w:top w:val="single" w:sz="4" w:space="0" w:color="auto"/>
              <w:left w:val="single" w:sz="4" w:space="0" w:color="auto"/>
              <w:bottom w:val="single" w:sz="4" w:space="0" w:color="000000"/>
              <w:right w:val="single" w:sz="4" w:space="0" w:color="auto"/>
            </w:tcBorders>
            <w:vAlign w:val="center"/>
            <w:hideMark/>
          </w:tcPr>
          <w:p w14:paraId="3413366B"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single" w:sz="4" w:space="0" w:color="auto"/>
              <w:left w:val="single" w:sz="4" w:space="0" w:color="auto"/>
              <w:bottom w:val="single" w:sz="4" w:space="0" w:color="000000"/>
              <w:right w:val="single" w:sz="4" w:space="0" w:color="auto"/>
            </w:tcBorders>
            <w:vAlign w:val="center"/>
            <w:hideMark/>
          </w:tcPr>
          <w:p w14:paraId="601B74DF"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185F6C3A"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1FC79F0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82D6F1E"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20CB0F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BEE7A48"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6D5E19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63D2C7C"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3E072D4"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4A20A6D"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3776E88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67C2DF8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74B72E5E" w14:textId="77777777" w:rsidTr="00557F76">
        <w:trPr>
          <w:trHeight w:val="402"/>
        </w:trPr>
        <w:tc>
          <w:tcPr>
            <w:tcW w:w="718" w:type="pct"/>
            <w:vMerge/>
            <w:tcBorders>
              <w:top w:val="single" w:sz="4" w:space="0" w:color="auto"/>
              <w:left w:val="single" w:sz="4" w:space="0" w:color="auto"/>
              <w:bottom w:val="single" w:sz="4" w:space="0" w:color="000000"/>
              <w:right w:val="single" w:sz="4" w:space="0" w:color="auto"/>
            </w:tcBorders>
            <w:vAlign w:val="center"/>
            <w:hideMark/>
          </w:tcPr>
          <w:p w14:paraId="163F513E"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single" w:sz="4" w:space="0" w:color="auto"/>
              <w:left w:val="single" w:sz="4" w:space="0" w:color="auto"/>
              <w:bottom w:val="single" w:sz="4" w:space="0" w:color="000000"/>
              <w:right w:val="single" w:sz="4" w:space="0" w:color="auto"/>
            </w:tcBorders>
            <w:vAlign w:val="center"/>
            <w:hideMark/>
          </w:tcPr>
          <w:p w14:paraId="161C78CA"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5D5298E0"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44BFABC2"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82CF7EA"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02F7598"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7BF1AC9"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97397AA"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28E3E54"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5FA1A2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6CAD4E9"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0E56E11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3604E44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3ABE47B6" w14:textId="77777777" w:rsidTr="00557F76">
        <w:trPr>
          <w:trHeight w:val="402"/>
        </w:trPr>
        <w:tc>
          <w:tcPr>
            <w:tcW w:w="718" w:type="pct"/>
            <w:vMerge/>
            <w:tcBorders>
              <w:top w:val="single" w:sz="4" w:space="0" w:color="auto"/>
              <w:left w:val="single" w:sz="4" w:space="0" w:color="auto"/>
              <w:bottom w:val="single" w:sz="4" w:space="0" w:color="000000"/>
              <w:right w:val="single" w:sz="4" w:space="0" w:color="auto"/>
            </w:tcBorders>
            <w:vAlign w:val="center"/>
            <w:hideMark/>
          </w:tcPr>
          <w:p w14:paraId="327AC888"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single" w:sz="4" w:space="0" w:color="auto"/>
              <w:left w:val="single" w:sz="4" w:space="0" w:color="auto"/>
              <w:bottom w:val="single" w:sz="4" w:space="0" w:color="000000"/>
              <w:right w:val="single" w:sz="4" w:space="0" w:color="auto"/>
            </w:tcBorders>
            <w:vAlign w:val="center"/>
            <w:hideMark/>
          </w:tcPr>
          <w:p w14:paraId="2B6BD0F7"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23C591D"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40338F04"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502725C"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9E9E819"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D79D528"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5F343B7"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079715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DFDD060"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D2FCE6F"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2E0F772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01/12/26</w:t>
            </w:r>
          </w:p>
        </w:tc>
        <w:tc>
          <w:tcPr>
            <w:tcW w:w="476" w:type="pct"/>
            <w:tcBorders>
              <w:top w:val="nil"/>
              <w:left w:val="nil"/>
              <w:bottom w:val="single" w:sz="4" w:space="0" w:color="000000"/>
              <w:right w:val="single" w:sz="4" w:space="0" w:color="000000"/>
            </w:tcBorders>
            <w:noWrap/>
            <w:vAlign w:val="center"/>
            <w:hideMark/>
          </w:tcPr>
          <w:p w14:paraId="225BE71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12/01/27</w:t>
            </w:r>
          </w:p>
        </w:tc>
      </w:tr>
      <w:tr w:rsidR="00557F76" w:rsidRPr="00557F76" w14:paraId="1FDA11B5" w14:textId="77777777" w:rsidTr="00557F76">
        <w:trPr>
          <w:trHeight w:val="402"/>
        </w:trPr>
        <w:tc>
          <w:tcPr>
            <w:tcW w:w="718" w:type="pct"/>
            <w:vMerge w:val="restart"/>
            <w:tcBorders>
              <w:top w:val="nil"/>
              <w:left w:val="single" w:sz="4" w:space="0" w:color="auto"/>
              <w:bottom w:val="single" w:sz="4" w:space="0" w:color="000000"/>
              <w:right w:val="single" w:sz="4" w:space="0" w:color="auto"/>
            </w:tcBorders>
            <w:vAlign w:val="center"/>
            <w:hideMark/>
          </w:tcPr>
          <w:p w14:paraId="30D1D47B"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 xml:space="preserve">DIX HOTEL </w:t>
            </w:r>
          </w:p>
        </w:tc>
        <w:tc>
          <w:tcPr>
            <w:tcW w:w="254" w:type="pct"/>
            <w:vMerge w:val="restart"/>
            <w:tcBorders>
              <w:top w:val="nil"/>
              <w:left w:val="single" w:sz="4" w:space="0" w:color="auto"/>
              <w:bottom w:val="single" w:sz="4" w:space="0" w:color="000000"/>
              <w:right w:val="single" w:sz="4" w:space="0" w:color="auto"/>
            </w:tcBorders>
            <w:vAlign w:val="center"/>
            <w:hideMark/>
          </w:tcPr>
          <w:p w14:paraId="7CD13178"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576" w:type="pct"/>
            <w:vMerge w:val="restart"/>
            <w:tcBorders>
              <w:top w:val="nil"/>
              <w:left w:val="single" w:sz="4" w:space="0" w:color="auto"/>
              <w:bottom w:val="single" w:sz="4" w:space="0" w:color="000000"/>
              <w:right w:val="single" w:sz="4" w:space="0" w:color="auto"/>
            </w:tcBorders>
            <w:vAlign w:val="center"/>
            <w:hideMark/>
          </w:tcPr>
          <w:p w14:paraId="0063D10B"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2" w:type="pct"/>
            <w:tcBorders>
              <w:top w:val="nil"/>
              <w:left w:val="nil"/>
              <w:bottom w:val="single" w:sz="4" w:space="0" w:color="000000"/>
              <w:right w:val="single" w:sz="4" w:space="0" w:color="000000"/>
            </w:tcBorders>
            <w:noWrap/>
            <w:vAlign w:val="center"/>
            <w:hideMark/>
          </w:tcPr>
          <w:p w14:paraId="10573DA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720</w:t>
            </w:r>
          </w:p>
        </w:tc>
        <w:tc>
          <w:tcPr>
            <w:tcW w:w="313" w:type="pct"/>
            <w:tcBorders>
              <w:top w:val="nil"/>
              <w:left w:val="nil"/>
              <w:bottom w:val="single" w:sz="4" w:space="0" w:color="000000"/>
              <w:right w:val="single" w:sz="4" w:space="0" w:color="000000"/>
            </w:tcBorders>
            <w:noWrap/>
            <w:vAlign w:val="center"/>
            <w:hideMark/>
          </w:tcPr>
          <w:p w14:paraId="7DE430E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164</w:t>
            </w:r>
          </w:p>
        </w:tc>
        <w:tc>
          <w:tcPr>
            <w:tcW w:w="312" w:type="pct"/>
            <w:tcBorders>
              <w:top w:val="nil"/>
              <w:left w:val="nil"/>
              <w:bottom w:val="single" w:sz="4" w:space="0" w:color="000000"/>
              <w:right w:val="single" w:sz="4" w:space="0" w:color="000000"/>
            </w:tcBorders>
            <w:noWrap/>
            <w:vAlign w:val="center"/>
            <w:hideMark/>
          </w:tcPr>
          <w:p w14:paraId="3634762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456</w:t>
            </w:r>
          </w:p>
        </w:tc>
        <w:tc>
          <w:tcPr>
            <w:tcW w:w="313" w:type="pct"/>
            <w:tcBorders>
              <w:top w:val="nil"/>
              <w:left w:val="nil"/>
              <w:bottom w:val="single" w:sz="4" w:space="0" w:color="000000"/>
              <w:right w:val="single" w:sz="4" w:space="0" w:color="000000"/>
            </w:tcBorders>
            <w:noWrap/>
            <w:vAlign w:val="center"/>
            <w:hideMark/>
          </w:tcPr>
          <w:p w14:paraId="15A55B4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98</w:t>
            </w:r>
          </w:p>
        </w:tc>
        <w:tc>
          <w:tcPr>
            <w:tcW w:w="312" w:type="pct"/>
            <w:tcBorders>
              <w:top w:val="nil"/>
              <w:left w:val="nil"/>
              <w:bottom w:val="single" w:sz="4" w:space="0" w:color="000000"/>
              <w:right w:val="single" w:sz="4" w:space="0" w:color="000000"/>
            </w:tcBorders>
            <w:noWrap/>
            <w:vAlign w:val="center"/>
            <w:hideMark/>
          </w:tcPr>
          <w:p w14:paraId="03AAC97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369</w:t>
            </w:r>
          </w:p>
        </w:tc>
        <w:tc>
          <w:tcPr>
            <w:tcW w:w="313" w:type="pct"/>
            <w:tcBorders>
              <w:top w:val="nil"/>
              <w:left w:val="nil"/>
              <w:bottom w:val="single" w:sz="4" w:space="0" w:color="000000"/>
              <w:right w:val="single" w:sz="4" w:space="0" w:color="000000"/>
            </w:tcBorders>
            <w:noWrap/>
            <w:vAlign w:val="center"/>
            <w:hideMark/>
          </w:tcPr>
          <w:p w14:paraId="49FEE56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75</w:t>
            </w:r>
          </w:p>
        </w:tc>
        <w:tc>
          <w:tcPr>
            <w:tcW w:w="312" w:type="pct"/>
            <w:tcBorders>
              <w:top w:val="nil"/>
              <w:left w:val="nil"/>
              <w:bottom w:val="single" w:sz="4" w:space="0" w:color="000000"/>
              <w:right w:val="single" w:sz="4" w:space="0" w:color="000000"/>
            </w:tcBorders>
            <w:noWrap/>
            <w:vAlign w:val="center"/>
            <w:hideMark/>
          </w:tcPr>
          <w:p w14:paraId="52B40CE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159</w:t>
            </w:r>
          </w:p>
        </w:tc>
        <w:tc>
          <w:tcPr>
            <w:tcW w:w="313" w:type="pct"/>
            <w:tcBorders>
              <w:top w:val="nil"/>
              <w:left w:val="nil"/>
              <w:bottom w:val="single" w:sz="4" w:space="0" w:color="000000"/>
              <w:right w:val="single" w:sz="4" w:space="0" w:color="000000"/>
            </w:tcBorders>
            <w:noWrap/>
            <w:vAlign w:val="center"/>
            <w:hideMark/>
          </w:tcPr>
          <w:p w14:paraId="605F6A8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w:t>
            </w:r>
          </w:p>
        </w:tc>
        <w:tc>
          <w:tcPr>
            <w:tcW w:w="476" w:type="pct"/>
            <w:tcBorders>
              <w:top w:val="nil"/>
              <w:left w:val="nil"/>
              <w:bottom w:val="single" w:sz="4" w:space="0" w:color="000000"/>
              <w:right w:val="single" w:sz="4" w:space="0" w:color="000000"/>
            </w:tcBorders>
            <w:noWrap/>
            <w:vAlign w:val="center"/>
            <w:hideMark/>
          </w:tcPr>
          <w:p w14:paraId="4787C0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3DF94BB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7F5BDB2B"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0BE61404"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149A86F7"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07387D56"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tcBorders>
              <w:top w:val="nil"/>
              <w:left w:val="nil"/>
              <w:bottom w:val="single" w:sz="4" w:space="0" w:color="000000"/>
              <w:right w:val="single" w:sz="4" w:space="0" w:color="000000"/>
            </w:tcBorders>
            <w:noWrap/>
            <w:vAlign w:val="center"/>
            <w:hideMark/>
          </w:tcPr>
          <w:p w14:paraId="1D2D0A4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555</w:t>
            </w:r>
          </w:p>
        </w:tc>
        <w:tc>
          <w:tcPr>
            <w:tcW w:w="313" w:type="pct"/>
            <w:tcBorders>
              <w:top w:val="nil"/>
              <w:left w:val="nil"/>
              <w:bottom w:val="single" w:sz="4" w:space="0" w:color="000000"/>
              <w:right w:val="single" w:sz="4" w:space="0" w:color="000000"/>
            </w:tcBorders>
            <w:noWrap/>
            <w:vAlign w:val="center"/>
            <w:hideMark/>
          </w:tcPr>
          <w:p w14:paraId="63F0554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109</w:t>
            </w:r>
          </w:p>
        </w:tc>
        <w:tc>
          <w:tcPr>
            <w:tcW w:w="312" w:type="pct"/>
            <w:tcBorders>
              <w:top w:val="nil"/>
              <w:left w:val="nil"/>
              <w:bottom w:val="single" w:sz="4" w:space="0" w:color="000000"/>
              <w:right w:val="single" w:sz="4" w:space="0" w:color="000000"/>
            </w:tcBorders>
            <w:noWrap/>
            <w:vAlign w:val="center"/>
            <w:hideMark/>
          </w:tcPr>
          <w:p w14:paraId="16047EE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348</w:t>
            </w:r>
          </w:p>
        </w:tc>
        <w:tc>
          <w:tcPr>
            <w:tcW w:w="313" w:type="pct"/>
            <w:tcBorders>
              <w:top w:val="nil"/>
              <w:left w:val="nil"/>
              <w:bottom w:val="single" w:sz="4" w:space="0" w:color="000000"/>
              <w:right w:val="single" w:sz="4" w:space="0" w:color="000000"/>
            </w:tcBorders>
            <w:noWrap/>
            <w:vAlign w:val="center"/>
            <w:hideMark/>
          </w:tcPr>
          <w:p w14:paraId="458626C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61</w:t>
            </w:r>
          </w:p>
        </w:tc>
        <w:tc>
          <w:tcPr>
            <w:tcW w:w="312" w:type="pct"/>
            <w:tcBorders>
              <w:top w:val="nil"/>
              <w:left w:val="nil"/>
              <w:bottom w:val="single" w:sz="4" w:space="0" w:color="000000"/>
              <w:right w:val="single" w:sz="4" w:space="0" w:color="000000"/>
            </w:tcBorders>
            <w:noWrap/>
            <w:vAlign w:val="center"/>
            <w:hideMark/>
          </w:tcPr>
          <w:p w14:paraId="468ABAF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298</w:t>
            </w:r>
          </w:p>
        </w:tc>
        <w:tc>
          <w:tcPr>
            <w:tcW w:w="313" w:type="pct"/>
            <w:tcBorders>
              <w:top w:val="nil"/>
              <w:left w:val="nil"/>
              <w:bottom w:val="single" w:sz="4" w:space="0" w:color="000000"/>
              <w:right w:val="single" w:sz="4" w:space="0" w:color="000000"/>
            </w:tcBorders>
            <w:noWrap/>
            <w:vAlign w:val="center"/>
            <w:hideMark/>
          </w:tcPr>
          <w:p w14:paraId="5332AC2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w:t>
            </w:r>
          </w:p>
        </w:tc>
        <w:tc>
          <w:tcPr>
            <w:tcW w:w="312" w:type="pct"/>
            <w:tcBorders>
              <w:top w:val="nil"/>
              <w:left w:val="nil"/>
              <w:bottom w:val="single" w:sz="4" w:space="0" w:color="000000"/>
              <w:right w:val="single" w:sz="4" w:space="0" w:color="000000"/>
            </w:tcBorders>
            <w:noWrap/>
            <w:vAlign w:val="center"/>
            <w:hideMark/>
          </w:tcPr>
          <w:p w14:paraId="5A0356F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163</w:t>
            </w:r>
          </w:p>
        </w:tc>
        <w:tc>
          <w:tcPr>
            <w:tcW w:w="313" w:type="pct"/>
            <w:tcBorders>
              <w:top w:val="nil"/>
              <w:left w:val="nil"/>
              <w:bottom w:val="single" w:sz="4" w:space="0" w:color="000000"/>
              <w:right w:val="single" w:sz="4" w:space="0" w:color="000000"/>
            </w:tcBorders>
            <w:noWrap/>
            <w:vAlign w:val="center"/>
            <w:hideMark/>
          </w:tcPr>
          <w:p w14:paraId="4D2D2DA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w:t>
            </w:r>
          </w:p>
        </w:tc>
        <w:tc>
          <w:tcPr>
            <w:tcW w:w="476" w:type="pct"/>
            <w:tcBorders>
              <w:top w:val="nil"/>
              <w:left w:val="nil"/>
              <w:bottom w:val="single" w:sz="4" w:space="0" w:color="000000"/>
              <w:right w:val="single" w:sz="4" w:space="0" w:color="000000"/>
            </w:tcBorders>
            <w:noWrap/>
            <w:vAlign w:val="center"/>
            <w:hideMark/>
          </w:tcPr>
          <w:p w14:paraId="593D68A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23E4108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61E77768"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01F3FAAF"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07E4BB02"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6CE6EE61"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val="restart"/>
            <w:tcBorders>
              <w:top w:val="nil"/>
              <w:left w:val="single" w:sz="4" w:space="0" w:color="auto"/>
              <w:bottom w:val="single" w:sz="4" w:space="0" w:color="000000"/>
              <w:right w:val="single" w:sz="4" w:space="0" w:color="000000"/>
            </w:tcBorders>
            <w:noWrap/>
            <w:vAlign w:val="center"/>
            <w:hideMark/>
          </w:tcPr>
          <w:p w14:paraId="7253E7F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746</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17F7505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173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05D1F07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471</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6202334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09754FC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380</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748184B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79</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27CD460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163</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0903995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w:t>
            </w:r>
          </w:p>
        </w:tc>
        <w:tc>
          <w:tcPr>
            <w:tcW w:w="476" w:type="pct"/>
            <w:tcBorders>
              <w:top w:val="nil"/>
              <w:left w:val="nil"/>
              <w:bottom w:val="single" w:sz="4" w:space="0" w:color="000000"/>
              <w:right w:val="single" w:sz="4" w:space="0" w:color="000000"/>
            </w:tcBorders>
            <w:noWrap/>
            <w:vAlign w:val="center"/>
            <w:hideMark/>
          </w:tcPr>
          <w:p w14:paraId="6A1F481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4D1CB8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12/01/26</w:t>
            </w:r>
          </w:p>
        </w:tc>
      </w:tr>
      <w:tr w:rsidR="00557F76" w:rsidRPr="00557F76" w14:paraId="5E7F493F"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07DCC7B2"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3BE5B541"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7667644A"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777F5760"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B47FEAD"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40215FA"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F11FDA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03C9D6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06E3E1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0501C59"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C5C33B6"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3838A6F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706B469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4D756229"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5429D99E"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648E532B"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4319917B"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46EEF4FF"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5839C841"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BC45BDA"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70485CC"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38DC784"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12BD5B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9B2A140"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4E0F117"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148DB4D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1B60039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40324992"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2B43973D"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5B0DB88E"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386DFEAC"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6ECFD337"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5E6D0CE"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2E530FF"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5D958F6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DAAA068"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25D88EA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FE53A1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7F35323"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6CC92F1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7D1F98B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3D709F6D" w14:textId="77777777" w:rsidTr="00557F76">
        <w:trPr>
          <w:trHeight w:val="402"/>
        </w:trPr>
        <w:tc>
          <w:tcPr>
            <w:tcW w:w="718" w:type="pct"/>
            <w:vMerge w:val="restart"/>
            <w:tcBorders>
              <w:top w:val="nil"/>
              <w:left w:val="single" w:sz="4" w:space="0" w:color="auto"/>
              <w:bottom w:val="single" w:sz="4" w:space="0" w:color="000000"/>
              <w:right w:val="single" w:sz="4" w:space="0" w:color="auto"/>
            </w:tcBorders>
            <w:vAlign w:val="center"/>
            <w:hideMark/>
          </w:tcPr>
          <w:p w14:paraId="643D3C94"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FIRST CLASS</w:t>
            </w:r>
          </w:p>
        </w:tc>
        <w:tc>
          <w:tcPr>
            <w:tcW w:w="254" w:type="pct"/>
            <w:vMerge w:val="restart"/>
            <w:tcBorders>
              <w:top w:val="nil"/>
              <w:left w:val="single" w:sz="4" w:space="0" w:color="auto"/>
              <w:bottom w:val="single" w:sz="4" w:space="0" w:color="000000"/>
              <w:right w:val="single" w:sz="4" w:space="0" w:color="auto"/>
            </w:tcBorders>
            <w:vAlign w:val="center"/>
            <w:hideMark/>
          </w:tcPr>
          <w:p w14:paraId="1C49F21A"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3*</w:t>
            </w:r>
          </w:p>
        </w:tc>
        <w:tc>
          <w:tcPr>
            <w:tcW w:w="576" w:type="pct"/>
            <w:vMerge w:val="restart"/>
            <w:tcBorders>
              <w:top w:val="nil"/>
              <w:left w:val="single" w:sz="4" w:space="0" w:color="auto"/>
              <w:bottom w:val="single" w:sz="4" w:space="0" w:color="000000"/>
              <w:right w:val="single" w:sz="4" w:space="0" w:color="auto"/>
            </w:tcBorders>
            <w:vAlign w:val="center"/>
            <w:hideMark/>
          </w:tcPr>
          <w:p w14:paraId="5BD99E58"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2" w:type="pct"/>
            <w:tcBorders>
              <w:top w:val="nil"/>
              <w:left w:val="nil"/>
              <w:bottom w:val="single" w:sz="4" w:space="0" w:color="000000"/>
              <w:right w:val="single" w:sz="4" w:space="0" w:color="000000"/>
            </w:tcBorders>
            <w:noWrap/>
            <w:vAlign w:val="center"/>
            <w:hideMark/>
          </w:tcPr>
          <w:p w14:paraId="469C7A1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499</w:t>
            </w:r>
          </w:p>
        </w:tc>
        <w:tc>
          <w:tcPr>
            <w:tcW w:w="313" w:type="pct"/>
            <w:tcBorders>
              <w:top w:val="nil"/>
              <w:left w:val="nil"/>
              <w:bottom w:val="single" w:sz="4" w:space="0" w:color="000000"/>
              <w:right w:val="single" w:sz="4" w:space="0" w:color="000000"/>
            </w:tcBorders>
            <w:noWrap/>
            <w:vAlign w:val="center"/>
            <w:hideMark/>
          </w:tcPr>
          <w:p w14:paraId="7C03F82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90</w:t>
            </w:r>
          </w:p>
        </w:tc>
        <w:tc>
          <w:tcPr>
            <w:tcW w:w="312" w:type="pct"/>
            <w:tcBorders>
              <w:top w:val="nil"/>
              <w:left w:val="nil"/>
              <w:bottom w:val="single" w:sz="4" w:space="0" w:color="000000"/>
              <w:right w:val="single" w:sz="4" w:space="0" w:color="000000"/>
            </w:tcBorders>
            <w:noWrap/>
            <w:vAlign w:val="center"/>
            <w:hideMark/>
          </w:tcPr>
          <w:p w14:paraId="3F53D46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299</w:t>
            </w:r>
          </w:p>
        </w:tc>
        <w:tc>
          <w:tcPr>
            <w:tcW w:w="313" w:type="pct"/>
            <w:tcBorders>
              <w:top w:val="nil"/>
              <w:left w:val="nil"/>
              <w:bottom w:val="single" w:sz="4" w:space="0" w:color="000000"/>
              <w:right w:val="single" w:sz="4" w:space="0" w:color="000000"/>
            </w:tcBorders>
            <w:noWrap/>
            <w:vAlign w:val="center"/>
            <w:hideMark/>
          </w:tcPr>
          <w:p w14:paraId="0E090E9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w:t>
            </w:r>
          </w:p>
        </w:tc>
        <w:tc>
          <w:tcPr>
            <w:tcW w:w="312" w:type="pct"/>
            <w:tcBorders>
              <w:top w:val="nil"/>
              <w:left w:val="nil"/>
              <w:bottom w:val="single" w:sz="4" w:space="0" w:color="000000"/>
              <w:right w:val="single" w:sz="4" w:space="0" w:color="000000"/>
            </w:tcBorders>
            <w:noWrap/>
            <w:vAlign w:val="center"/>
            <w:hideMark/>
          </w:tcPr>
          <w:p w14:paraId="0C80E0F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tcBorders>
              <w:top w:val="nil"/>
              <w:left w:val="nil"/>
              <w:bottom w:val="single" w:sz="4" w:space="0" w:color="000000"/>
              <w:right w:val="single" w:sz="4" w:space="0" w:color="000000"/>
            </w:tcBorders>
            <w:noWrap/>
            <w:vAlign w:val="center"/>
            <w:hideMark/>
          </w:tcPr>
          <w:p w14:paraId="47441D9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2" w:type="pct"/>
            <w:tcBorders>
              <w:top w:val="nil"/>
              <w:left w:val="nil"/>
              <w:bottom w:val="single" w:sz="4" w:space="0" w:color="000000"/>
              <w:right w:val="single" w:sz="4" w:space="0" w:color="000000"/>
            </w:tcBorders>
            <w:noWrap/>
            <w:vAlign w:val="center"/>
            <w:hideMark/>
          </w:tcPr>
          <w:p w14:paraId="1B30990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144</w:t>
            </w:r>
          </w:p>
        </w:tc>
        <w:tc>
          <w:tcPr>
            <w:tcW w:w="313" w:type="pct"/>
            <w:tcBorders>
              <w:top w:val="nil"/>
              <w:left w:val="nil"/>
              <w:bottom w:val="single" w:sz="4" w:space="0" w:color="000000"/>
              <w:right w:val="single" w:sz="4" w:space="0" w:color="000000"/>
            </w:tcBorders>
            <w:noWrap/>
            <w:vAlign w:val="center"/>
            <w:hideMark/>
          </w:tcPr>
          <w:p w14:paraId="326B739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476" w:type="pct"/>
            <w:tcBorders>
              <w:top w:val="nil"/>
              <w:left w:val="nil"/>
              <w:bottom w:val="single" w:sz="4" w:space="0" w:color="000000"/>
              <w:right w:val="single" w:sz="4" w:space="0" w:color="000000"/>
            </w:tcBorders>
            <w:noWrap/>
            <w:vAlign w:val="center"/>
            <w:hideMark/>
          </w:tcPr>
          <w:p w14:paraId="5F3E3DB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71D2C23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72EBD3A4"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24A0F955"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4E89F876"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1E0DA4C1"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val="restart"/>
            <w:tcBorders>
              <w:top w:val="nil"/>
              <w:left w:val="single" w:sz="4" w:space="0" w:color="auto"/>
              <w:bottom w:val="single" w:sz="4" w:space="0" w:color="000000"/>
              <w:right w:val="single" w:sz="4" w:space="0" w:color="000000"/>
            </w:tcBorders>
            <w:noWrap/>
            <w:vAlign w:val="center"/>
            <w:hideMark/>
          </w:tcPr>
          <w:p w14:paraId="0C764A7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596</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3112B21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3546B21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348</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742AC36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61</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2796C58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5E24524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3274B11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144</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41BB075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476" w:type="pct"/>
            <w:tcBorders>
              <w:top w:val="nil"/>
              <w:left w:val="nil"/>
              <w:bottom w:val="single" w:sz="4" w:space="0" w:color="000000"/>
              <w:right w:val="single" w:sz="4" w:space="0" w:color="000000"/>
            </w:tcBorders>
            <w:noWrap/>
            <w:vAlign w:val="center"/>
            <w:hideMark/>
          </w:tcPr>
          <w:p w14:paraId="3F1566B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3312CA6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31/01/26</w:t>
            </w:r>
          </w:p>
        </w:tc>
      </w:tr>
      <w:tr w:rsidR="00557F76" w:rsidRPr="00557F76" w14:paraId="39EBCC1E"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5C232EF1"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4CCCB0D6"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63A8E10D"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60CE8B5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EC527E1"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C97CC5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685F05C"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B629DF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153BEF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4D1CB38"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F6DF3E4"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683255C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29/03/26</w:t>
            </w:r>
          </w:p>
        </w:tc>
        <w:tc>
          <w:tcPr>
            <w:tcW w:w="476" w:type="pct"/>
            <w:tcBorders>
              <w:top w:val="nil"/>
              <w:left w:val="nil"/>
              <w:bottom w:val="single" w:sz="4" w:space="0" w:color="000000"/>
              <w:right w:val="single" w:sz="4" w:space="0" w:color="000000"/>
            </w:tcBorders>
            <w:noWrap/>
            <w:vAlign w:val="center"/>
            <w:hideMark/>
          </w:tcPr>
          <w:p w14:paraId="6E11BF7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04/04/26</w:t>
            </w:r>
          </w:p>
        </w:tc>
      </w:tr>
      <w:tr w:rsidR="00557F76" w:rsidRPr="00557F76" w14:paraId="07A1A9A9" w14:textId="77777777" w:rsidTr="00557F76">
        <w:trPr>
          <w:trHeight w:val="402"/>
        </w:trPr>
        <w:tc>
          <w:tcPr>
            <w:tcW w:w="718" w:type="pct"/>
            <w:vMerge/>
            <w:tcBorders>
              <w:top w:val="nil"/>
              <w:left w:val="single" w:sz="4" w:space="0" w:color="auto"/>
              <w:bottom w:val="single" w:sz="4" w:space="0" w:color="000000"/>
              <w:right w:val="single" w:sz="4" w:space="0" w:color="auto"/>
            </w:tcBorders>
            <w:vAlign w:val="center"/>
            <w:hideMark/>
          </w:tcPr>
          <w:p w14:paraId="26026D3F"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4625D544"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34736134"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4964D704"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C998719"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68E0B155"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EFFEF4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B8A879A"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5C80E381"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7A4AD6B"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39DCEBD"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381125F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04E95D0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7E549D0A" w14:textId="77777777" w:rsidTr="00557F76">
        <w:trPr>
          <w:trHeight w:val="402"/>
        </w:trPr>
        <w:tc>
          <w:tcPr>
            <w:tcW w:w="718" w:type="pct"/>
            <w:vMerge w:val="restart"/>
            <w:tcBorders>
              <w:top w:val="nil"/>
              <w:left w:val="single" w:sz="4" w:space="0" w:color="auto"/>
              <w:bottom w:val="single" w:sz="4" w:space="0" w:color="000000"/>
              <w:right w:val="single" w:sz="4" w:space="0" w:color="auto"/>
            </w:tcBorders>
            <w:vAlign w:val="center"/>
            <w:hideMark/>
          </w:tcPr>
          <w:p w14:paraId="5FF67802"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DIEZ HOTEL CATEGORIA COLOMBIA</w:t>
            </w:r>
          </w:p>
        </w:tc>
        <w:tc>
          <w:tcPr>
            <w:tcW w:w="254" w:type="pct"/>
            <w:vMerge w:val="restart"/>
            <w:tcBorders>
              <w:top w:val="nil"/>
              <w:left w:val="single" w:sz="4" w:space="0" w:color="auto"/>
              <w:bottom w:val="single" w:sz="4" w:space="0" w:color="000000"/>
              <w:right w:val="single" w:sz="4" w:space="0" w:color="auto"/>
            </w:tcBorders>
            <w:vAlign w:val="center"/>
            <w:hideMark/>
          </w:tcPr>
          <w:p w14:paraId="0D66C6BC"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4*</w:t>
            </w:r>
          </w:p>
        </w:tc>
        <w:tc>
          <w:tcPr>
            <w:tcW w:w="576" w:type="pct"/>
            <w:vMerge w:val="restart"/>
            <w:tcBorders>
              <w:top w:val="nil"/>
              <w:left w:val="single" w:sz="4" w:space="0" w:color="auto"/>
              <w:bottom w:val="single" w:sz="4" w:space="0" w:color="000000"/>
              <w:right w:val="single" w:sz="4" w:space="0" w:color="auto"/>
            </w:tcBorders>
            <w:vAlign w:val="center"/>
            <w:hideMark/>
          </w:tcPr>
          <w:p w14:paraId="3AE2E440"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Superior</w:t>
            </w:r>
          </w:p>
        </w:tc>
        <w:tc>
          <w:tcPr>
            <w:tcW w:w="312" w:type="pct"/>
            <w:tcBorders>
              <w:top w:val="nil"/>
              <w:left w:val="nil"/>
              <w:bottom w:val="single" w:sz="4" w:space="0" w:color="000000"/>
              <w:right w:val="single" w:sz="4" w:space="0" w:color="000000"/>
            </w:tcBorders>
            <w:noWrap/>
            <w:vAlign w:val="center"/>
            <w:hideMark/>
          </w:tcPr>
          <w:p w14:paraId="2D5B4FC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649</w:t>
            </w:r>
          </w:p>
        </w:tc>
        <w:tc>
          <w:tcPr>
            <w:tcW w:w="313" w:type="pct"/>
            <w:tcBorders>
              <w:top w:val="nil"/>
              <w:left w:val="nil"/>
              <w:bottom w:val="single" w:sz="4" w:space="0" w:color="000000"/>
              <w:right w:val="single" w:sz="4" w:space="0" w:color="000000"/>
            </w:tcBorders>
            <w:noWrap/>
            <w:vAlign w:val="center"/>
            <w:hideMark/>
          </w:tcPr>
          <w:p w14:paraId="2311628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140</w:t>
            </w:r>
          </w:p>
        </w:tc>
        <w:tc>
          <w:tcPr>
            <w:tcW w:w="312" w:type="pct"/>
            <w:tcBorders>
              <w:top w:val="nil"/>
              <w:left w:val="nil"/>
              <w:bottom w:val="single" w:sz="4" w:space="0" w:color="000000"/>
              <w:right w:val="single" w:sz="4" w:space="0" w:color="000000"/>
            </w:tcBorders>
            <w:noWrap/>
            <w:vAlign w:val="center"/>
            <w:hideMark/>
          </w:tcPr>
          <w:p w14:paraId="6CFDED4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374</w:t>
            </w:r>
          </w:p>
        </w:tc>
        <w:tc>
          <w:tcPr>
            <w:tcW w:w="313" w:type="pct"/>
            <w:tcBorders>
              <w:top w:val="nil"/>
              <w:left w:val="nil"/>
              <w:bottom w:val="single" w:sz="4" w:space="0" w:color="000000"/>
              <w:right w:val="single" w:sz="4" w:space="0" w:color="000000"/>
            </w:tcBorders>
            <w:noWrap/>
            <w:vAlign w:val="center"/>
            <w:hideMark/>
          </w:tcPr>
          <w:p w14:paraId="64855A0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70</w:t>
            </w:r>
          </w:p>
        </w:tc>
        <w:tc>
          <w:tcPr>
            <w:tcW w:w="312" w:type="pct"/>
            <w:tcBorders>
              <w:top w:val="nil"/>
              <w:left w:val="nil"/>
              <w:bottom w:val="single" w:sz="4" w:space="0" w:color="000000"/>
              <w:right w:val="single" w:sz="4" w:space="0" w:color="000000"/>
            </w:tcBorders>
            <w:noWrap/>
            <w:vAlign w:val="center"/>
            <w:hideMark/>
          </w:tcPr>
          <w:p w14:paraId="6ADC455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tcBorders>
              <w:top w:val="nil"/>
              <w:left w:val="nil"/>
              <w:bottom w:val="single" w:sz="4" w:space="0" w:color="000000"/>
              <w:right w:val="single" w:sz="4" w:space="0" w:color="000000"/>
            </w:tcBorders>
            <w:noWrap/>
            <w:vAlign w:val="center"/>
            <w:hideMark/>
          </w:tcPr>
          <w:p w14:paraId="1F5C0EC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2" w:type="pct"/>
            <w:tcBorders>
              <w:top w:val="nil"/>
              <w:left w:val="nil"/>
              <w:bottom w:val="single" w:sz="4" w:space="0" w:color="000000"/>
              <w:right w:val="single" w:sz="4" w:space="0" w:color="000000"/>
            </w:tcBorders>
            <w:noWrap/>
            <w:vAlign w:val="center"/>
            <w:hideMark/>
          </w:tcPr>
          <w:p w14:paraId="29B0379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tcBorders>
              <w:top w:val="nil"/>
              <w:left w:val="nil"/>
              <w:bottom w:val="single" w:sz="4" w:space="0" w:color="000000"/>
              <w:right w:val="single" w:sz="4" w:space="0" w:color="000000"/>
            </w:tcBorders>
            <w:noWrap/>
            <w:vAlign w:val="center"/>
            <w:hideMark/>
          </w:tcPr>
          <w:p w14:paraId="6852993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476" w:type="pct"/>
            <w:tcBorders>
              <w:top w:val="nil"/>
              <w:left w:val="nil"/>
              <w:bottom w:val="single" w:sz="4" w:space="0" w:color="000000"/>
              <w:right w:val="single" w:sz="4" w:space="0" w:color="000000"/>
            </w:tcBorders>
            <w:noWrap/>
            <w:vAlign w:val="center"/>
            <w:hideMark/>
          </w:tcPr>
          <w:p w14:paraId="43CDA82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43B7D43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7A13E48B"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0F1973C9"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5E7B8FE7"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454C7F5D"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val="restart"/>
            <w:tcBorders>
              <w:top w:val="nil"/>
              <w:left w:val="single" w:sz="4" w:space="0" w:color="auto"/>
              <w:bottom w:val="single" w:sz="4" w:space="0" w:color="000000"/>
              <w:right w:val="single" w:sz="4" w:space="0" w:color="000000"/>
            </w:tcBorders>
            <w:noWrap/>
            <w:vAlign w:val="center"/>
            <w:hideMark/>
          </w:tcPr>
          <w:p w14:paraId="22BEE29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791</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1007592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188</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04F3092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445</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7AB2DF8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94</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3B3721E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4D1B7FB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33006F0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32B0DCB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N/A</w:t>
            </w:r>
          </w:p>
        </w:tc>
        <w:tc>
          <w:tcPr>
            <w:tcW w:w="476" w:type="pct"/>
            <w:tcBorders>
              <w:top w:val="nil"/>
              <w:left w:val="nil"/>
              <w:bottom w:val="single" w:sz="4" w:space="0" w:color="000000"/>
              <w:right w:val="single" w:sz="4" w:space="0" w:color="000000"/>
            </w:tcBorders>
            <w:noWrap/>
            <w:vAlign w:val="center"/>
            <w:hideMark/>
          </w:tcPr>
          <w:p w14:paraId="46109C5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01/01/26</w:t>
            </w:r>
          </w:p>
        </w:tc>
        <w:tc>
          <w:tcPr>
            <w:tcW w:w="476" w:type="pct"/>
            <w:tcBorders>
              <w:top w:val="nil"/>
              <w:left w:val="nil"/>
              <w:bottom w:val="single" w:sz="4" w:space="0" w:color="000000"/>
              <w:right w:val="single" w:sz="4" w:space="0" w:color="000000"/>
            </w:tcBorders>
            <w:noWrap/>
            <w:vAlign w:val="center"/>
            <w:hideMark/>
          </w:tcPr>
          <w:p w14:paraId="064AAE7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04/01/26</w:t>
            </w:r>
          </w:p>
        </w:tc>
      </w:tr>
      <w:tr w:rsidR="00557F76" w:rsidRPr="00557F76" w14:paraId="64306261"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6833961D"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1E12CCD9"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52497367"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66DD16B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ABCBA87"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54C9D4B"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273B0E54"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FA17C5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12AF410"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7E1CBFA"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C5AF834"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78F0E08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22/01/26</w:t>
            </w:r>
          </w:p>
        </w:tc>
        <w:tc>
          <w:tcPr>
            <w:tcW w:w="476" w:type="pct"/>
            <w:tcBorders>
              <w:top w:val="nil"/>
              <w:left w:val="nil"/>
              <w:bottom w:val="single" w:sz="4" w:space="0" w:color="000000"/>
              <w:right w:val="single" w:sz="4" w:space="0" w:color="000000"/>
            </w:tcBorders>
            <w:noWrap/>
            <w:vAlign w:val="center"/>
            <w:hideMark/>
          </w:tcPr>
          <w:p w14:paraId="4BE325D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25/01/26</w:t>
            </w:r>
          </w:p>
        </w:tc>
      </w:tr>
      <w:tr w:rsidR="00557F76" w:rsidRPr="00557F76" w14:paraId="7CA80699"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2F3B0DF0"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07927CD8"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19CC16FB"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459A4A9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B2D420D"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24BBE79"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ED6E1F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4A717BF"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946C684"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6B3A7E68"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E104E6C"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129D5BC8"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27/01/26</w:t>
            </w:r>
          </w:p>
        </w:tc>
        <w:tc>
          <w:tcPr>
            <w:tcW w:w="476" w:type="pct"/>
            <w:tcBorders>
              <w:top w:val="nil"/>
              <w:left w:val="nil"/>
              <w:bottom w:val="single" w:sz="4" w:space="0" w:color="000000"/>
              <w:right w:val="single" w:sz="4" w:space="0" w:color="000000"/>
            </w:tcBorders>
            <w:noWrap/>
            <w:vAlign w:val="center"/>
            <w:hideMark/>
          </w:tcPr>
          <w:p w14:paraId="39D6B34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29/01/26</w:t>
            </w:r>
          </w:p>
        </w:tc>
      </w:tr>
      <w:tr w:rsidR="00557F76" w:rsidRPr="00557F76" w14:paraId="7A0ECC37"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5512260C"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344A8DFA"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2B356DB6"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3BBEBA4E"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EFE1E5A"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5DF1846"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2AB2E409"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BE3065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F77D02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278AAF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A431D1F"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1BC0F70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29/07/26</w:t>
            </w:r>
          </w:p>
        </w:tc>
        <w:tc>
          <w:tcPr>
            <w:tcW w:w="476" w:type="pct"/>
            <w:tcBorders>
              <w:top w:val="nil"/>
              <w:left w:val="nil"/>
              <w:bottom w:val="single" w:sz="4" w:space="0" w:color="000000"/>
              <w:right w:val="single" w:sz="4" w:space="0" w:color="000000"/>
            </w:tcBorders>
            <w:noWrap/>
            <w:vAlign w:val="center"/>
            <w:hideMark/>
          </w:tcPr>
          <w:p w14:paraId="54D13C9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31/07/26</w:t>
            </w:r>
          </w:p>
        </w:tc>
      </w:tr>
      <w:tr w:rsidR="00557F76" w:rsidRPr="00557F76" w14:paraId="59C93C0E"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24BD45E1"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0C2E91CC"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719BF667"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0748CF92"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F4FDB2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59702BF"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D5106DF"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881564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4D8B825"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91D13C5"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B8C4C79"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605EAAF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01/08/26</w:t>
            </w:r>
          </w:p>
        </w:tc>
        <w:tc>
          <w:tcPr>
            <w:tcW w:w="476" w:type="pct"/>
            <w:tcBorders>
              <w:top w:val="nil"/>
              <w:left w:val="nil"/>
              <w:bottom w:val="single" w:sz="4" w:space="0" w:color="000000"/>
              <w:right w:val="single" w:sz="4" w:space="0" w:color="000000"/>
            </w:tcBorders>
            <w:noWrap/>
            <w:vAlign w:val="center"/>
            <w:hideMark/>
          </w:tcPr>
          <w:p w14:paraId="2AD21DA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09/08/26</w:t>
            </w:r>
          </w:p>
        </w:tc>
      </w:tr>
      <w:tr w:rsidR="00557F76" w:rsidRPr="00557F76" w14:paraId="62B47469"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1811C67F"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7CF8AEB4"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6B5334E9"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7221C2DB"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43D414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CFDDBB2"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1E1F729"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54D39BE9"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55112671"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DFCA40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02C83DF"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36CBBCC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24/12/26</w:t>
            </w:r>
          </w:p>
        </w:tc>
        <w:tc>
          <w:tcPr>
            <w:tcW w:w="476" w:type="pct"/>
            <w:tcBorders>
              <w:top w:val="nil"/>
              <w:left w:val="nil"/>
              <w:bottom w:val="single" w:sz="4" w:space="0" w:color="000000"/>
              <w:right w:val="single" w:sz="4" w:space="0" w:color="000000"/>
            </w:tcBorders>
            <w:noWrap/>
            <w:vAlign w:val="center"/>
            <w:hideMark/>
          </w:tcPr>
          <w:p w14:paraId="4115218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31/12/26</w:t>
            </w:r>
          </w:p>
        </w:tc>
      </w:tr>
      <w:tr w:rsidR="00557F76" w:rsidRPr="00557F76" w14:paraId="028358EA" w14:textId="77777777" w:rsidTr="00557F76">
        <w:trPr>
          <w:trHeight w:val="300"/>
        </w:trPr>
        <w:tc>
          <w:tcPr>
            <w:tcW w:w="718" w:type="pct"/>
            <w:vMerge w:val="restart"/>
            <w:tcBorders>
              <w:top w:val="nil"/>
              <w:left w:val="single" w:sz="4" w:space="0" w:color="auto"/>
              <w:bottom w:val="single" w:sz="4" w:space="0" w:color="000000"/>
              <w:right w:val="single" w:sz="4" w:space="0" w:color="auto"/>
            </w:tcBorders>
            <w:vAlign w:val="center"/>
            <w:hideMark/>
          </w:tcPr>
          <w:p w14:paraId="3FE2D2B6"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NOVOTEL MEDELLÍN EL TESORO</w:t>
            </w:r>
          </w:p>
        </w:tc>
        <w:tc>
          <w:tcPr>
            <w:tcW w:w="254" w:type="pct"/>
            <w:vMerge w:val="restart"/>
            <w:tcBorders>
              <w:top w:val="nil"/>
              <w:left w:val="single" w:sz="4" w:space="0" w:color="auto"/>
              <w:bottom w:val="single" w:sz="4" w:space="0" w:color="000000"/>
              <w:right w:val="single" w:sz="4" w:space="0" w:color="auto"/>
            </w:tcBorders>
            <w:vAlign w:val="center"/>
            <w:hideMark/>
          </w:tcPr>
          <w:p w14:paraId="7BBA5F8A"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4*</w:t>
            </w:r>
          </w:p>
        </w:tc>
        <w:tc>
          <w:tcPr>
            <w:tcW w:w="576" w:type="pct"/>
            <w:vMerge w:val="restart"/>
            <w:tcBorders>
              <w:top w:val="nil"/>
              <w:left w:val="single" w:sz="4" w:space="0" w:color="auto"/>
              <w:bottom w:val="single" w:sz="4" w:space="0" w:color="000000"/>
              <w:right w:val="single" w:sz="4" w:space="0" w:color="auto"/>
            </w:tcBorders>
            <w:vAlign w:val="center"/>
            <w:hideMark/>
          </w:tcPr>
          <w:p w14:paraId="37F01FA7"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Standard</w:t>
            </w:r>
          </w:p>
        </w:tc>
        <w:tc>
          <w:tcPr>
            <w:tcW w:w="312" w:type="pct"/>
            <w:vMerge w:val="restart"/>
            <w:tcBorders>
              <w:top w:val="nil"/>
              <w:left w:val="single" w:sz="4" w:space="0" w:color="auto"/>
              <w:bottom w:val="single" w:sz="4" w:space="0" w:color="000000"/>
              <w:right w:val="single" w:sz="4" w:space="0" w:color="000000"/>
            </w:tcBorders>
            <w:noWrap/>
            <w:vAlign w:val="center"/>
            <w:hideMark/>
          </w:tcPr>
          <w:p w14:paraId="11FB208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679</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6A1B091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150</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2A37DC5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441</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3C0BF50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93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31C3F31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369</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4550D81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75</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497F19C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144</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2C0C302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w:t>
            </w:r>
          </w:p>
        </w:tc>
        <w:tc>
          <w:tcPr>
            <w:tcW w:w="476" w:type="pct"/>
            <w:tcBorders>
              <w:top w:val="nil"/>
              <w:left w:val="nil"/>
              <w:bottom w:val="single" w:sz="4" w:space="0" w:color="000000"/>
              <w:right w:val="single" w:sz="4" w:space="0" w:color="000000"/>
            </w:tcBorders>
            <w:noWrap/>
            <w:vAlign w:val="center"/>
            <w:hideMark/>
          </w:tcPr>
          <w:p w14:paraId="6A9FE14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13/01/26</w:t>
            </w:r>
          </w:p>
        </w:tc>
        <w:tc>
          <w:tcPr>
            <w:tcW w:w="476" w:type="pct"/>
            <w:tcBorders>
              <w:top w:val="nil"/>
              <w:left w:val="nil"/>
              <w:bottom w:val="single" w:sz="4" w:space="0" w:color="000000"/>
              <w:right w:val="single" w:sz="4" w:space="0" w:color="000000"/>
            </w:tcBorders>
            <w:noWrap/>
            <w:vAlign w:val="center"/>
            <w:hideMark/>
          </w:tcPr>
          <w:p w14:paraId="1291E824"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21/01/26</w:t>
            </w:r>
          </w:p>
        </w:tc>
      </w:tr>
      <w:tr w:rsidR="00557F76" w:rsidRPr="00557F76" w14:paraId="270880AB"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03F6C674"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2D280186"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72CF30AF"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118B915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252834E"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28407A0"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E25591F"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9D8C57E"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C1D345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76D9E9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36A9891"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0B6BE0F9"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30/01/26</w:t>
            </w:r>
          </w:p>
        </w:tc>
        <w:tc>
          <w:tcPr>
            <w:tcW w:w="476" w:type="pct"/>
            <w:tcBorders>
              <w:top w:val="nil"/>
              <w:left w:val="nil"/>
              <w:bottom w:val="single" w:sz="4" w:space="0" w:color="000000"/>
              <w:right w:val="single" w:sz="4" w:space="0" w:color="000000"/>
            </w:tcBorders>
            <w:noWrap/>
            <w:vAlign w:val="center"/>
            <w:hideMark/>
          </w:tcPr>
          <w:p w14:paraId="44A2725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30/06/26</w:t>
            </w:r>
          </w:p>
        </w:tc>
      </w:tr>
      <w:tr w:rsidR="00557F76" w:rsidRPr="00557F76" w14:paraId="40167BBA" w14:textId="77777777" w:rsidTr="00557F76">
        <w:trPr>
          <w:trHeight w:val="300"/>
        </w:trPr>
        <w:tc>
          <w:tcPr>
            <w:tcW w:w="718" w:type="pct"/>
            <w:vMerge w:val="restart"/>
            <w:tcBorders>
              <w:top w:val="nil"/>
              <w:left w:val="single" w:sz="4" w:space="0" w:color="auto"/>
              <w:bottom w:val="single" w:sz="4" w:space="0" w:color="000000"/>
              <w:right w:val="single" w:sz="4" w:space="0" w:color="auto"/>
            </w:tcBorders>
            <w:vAlign w:val="center"/>
            <w:hideMark/>
          </w:tcPr>
          <w:p w14:paraId="0C3CE189"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MARRIOT MEDELLÍN</w:t>
            </w:r>
          </w:p>
        </w:tc>
        <w:tc>
          <w:tcPr>
            <w:tcW w:w="254" w:type="pct"/>
            <w:vMerge w:val="restart"/>
            <w:tcBorders>
              <w:top w:val="nil"/>
              <w:left w:val="single" w:sz="4" w:space="0" w:color="auto"/>
              <w:bottom w:val="single" w:sz="4" w:space="0" w:color="000000"/>
              <w:right w:val="single" w:sz="4" w:space="0" w:color="auto"/>
            </w:tcBorders>
            <w:vAlign w:val="center"/>
            <w:hideMark/>
          </w:tcPr>
          <w:p w14:paraId="16A50E34"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5*</w:t>
            </w:r>
          </w:p>
        </w:tc>
        <w:tc>
          <w:tcPr>
            <w:tcW w:w="576" w:type="pct"/>
            <w:vMerge w:val="restart"/>
            <w:tcBorders>
              <w:top w:val="nil"/>
              <w:left w:val="single" w:sz="4" w:space="0" w:color="auto"/>
              <w:bottom w:val="single" w:sz="4" w:space="0" w:color="000000"/>
              <w:right w:val="single" w:sz="4" w:space="0" w:color="auto"/>
            </w:tcBorders>
            <w:vAlign w:val="center"/>
            <w:hideMark/>
          </w:tcPr>
          <w:p w14:paraId="551E94AA" w14:textId="77777777" w:rsidR="00557F76" w:rsidRPr="00557F76" w:rsidRDefault="00557F76" w:rsidP="00557F76">
            <w:pPr>
              <w:spacing w:after="0" w:line="240" w:lineRule="auto"/>
              <w:jc w:val="center"/>
              <w:rPr>
                <w:rFonts w:eastAsia="Times New Roman"/>
                <w:b/>
                <w:bCs/>
                <w:color w:val="000000"/>
                <w:sz w:val="20"/>
                <w:szCs w:val="20"/>
                <w:lang w:val="es-PE"/>
              </w:rPr>
            </w:pPr>
            <w:r w:rsidRPr="00557F76">
              <w:rPr>
                <w:rFonts w:eastAsia="Times New Roman"/>
                <w:b/>
                <w:bCs/>
                <w:color w:val="000000"/>
                <w:sz w:val="20"/>
                <w:szCs w:val="20"/>
                <w:lang w:val="es-PE"/>
              </w:rPr>
              <w:t>Deluxe</w:t>
            </w:r>
          </w:p>
        </w:tc>
        <w:tc>
          <w:tcPr>
            <w:tcW w:w="312" w:type="pct"/>
            <w:tcBorders>
              <w:top w:val="nil"/>
              <w:left w:val="nil"/>
              <w:bottom w:val="single" w:sz="4" w:space="0" w:color="000000"/>
              <w:right w:val="single" w:sz="4" w:space="0" w:color="000000"/>
            </w:tcBorders>
            <w:noWrap/>
            <w:vAlign w:val="center"/>
            <w:hideMark/>
          </w:tcPr>
          <w:p w14:paraId="113A2B4E"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1151</w:t>
            </w:r>
          </w:p>
        </w:tc>
        <w:tc>
          <w:tcPr>
            <w:tcW w:w="313" w:type="pct"/>
            <w:tcBorders>
              <w:top w:val="nil"/>
              <w:left w:val="nil"/>
              <w:bottom w:val="single" w:sz="4" w:space="0" w:color="000000"/>
              <w:right w:val="single" w:sz="4" w:space="0" w:color="000000"/>
            </w:tcBorders>
            <w:noWrap/>
            <w:vAlign w:val="center"/>
            <w:hideMark/>
          </w:tcPr>
          <w:p w14:paraId="7F9C183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308</w:t>
            </w:r>
          </w:p>
        </w:tc>
        <w:tc>
          <w:tcPr>
            <w:tcW w:w="312" w:type="pct"/>
            <w:tcBorders>
              <w:top w:val="nil"/>
              <w:left w:val="nil"/>
              <w:bottom w:val="single" w:sz="4" w:space="0" w:color="000000"/>
              <w:right w:val="single" w:sz="4" w:space="0" w:color="000000"/>
            </w:tcBorders>
            <w:noWrap/>
            <w:vAlign w:val="center"/>
            <w:hideMark/>
          </w:tcPr>
          <w:p w14:paraId="225AD24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625</w:t>
            </w:r>
          </w:p>
        </w:tc>
        <w:tc>
          <w:tcPr>
            <w:tcW w:w="313" w:type="pct"/>
            <w:tcBorders>
              <w:top w:val="nil"/>
              <w:left w:val="nil"/>
              <w:bottom w:val="single" w:sz="4" w:space="0" w:color="000000"/>
              <w:right w:val="single" w:sz="4" w:space="0" w:color="000000"/>
            </w:tcBorders>
            <w:noWrap/>
            <w:vAlign w:val="center"/>
            <w:hideMark/>
          </w:tcPr>
          <w:p w14:paraId="11409EE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154</w:t>
            </w:r>
          </w:p>
        </w:tc>
        <w:tc>
          <w:tcPr>
            <w:tcW w:w="312" w:type="pct"/>
            <w:tcBorders>
              <w:top w:val="nil"/>
              <w:left w:val="nil"/>
              <w:bottom w:val="single" w:sz="4" w:space="0" w:color="000000"/>
              <w:right w:val="single" w:sz="4" w:space="0" w:color="000000"/>
            </w:tcBorders>
            <w:noWrap/>
            <w:vAlign w:val="center"/>
            <w:hideMark/>
          </w:tcPr>
          <w:p w14:paraId="771D63A7"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504</w:t>
            </w:r>
          </w:p>
        </w:tc>
        <w:tc>
          <w:tcPr>
            <w:tcW w:w="313" w:type="pct"/>
            <w:tcBorders>
              <w:top w:val="nil"/>
              <w:left w:val="nil"/>
              <w:bottom w:val="single" w:sz="4" w:space="0" w:color="000000"/>
              <w:right w:val="single" w:sz="4" w:space="0" w:color="000000"/>
            </w:tcBorders>
            <w:noWrap/>
            <w:vAlign w:val="center"/>
            <w:hideMark/>
          </w:tcPr>
          <w:p w14:paraId="3D84E60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w:t>
            </w:r>
          </w:p>
        </w:tc>
        <w:tc>
          <w:tcPr>
            <w:tcW w:w="312" w:type="pct"/>
            <w:tcBorders>
              <w:top w:val="nil"/>
              <w:left w:val="nil"/>
              <w:bottom w:val="single" w:sz="4" w:space="0" w:color="000000"/>
              <w:right w:val="single" w:sz="4" w:space="0" w:color="000000"/>
            </w:tcBorders>
            <w:noWrap/>
            <w:vAlign w:val="center"/>
            <w:hideMark/>
          </w:tcPr>
          <w:p w14:paraId="2E7A0EE3"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279</w:t>
            </w:r>
          </w:p>
        </w:tc>
        <w:tc>
          <w:tcPr>
            <w:tcW w:w="313" w:type="pct"/>
            <w:tcBorders>
              <w:top w:val="nil"/>
              <w:left w:val="nil"/>
              <w:bottom w:val="single" w:sz="4" w:space="0" w:color="000000"/>
              <w:right w:val="single" w:sz="4" w:space="0" w:color="000000"/>
            </w:tcBorders>
            <w:noWrap/>
            <w:vAlign w:val="center"/>
            <w:hideMark/>
          </w:tcPr>
          <w:p w14:paraId="1B99DA9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45</w:t>
            </w:r>
          </w:p>
        </w:tc>
        <w:tc>
          <w:tcPr>
            <w:tcW w:w="476" w:type="pct"/>
            <w:tcBorders>
              <w:top w:val="nil"/>
              <w:left w:val="nil"/>
              <w:bottom w:val="single" w:sz="4" w:space="0" w:color="000000"/>
              <w:right w:val="single" w:sz="4" w:space="0" w:color="000000"/>
            </w:tcBorders>
            <w:noWrap/>
            <w:vAlign w:val="center"/>
            <w:hideMark/>
          </w:tcPr>
          <w:p w14:paraId="7864325D"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05/01/26</w:t>
            </w:r>
          </w:p>
        </w:tc>
        <w:tc>
          <w:tcPr>
            <w:tcW w:w="476" w:type="pct"/>
            <w:tcBorders>
              <w:top w:val="nil"/>
              <w:left w:val="nil"/>
              <w:bottom w:val="single" w:sz="4" w:space="0" w:color="000000"/>
              <w:right w:val="single" w:sz="4" w:space="0" w:color="000000"/>
            </w:tcBorders>
            <w:noWrap/>
            <w:vAlign w:val="center"/>
            <w:hideMark/>
          </w:tcPr>
          <w:p w14:paraId="36ED139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15/01/26</w:t>
            </w:r>
          </w:p>
        </w:tc>
      </w:tr>
      <w:tr w:rsidR="00557F76" w:rsidRPr="00557F76" w14:paraId="04391136"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3995548E"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30D99817"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26AC6F4B"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val="restart"/>
            <w:tcBorders>
              <w:top w:val="nil"/>
              <w:left w:val="single" w:sz="4" w:space="0" w:color="auto"/>
              <w:bottom w:val="single" w:sz="4" w:space="0" w:color="000000"/>
              <w:right w:val="single" w:sz="4" w:space="0" w:color="000000"/>
            </w:tcBorders>
            <w:noWrap/>
            <w:vAlign w:val="center"/>
            <w:hideMark/>
          </w:tcPr>
          <w:p w14:paraId="403647E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1200</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7D71DAA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324</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13DD780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651</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3251A1A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00B30446"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511</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6EB78FE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123</w:t>
            </w:r>
          </w:p>
        </w:tc>
        <w:tc>
          <w:tcPr>
            <w:tcW w:w="312" w:type="pct"/>
            <w:vMerge w:val="restart"/>
            <w:tcBorders>
              <w:top w:val="nil"/>
              <w:left w:val="single" w:sz="4" w:space="0" w:color="000000"/>
              <w:bottom w:val="single" w:sz="4" w:space="0" w:color="000000"/>
              <w:right w:val="single" w:sz="4" w:space="0" w:color="000000"/>
            </w:tcBorders>
            <w:noWrap/>
            <w:vAlign w:val="center"/>
            <w:hideMark/>
          </w:tcPr>
          <w:p w14:paraId="13194E2B"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245</w:t>
            </w:r>
          </w:p>
        </w:tc>
        <w:tc>
          <w:tcPr>
            <w:tcW w:w="313" w:type="pct"/>
            <w:vMerge w:val="restart"/>
            <w:tcBorders>
              <w:top w:val="nil"/>
              <w:left w:val="single" w:sz="4" w:space="0" w:color="000000"/>
              <w:bottom w:val="single" w:sz="4" w:space="0" w:color="000000"/>
              <w:right w:val="single" w:sz="4" w:space="0" w:color="000000"/>
            </w:tcBorders>
            <w:noWrap/>
            <w:vAlign w:val="center"/>
            <w:hideMark/>
          </w:tcPr>
          <w:p w14:paraId="4CD8892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34</w:t>
            </w:r>
          </w:p>
        </w:tc>
        <w:tc>
          <w:tcPr>
            <w:tcW w:w="476" w:type="pct"/>
            <w:tcBorders>
              <w:top w:val="nil"/>
              <w:left w:val="nil"/>
              <w:bottom w:val="single" w:sz="4" w:space="0" w:color="000000"/>
              <w:right w:val="single" w:sz="4" w:space="0" w:color="000000"/>
            </w:tcBorders>
            <w:noWrap/>
            <w:vAlign w:val="center"/>
            <w:hideMark/>
          </w:tcPr>
          <w:p w14:paraId="2A13A771"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16/01/26</w:t>
            </w:r>
          </w:p>
        </w:tc>
        <w:tc>
          <w:tcPr>
            <w:tcW w:w="476" w:type="pct"/>
            <w:tcBorders>
              <w:top w:val="nil"/>
              <w:left w:val="nil"/>
              <w:bottom w:val="single" w:sz="4" w:space="0" w:color="000000"/>
              <w:right w:val="single" w:sz="4" w:space="0" w:color="000000"/>
            </w:tcBorders>
            <w:noWrap/>
            <w:vAlign w:val="center"/>
            <w:hideMark/>
          </w:tcPr>
          <w:p w14:paraId="4F0B6BF2"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26/01/26</w:t>
            </w:r>
          </w:p>
        </w:tc>
      </w:tr>
      <w:tr w:rsidR="00557F76" w:rsidRPr="00557F76" w14:paraId="64E97F8E"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1C56067B"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2B436990"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54357AB9"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22B1FB0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20F70924"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026714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1DD3E03F"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644EA09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77464B4"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074813AD"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732795DB"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50ACF3BC"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30/01/26</w:t>
            </w:r>
          </w:p>
        </w:tc>
        <w:tc>
          <w:tcPr>
            <w:tcW w:w="476" w:type="pct"/>
            <w:tcBorders>
              <w:top w:val="nil"/>
              <w:left w:val="nil"/>
              <w:bottom w:val="single" w:sz="4" w:space="0" w:color="000000"/>
              <w:right w:val="single" w:sz="4" w:space="0" w:color="000000"/>
            </w:tcBorders>
            <w:noWrap/>
            <w:vAlign w:val="center"/>
            <w:hideMark/>
          </w:tcPr>
          <w:p w14:paraId="160F52D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28/03/26</w:t>
            </w:r>
          </w:p>
        </w:tc>
      </w:tr>
      <w:tr w:rsidR="00557F76" w:rsidRPr="00557F76" w14:paraId="65EFDC29"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6CCF640B"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6B3DE4B1"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407B4D51"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5551EF5F"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4358EC46"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456D0E5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3CB5847"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B065244"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2C8ED691"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7ECA46AC"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3106380F"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56A16FCA"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06/04/26</w:t>
            </w:r>
          </w:p>
        </w:tc>
        <w:tc>
          <w:tcPr>
            <w:tcW w:w="476" w:type="pct"/>
            <w:tcBorders>
              <w:top w:val="nil"/>
              <w:left w:val="nil"/>
              <w:bottom w:val="single" w:sz="4" w:space="0" w:color="000000"/>
              <w:right w:val="single" w:sz="4" w:space="0" w:color="000000"/>
            </w:tcBorders>
            <w:noWrap/>
            <w:vAlign w:val="center"/>
            <w:hideMark/>
          </w:tcPr>
          <w:p w14:paraId="0A4A7825"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26/07/26</w:t>
            </w:r>
          </w:p>
        </w:tc>
      </w:tr>
      <w:tr w:rsidR="00557F76" w:rsidRPr="00557F76" w14:paraId="7299174C" w14:textId="77777777" w:rsidTr="00557F76">
        <w:trPr>
          <w:trHeight w:val="300"/>
        </w:trPr>
        <w:tc>
          <w:tcPr>
            <w:tcW w:w="718" w:type="pct"/>
            <w:vMerge/>
            <w:tcBorders>
              <w:top w:val="nil"/>
              <w:left w:val="single" w:sz="4" w:space="0" w:color="auto"/>
              <w:bottom w:val="single" w:sz="4" w:space="0" w:color="000000"/>
              <w:right w:val="single" w:sz="4" w:space="0" w:color="auto"/>
            </w:tcBorders>
            <w:vAlign w:val="center"/>
            <w:hideMark/>
          </w:tcPr>
          <w:p w14:paraId="3DDDFDFE" w14:textId="77777777" w:rsidR="00557F76" w:rsidRPr="00557F76" w:rsidRDefault="00557F76" w:rsidP="00557F76">
            <w:pPr>
              <w:spacing w:after="0" w:line="240" w:lineRule="auto"/>
              <w:rPr>
                <w:rFonts w:eastAsia="Times New Roman"/>
                <w:b/>
                <w:bCs/>
                <w:color w:val="000000"/>
                <w:sz w:val="20"/>
                <w:szCs w:val="20"/>
                <w:lang w:val="es-PE"/>
              </w:rPr>
            </w:pPr>
          </w:p>
        </w:tc>
        <w:tc>
          <w:tcPr>
            <w:tcW w:w="254" w:type="pct"/>
            <w:vMerge/>
            <w:tcBorders>
              <w:top w:val="nil"/>
              <w:left w:val="single" w:sz="4" w:space="0" w:color="auto"/>
              <w:bottom w:val="single" w:sz="4" w:space="0" w:color="000000"/>
              <w:right w:val="single" w:sz="4" w:space="0" w:color="auto"/>
            </w:tcBorders>
            <w:vAlign w:val="center"/>
            <w:hideMark/>
          </w:tcPr>
          <w:p w14:paraId="0865BEBC" w14:textId="77777777" w:rsidR="00557F76" w:rsidRPr="00557F76" w:rsidRDefault="00557F76" w:rsidP="00557F76">
            <w:pPr>
              <w:spacing w:after="0" w:line="240" w:lineRule="auto"/>
              <w:rPr>
                <w:rFonts w:eastAsia="Times New Roman"/>
                <w:b/>
                <w:bCs/>
                <w:color w:val="000000"/>
                <w:sz w:val="20"/>
                <w:szCs w:val="20"/>
                <w:lang w:val="es-PE"/>
              </w:rPr>
            </w:pPr>
          </w:p>
        </w:tc>
        <w:tc>
          <w:tcPr>
            <w:tcW w:w="576" w:type="pct"/>
            <w:vMerge/>
            <w:tcBorders>
              <w:top w:val="nil"/>
              <w:left w:val="single" w:sz="4" w:space="0" w:color="auto"/>
              <w:bottom w:val="single" w:sz="4" w:space="0" w:color="000000"/>
              <w:right w:val="single" w:sz="4" w:space="0" w:color="auto"/>
            </w:tcBorders>
            <w:vAlign w:val="center"/>
            <w:hideMark/>
          </w:tcPr>
          <w:p w14:paraId="4252F462" w14:textId="77777777" w:rsidR="00557F76" w:rsidRPr="00557F76" w:rsidRDefault="00557F76" w:rsidP="00557F76">
            <w:pPr>
              <w:spacing w:after="0" w:line="240" w:lineRule="auto"/>
              <w:rPr>
                <w:rFonts w:eastAsia="Times New Roman"/>
                <w:b/>
                <w:bCs/>
                <w:color w:val="000000"/>
                <w:sz w:val="20"/>
                <w:szCs w:val="20"/>
                <w:lang w:val="es-PE"/>
              </w:rPr>
            </w:pPr>
          </w:p>
        </w:tc>
        <w:tc>
          <w:tcPr>
            <w:tcW w:w="312" w:type="pct"/>
            <w:vMerge/>
            <w:tcBorders>
              <w:top w:val="nil"/>
              <w:left w:val="single" w:sz="4" w:space="0" w:color="auto"/>
              <w:bottom w:val="single" w:sz="4" w:space="0" w:color="000000"/>
              <w:right w:val="single" w:sz="4" w:space="0" w:color="000000"/>
            </w:tcBorders>
            <w:vAlign w:val="center"/>
            <w:hideMark/>
          </w:tcPr>
          <w:p w14:paraId="0376356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8EACC0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12A18003"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58B89C4D"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3D510C11"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6948B6B3" w14:textId="77777777" w:rsidR="00557F76" w:rsidRPr="00557F76" w:rsidRDefault="00557F76" w:rsidP="00557F76">
            <w:pPr>
              <w:spacing w:after="0" w:line="240" w:lineRule="auto"/>
              <w:rPr>
                <w:rFonts w:eastAsia="Times New Roman"/>
                <w:color w:val="000000"/>
                <w:sz w:val="20"/>
                <w:szCs w:val="20"/>
                <w:lang w:val="es-PE"/>
              </w:rPr>
            </w:pPr>
          </w:p>
        </w:tc>
        <w:tc>
          <w:tcPr>
            <w:tcW w:w="312" w:type="pct"/>
            <w:vMerge/>
            <w:tcBorders>
              <w:top w:val="nil"/>
              <w:left w:val="single" w:sz="4" w:space="0" w:color="000000"/>
              <w:bottom w:val="single" w:sz="4" w:space="0" w:color="000000"/>
              <w:right w:val="single" w:sz="4" w:space="0" w:color="000000"/>
            </w:tcBorders>
            <w:vAlign w:val="center"/>
            <w:hideMark/>
          </w:tcPr>
          <w:p w14:paraId="2595D8A8" w14:textId="77777777" w:rsidR="00557F76" w:rsidRPr="00557F76" w:rsidRDefault="00557F76" w:rsidP="00557F76">
            <w:pPr>
              <w:spacing w:after="0" w:line="240" w:lineRule="auto"/>
              <w:rPr>
                <w:rFonts w:eastAsia="Times New Roman"/>
                <w:color w:val="000000"/>
                <w:sz w:val="20"/>
                <w:szCs w:val="20"/>
                <w:lang w:val="es-PE"/>
              </w:rPr>
            </w:pPr>
          </w:p>
        </w:tc>
        <w:tc>
          <w:tcPr>
            <w:tcW w:w="313" w:type="pct"/>
            <w:vMerge/>
            <w:tcBorders>
              <w:top w:val="nil"/>
              <w:left w:val="single" w:sz="4" w:space="0" w:color="000000"/>
              <w:bottom w:val="single" w:sz="4" w:space="0" w:color="000000"/>
              <w:right w:val="single" w:sz="4" w:space="0" w:color="000000"/>
            </w:tcBorders>
            <w:vAlign w:val="center"/>
            <w:hideMark/>
          </w:tcPr>
          <w:p w14:paraId="00A56087" w14:textId="77777777" w:rsidR="00557F76" w:rsidRPr="00557F76" w:rsidRDefault="00557F76" w:rsidP="00557F76">
            <w:pPr>
              <w:spacing w:after="0" w:line="240" w:lineRule="auto"/>
              <w:rPr>
                <w:rFonts w:eastAsia="Times New Roman"/>
                <w:color w:val="000000"/>
                <w:sz w:val="20"/>
                <w:szCs w:val="20"/>
                <w:lang w:val="es-PE"/>
              </w:rPr>
            </w:pPr>
          </w:p>
        </w:tc>
        <w:tc>
          <w:tcPr>
            <w:tcW w:w="476" w:type="pct"/>
            <w:tcBorders>
              <w:top w:val="nil"/>
              <w:left w:val="nil"/>
              <w:bottom w:val="single" w:sz="4" w:space="0" w:color="000000"/>
              <w:right w:val="single" w:sz="4" w:space="0" w:color="000000"/>
            </w:tcBorders>
            <w:noWrap/>
            <w:vAlign w:val="center"/>
            <w:hideMark/>
          </w:tcPr>
          <w:p w14:paraId="6374D70F"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10/08/26</w:t>
            </w:r>
          </w:p>
        </w:tc>
        <w:tc>
          <w:tcPr>
            <w:tcW w:w="476" w:type="pct"/>
            <w:tcBorders>
              <w:top w:val="nil"/>
              <w:left w:val="nil"/>
              <w:bottom w:val="single" w:sz="4" w:space="0" w:color="000000"/>
              <w:right w:val="single" w:sz="4" w:space="0" w:color="000000"/>
            </w:tcBorders>
            <w:noWrap/>
            <w:vAlign w:val="center"/>
            <w:hideMark/>
          </w:tcPr>
          <w:p w14:paraId="146B4740" w14:textId="77777777" w:rsidR="00557F76" w:rsidRPr="00557F76" w:rsidRDefault="00557F76" w:rsidP="00557F76">
            <w:pPr>
              <w:spacing w:after="0" w:line="240" w:lineRule="auto"/>
              <w:jc w:val="center"/>
              <w:rPr>
                <w:rFonts w:eastAsia="Times New Roman"/>
                <w:color w:val="000000"/>
                <w:sz w:val="20"/>
                <w:szCs w:val="20"/>
                <w:lang w:val="es-PE"/>
              </w:rPr>
            </w:pPr>
            <w:r w:rsidRPr="00557F76">
              <w:rPr>
                <w:rFonts w:eastAsia="Times New Roman"/>
                <w:color w:val="000000"/>
                <w:sz w:val="20"/>
                <w:szCs w:val="20"/>
                <w:lang w:val="es-PE"/>
              </w:rPr>
              <w:t>14/12/26</w:t>
            </w:r>
          </w:p>
        </w:tc>
      </w:tr>
    </w:tbl>
    <w:p w14:paraId="05E8D1A3" w14:textId="77777777" w:rsidR="009B0C45" w:rsidRDefault="009B0C45">
      <w:pPr>
        <w:spacing w:after="0" w:line="240" w:lineRule="auto"/>
        <w:jc w:val="both"/>
        <w:rPr>
          <w:b/>
          <w:sz w:val="20"/>
          <w:szCs w:val="20"/>
        </w:rPr>
      </w:pPr>
    </w:p>
    <w:p w14:paraId="4FBF08AB" w14:textId="77777777" w:rsidR="009B0C45" w:rsidRDefault="00000000">
      <w:pPr>
        <w:spacing w:after="0" w:line="240" w:lineRule="auto"/>
        <w:ind w:hanging="2"/>
        <w:jc w:val="both"/>
        <w:rPr>
          <w:sz w:val="20"/>
          <w:szCs w:val="20"/>
        </w:rPr>
      </w:pPr>
      <w:r>
        <w:rPr>
          <w:b/>
          <w:sz w:val="20"/>
          <w:szCs w:val="20"/>
        </w:rPr>
        <w:t>INFORMACIÓN AÉREA</w:t>
      </w:r>
    </w:p>
    <w:p w14:paraId="6EBC79A3" w14:textId="77777777" w:rsidR="009B0C45" w:rsidRDefault="00000000">
      <w:pPr>
        <w:spacing w:after="0" w:line="240" w:lineRule="auto"/>
        <w:ind w:hanging="2"/>
        <w:jc w:val="both"/>
        <w:rPr>
          <w:sz w:val="20"/>
          <w:szCs w:val="20"/>
        </w:rPr>
      </w:pPr>
      <w:r>
        <w:rPr>
          <w:sz w:val="20"/>
          <w:szCs w:val="20"/>
        </w:rPr>
        <w:t>Aerolínea: Jet Smart.</w:t>
      </w:r>
    </w:p>
    <w:p w14:paraId="4F93432C" w14:textId="77777777" w:rsidR="009B0C45" w:rsidRDefault="00000000">
      <w:pPr>
        <w:spacing w:after="0" w:line="240" w:lineRule="auto"/>
        <w:ind w:hanging="2"/>
        <w:jc w:val="both"/>
        <w:rPr>
          <w:sz w:val="20"/>
          <w:szCs w:val="20"/>
        </w:rPr>
      </w:pPr>
      <w:r>
        <w:rPr>
          <w:sz w:val="20"/>
          <w:szCs w:val="20"/>
        </w:rPr>
        <w:t>Ruta: LIM/MDE/LIM</w:t>
      </w:r>
    </w:p>
    <w:p w14:paraId="5F84CA9F" w14:textId="52739948" w:rsidR="009B0C45" w:rsidRDefault="00000000">
      <w:pPr>
        <w:spacing w:after="0" w:line="240" w:lineRule="auto"/>
        <w:ind w:hanging="2"/>
        <w:jc w:val="both"/>
        <w:rPr>
          <w:sz w:val="20"/>
          <w:szCs w:val="20"/>
        </w:rPr>
      </w:pPr>
      <w:r>
        <w:rPr>
          <w:sz w:val="20"/>
          <w:szCs w:val="20"/>
        </w:rPr>
        <w:t xml:space="preserve">Reservas: En clase </w:t>
      </w:r>
      <w:r w:rsidR="00557F76" w:rsidRPr="00557F76">
        <w:rPr>
          <w:sz w:val="20"/>
          <w:szCs w:val="20"/>
        </w:rPr>
        <w:t>"T" y "R"</w:t>
      </w:r>
    </w:p>
    <w:p w14:paraId="045E1539" w14:textId="77777777" w:rsidR="009B0C45" w:rsidRDefault="00000000">
      <w:pPr>
        <w:spacing w:after="0" w:line="240" w:lineRule="auto"/>
        <w:ind w:hanging="2"/>
        <w:jc w:val="both"/>
        <w:rPr>
          <w:sz w:val="20"/>
          <w:szCs w:val="20"/>
        </w:rPr>
      </w:pPr>
      <w:r>
        <w:rPr>
          <w:sz w:val="20"/>
          <w:szCs w:val="20"/>
        </w:rPr>
        <w:t>Importante: Para las aerolíneas son considerados CHD desde los 2 hasta los 11 años. A partir de los 12 años cumplidos, pagan tarifa de adulto.</w:t>
      </w:r>
    </w:p>
    <w:p w14:paraId="2860EEEB" w14:textId="77777777" w:rsidR="009B0C45" w:rsidRDefault="009B0C45">
      <w:pPr>
        <w:spacing w:after="0" w:line="240" w:lineRule="auto"/>
        <w:ind w:hanging="2"/>
        <w:jc w:val="both"/>
        <w:rPr>
          <w:sz w:val="20"/>
          <w:szCs w:val="20"/>
        </w:rPr>
      </w:pPr>
    </w:p>
    <w:p w14:paraId="29BA8497" w14:textId="77777777" w:rsidR="009B0C45" w:rsidRDefault="00000000">
      <w:pPr>
        <w:spacing w:after="0" w:line="240" w:lineRule="auto"/>
        <w:ind w:hanging="2"/>
        <w:jc w:val="center"/>
        <w:rPr>
          <w:sz w:val="20"/>
          <w:szCs w:val="20"/>
        </w:rPr>
      </w:pPr>
      <w:r>
        <w:rPr>
          <w:b/>
          <w:sz w:val="20"/>
          <w:szCs w:val="20"/>
        </w:rPr>
        <w:t>**ES INDISPENSABLE QUE LAS TARIFAS SEAN GRABADAS PARA SER GARANTIZADAS**</w:t>
      </w:r>
    </w:p>
    <w:p w14:paraId="737D58D0" w14:textId="77777777" w:rsidR="009B0C45" w:rsidRDefault="00000000">
      <w:pPr>
        <w:spacing w:after="0" w:line="240" w:lineRule="auto"/>
        <w:ind w:hanging="2"/>
        <w:jc w:val="center"/>
        <w:rPr>
          <w:sz w:val="20"/>
          <w:szCs w:val="20"/>
        </w:rPr>
      </w:pPr>
      <w:r>
        <w:rPr>
          <w:b/>
          <w:sz w:val="20"/>
          <w:szCs w:val="20"/>
        </w:rPr>
        <w:t>LA AEROLINEA ESTÁ EN PROCESO DE CAMBIOS EN SUS TARIFAS Y REGULACIONES.</w:t>
      </w:r>
    </w:p>
    <w:p w14:paraId="668718B5" w14:textId="77777777" w:rsidR="009B0C45" w:rsidRDefault="009B0C45" w:rsidP="00557F76">
      <w:pPr>
        <w:spacing w:after="0" w:line="240" w:lineRule="auto"/>
        <w:jc w:val="both"/>
        <w:rPr>
          <w:sz w:val="20"/>
          <w:szCs w:val="20"/>
        </w:rPr>
      </w:pPr>
    </w:p>
    <w:p w14:paraId="67CBB99C" w14:textId="77777777" w:rsidR="009B0C45" w:rsidRDefault="00000000">
      <w:pPr>
        <w:spacing w:after="0" w:line="240" w:lineRule="auto"/>
        <w:jc w:val="both"/>
        <w:rPr>
          <w:sz w:val="20"/>
          <w:szCs w:val="20"/>
          <w:u w:val="single"/>
        </w:rPr>
      </w:pPr>
      <w:r>
        <w:rPr>
          <w:b/>
          <w:sz w:val="20"/>
          <w:szCs w:val="20"/>
          <w:u w:val="single"/>
        </w:rPr>
        <w:t>DESCRIPTIVO DEL TOUR</w:t>
      </w:r>
    </w:p>
    <w:p w14:paraId="0D9C780E" w14:textId="77777777" w:rsidR="009B0C45" w:rsidRDefault="009B0C45">
      <w:pPr>
        <w:spacing w:after="0" w:line="240" w:lineRule="auto"/>
        <w:jc w:val="both"/>
        <w:rPr>
          <w:b/>
          <w:sz w:val="20"/>
          <w:szCs w:val="20"/>
        </w:rPr>
      </w:pPr>
    </w:p>
    <w:p w14:paraId="46B67785" w14:textId="77777777" w:rsidR="009B0C45" w:rsidRDefault="00000000">
      <w:pPr>
        <w:spacing w:after="0" w:line="240" w:lineRule="auto"/>
        <w:jc w:val="both"/>
        <w:rPr>
          <w:b/>
          <w:sz w:val="20"/>
          <w:szCs w:val="20"/>
        </w:rPr>
      </w:pPr>
      <w:r>
        <w:rPr>
          <w:b/>
          <w:sz w:val="20"/>
          <w:szCs w:val="20"/>
        </w:rPr>
        <w:t>CITY TOUR MEDELLÍN EN SERVICIO COMPARTIDO</w:t>
      </w:r>
    </w:p>
    <w:p w14:paraId="5961282B" w14:textId="77777777" w:rsidR="00557F76" w:rsidRDefault="00557F76" w:rsidP="00557F76">
      <w:pPr>
        <w:spacing w:after="0" w:line="240" w:lineRule="auto"/>
        <w:jc w:val="both"/>
        <w:rPr>
          <w:sz w:val="20"/>
          <w:szCs w:val="20"/>
        </w:rPr>
      </w:pPr>
      <w:r w:rsidRPr="00557F76">
        <w:rPr>
          <w:sz w:val="20"/>
          <w:szCs w:val="20"/>
        </w:rPr>
        <w:t xml:space="preserve">Vive esta experiencia, en la mañana o en la tarde, a bordo de un bus turístico emblemático, acompañado de un guía durante todo el recorrido. Descubre los principales atractivos de la ciudad en un viaje panorámico con paradas estratégicas en sitios icónicos. </w:t>
      </w:r>
    </w:p>
    <w:p w14:paraId="109CCA51" w14:textId="77777777" w:rsidR="00557F76" w:rsidRDefault="00557F76" w:rsidP="00557F76">
      <w:pPr>
        <w:spacing w:after="0" w:line="240" w:lineRule="auto"/>
        <w:jc w:val="both"/>
        <w:rPr>
          <w:sz w:val="20"/>
          <w:szCs w:val="20"/>
        </w:rPr>
      </w:pPr>
      <w:r w:rsidRPr="00557F76">
        <w:rPr>
          <w:sz w:val="20"/>
          <w:szCs w:val="20"/>
        </w:rPr>
        <w:t xml:space="preserve">En la mañana: Visita al Parque de los Pies Descalzos, Parque del Río y Pueblito Paisa. Continuando hacia el Parque de la Inflexión (con breve descenso) y el Centro Comercial Santafé. Durante este trayecto se ofrecerá la opción de realizar un descenso libre para almorzar y hacer compras, con posterior retorno al bus para continuar hacia la siguiente parada. </w:t>
      </w:r>
    </w:p>
    <w:p w14:paraId="694A390F" w14:textId="6A0A2DCF" w:rsidR="00557F76" w:rsidRDefault="00557F76" w:rsidP="00557F76">
      <w:pPr>
        <w:spacing w:after="0" w:line="240" w:lineRule="auto"/>
        <w:jc w:val="both"/>
        <w:rPr>
          <w:sz w:val="20"/>
          <w:szCs w:val="20"/>
        </w:rPr>
      </w:pPr>
      <w:r w:rsidRPr="00557F76">
        <w:rPr>
          <w:sz w:val="20"/>
          <w:szCs w:val="20"/>
        </w:rPr>
        <w:t>En la tarde: Visita al Parque de los Pies Descalzos, Parque del Río y Pueblito Paisa. Continuando hacia el Parque de la Inflexión (con breve descenso). El recorrido incluirá únicamente una vista panorámica del Centro Comercial Santafé, con la posibilidad de finalizar allí el tour alrededor de las 6:00 p.m.</w:t>
      </w:r>
    </w:p>
    <w:p w14:paraId="564E7846" w14:textId="749A94C5" w:rsidR="009B0C45" w:rsidRDefault="00000000">
      <w:pPr>
        <w:numPr>
          <w:ilvl w:val="0"/>
          <w:numId w:val="2"/>
        </w:numPr>
        <w:spacing w:after="0" w:line="240" w:lineRule="auto"/>
        <w:jc w:val="both"/>
        <w:rPr>
          <w:sz w:val="20"/>
          <w:szCs w:val="20"/>
        </w:rPr>
      </w:pPr>
      <w:r>
        <w:rPr>
          <w:b/>
          <w:sz w:val="20"/>
          <w:szCs w:val="20"/>
        </w:rPr>
        <w:t xml:space="preserve">Días de operación: </w:t>
      </w:r>
      <w:r>
        <w:rPr>
          <w:sz w:val="20"/>
          <w:szCs w:val="20"/>
        </w:rPr>
        <w:t>Opera de lunes a domingo y días festivos.</w:t>
      </w:r>
    </w:p>
    <w:p w14:paraId="1B68F5B7" w14:textId="79E68CAA" w:rsidR="009B0C45" w:rsidRDefault="00000000">
      <w:pPr>
        <w:numPr>
          <w:ilvl w:val="0"/>
          <w:numId w:val="2"/>
        </w:numPr>
        <w:spacing w:after="0" w:line="240" w:lineRule="auto"/>
        <w:jc w:val="both"/>
        <w:rPr>
          <w:sz w:val="20"/>
          <w:szCs w:val="20"/>
        </w:rPr>
      </w:pPr>
      <w:r>
        <w:rPr>
          <w:b/>
          <w:sz w:val="20"/>
          <w:szCs w:val="20"/>
        </w:rPr>
        <w:t>Duración</w:t>
      </w:r>
      <w:r>
        <w:rPr>
          <w:sz w:val="20"/>
          <w:szCs w:val="20"/>
        </w:rPr>
        <w:t>: 4 horas</w:t>
      </w:r>
      <w:r w:rsidR="00557F76">
        <w:rPr>
          <w:sz w:val="20"/>
          <w:szCs w:val="20"/>
        </w:rPr>
        <w:t xml:space="preserve"> aprox.</w:t>
      </w:r>
    </w:p>
    <w:p w14:paraId="24A7309E" w14:textId="2FDA8FF0" w:rsidR="009B0C45" w:rsidRDefault="00000000">
      <w:pPr>
        <w:numPr>
          <w:ilvl w:val="0"/>
          <w:numId w:val="2"/>
        </w:numPr>
        <w:spacing w:after="0" w:line="240" w:lineRule="auto"/>
        <w:jc w:val="both"/>
        <w:rPr>
          <w:sz w:val="20"/>
          <w:szCs w:val="20"/>
        </w:rPr>
      </w:pPr>
      <w:r>
        <w:rPr>
          <w:b/>
          <w:sz w:val="20"/>
          <w:szCs w:val="20"/>
        </w:rPr>
        <w:t>Incluye:</w:t>
      </w:r>
      <w:r>
        <w:rPr>
          <w:sz w:val="20"/>
          <w:szCs w:val="20"/>
        </w:rPr>
        <w:t xml:space="preserve"> </w:t>
      </w:r>
      <w:r w:rsidR="00557F76" w:rsidRPr="00557F76">
        <w:rPr>
          <w:sz w:val="20"/>
          <w:szCs w:val="20"/>
        </w:rPr>
        <w:t>Transporte en bus turístico compartido, guía profesional, hidratación, degustación de dulce o bebida tradicional colombiana y tarjeta de asistencia médica.</w:t>
      </w:r>
    </w:p>
    <w:p w14:paraId="487CC599" w14:textId="77777777" w:rsidR="00557F76" w:rsidRDefault="00000000" w:rsidP="00557F76">
      <w:pPr>
        <w:numPr>
          <w:ilvl w:val="0"/>
          <w:numId w:val="2"/>
        </w:numPr>
        <w:spacing w:after="0" w:line="240" w:lineRule="auto"/>
        <w:jc w:val="both"/>
        <w:rPr>
          <w:sz w:val="20"/>
          <w:szCs w:val="20"/>
        </w:rPr>
      </w:pPr>
      <w:r>
        <w:rPr>
          <w:b/>
          <w:sz w:val="20"/>
          <w:szCs w:val="20"/>
        </w:rPr>
        <w:lastRenderedPageBreak/>
        <w:t xml:space="preserve">Puntos y horario de inicio: </w:t>
      </w:r>
      <w:r>
        <w:rPr>
          <w:sz w:val="20"/>
          <w:szCs w:val="20"/>
        </w:rPr>
        <w:t>Tour AM o PM según elección. Los pasajeros deben desplazarse por su cuenta al punto de encuentro.</w:t>
      </w:r>
    </w:p>
    <w:p w14:paraId="79E845F1" w14:textId="77777777" w:rsidR="00557F76" w:rsidRPr="00557F76" w:rsidRDefault="00557F76" w:rsidP="00557F76">
      <w:pPr>
        <w:spacing w:after="0" w:line="240" w:lineRule="auto"/>
        <w:ind w:left="720"/>
        <w:jc w:val="both"/>
        <w:rPr>
          <w:bCs/>
          <w:sz w:val="20"/>
          <w:szCs w:val="20"/>
        </w:rPr>
      </w:pPr>
      <w:r w:rsidRPr="00557F76">
        <w:rPr>
          <w:bCs/>
          <w:sz w:val="20"/>
          <w:szCs w:val="20"/>
        </w:rPr>
        <w:t xml:space="preserve">AM: </w:t>
      </w:r>
      <w:r w:rsidRPr="00557F76">
        <w:rPr>
          <w:bCs/>
          <w:sz w:val="20"/>
          <w:szCs w:val="20"/>
        </w:rPr>
        <w:t>Parque del Poblado 9:30 am - Estación Estadio del Metro 10:10 am.</w:t>
      </w:r>
    </w:p>
    <w:p w14:paraId="74908509" w14:textId="5ED01A25" w:rsidR="00557F76" w:rsidRPr="00557F76" w:rsidRDefault="00557F76" w:rsidP="00557F76">
      <w:pPr>
        <w:spacing w:after="0" w:line="240" w:lineRule="auto"/>
        <w:ind w:left="720"/>
        <w:jc w:val="both"/>
        <w:rPr>
          <w:sz w:val="20"/>
          <w:szCs w:val="20"/>
        </w:rPr>
      </w:pPr>
      <w:r w:rsidRPr="00557F76">
        <w:rPr>
          <w:bCs/>
          <w:sz w:val="20"/>
          <w:szCs w:val="20"/>
        </w:rPr>
        <w:t>PM</w:t>
      </w:r>
      <w:r w:rsidRPr="00557F76">
        <w:rPr>
          <w:sz w:val="20"/>
          <w:szCs w:val="20"/>
        </w:rPr>
        <w:t>: Parque del Poblado 14:10 – Centro Comercial Oviedo 14:30</w:t>
      </w:r>
    </w:p>
    <w:p w14:paraId="0E2FA4CD" w14:textId="77777777" w:rsidR="00557F76" w:rsidRDefault="00557F76" w:rsidP="00557F76">
      <w:pPr>
        <w:pBdr>
          <w:top w:val="nil"/>
          <w:left w:val="nil"/>
          <w:bottom w:val="nil"/>
          <w:right w:val="nil"/>
          <w:between w:val="nil"/>
        </w:pBdr>
        <w:spacing w:after="0" w:line="240" w:lineRule="auto"/>
        <w:jc w:val="both"/>
        <w:rPr>
          <w:color w:val="000000"/>
          <w:sz w:val="20"/>
          <w:szCs w:val="20"/>
        </w:rPr>
      </w:pPr>
    </w:p>
    <w:p w14:paraId="3F4C0344" w14:textId="6846FF00" w:rsidR="009B0C45" w:rsidRDefault="00557F76" w:rsidP="00557F76">
      <w:pPr>
        <w:pBdr>
          <w:top w:val="nil"/>
          <w:left w:val="nil"/>
          <w:bottom w:val="nil"/>
          <w:right w:val="nil"/>
          <w:between w:val="nil"/>
        </w:pBdr>
        <w:spacing w:after="0" w:line="240" w:lineRule="auto"/>
        <w:jc w:val="both"/>
        <w:rPr>
          <w:b/>
          <w:bCs/>
          <w:color w:val="000000"/>
          <w:sz w:val="20"/>
          <w:szCs w:val="20"/>
        </w:rPr>
      </w:pPr>
      <w:r w:rsidRPr="00557F76">
        <w:rPr>
          <w:b/>
          <w:bCs/>
          <w:color w:val="000000"/>
          <w:sz w:val="20"/>
          <w:szCs w:val="20"/>
        </w:rPr>
        <w:t xml:space="preserve">TOUR PEÑOL Y GUATAPÉ + ALMUERZO </w:t>
      </w:r>
    </w:p>
    <w:p w14:paraId="66BADFFA" w14:textId="5C6FF1A9" w:rsidR="00557F76" w:rsidRDefault="00557F76" w:rsidP="00557F76">
      <w:pPr>
        <w:pBdr>
          <w:top w:val="nil"/>
          <w:left w:val="nil"/>
          <w:bottom w:val="nil"/>
          <w:right w:val="nil"/>
          <w:between w:val="nil"/>
        </w:pBdr>
        <w:spacing w:after="0" w:line="240" w:lineRule="auto"/>
        <w:jc w:val="both"/>
        <w:rPr>
          <w:color w:val="000000"/>
          <w:sz w:val="20"/>
          <w:szCs w:val="20"/>
        </w:rPr>
      </w:pPr>
      <w:r w:rsidRPr="00557F76">
        <w:rPr>
          <w:color w:val="000000"/>
          <w:sz w:val="20"/>
          <w:szCs w:val="20"/>
        </w:rPr>
        <w:t>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grandes de Latinoamérica. Continúa hasta Guatapé, un lugar lleno de color, historia y tradición, famoso por sus zócalos, calles pintorescas y vibrante ambiente local.</w:t>
      </w:r>
    </w:p>
    <w:p w14:paraId="44BE6A85" w14:textId="77777777"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 xml:space="preserve">Días de operación: </w:t>
      </w:r>
      <w:r w:rsidRPr="00557F76">
        <w:rPr>
          <w:color w:val="000000"/>
          <w:sz w:val="20"/>
          <w:szCs w:val="20"/>
          <w:lang w:val="es-PE"/>
        </w:rPr>
        <w:t>Opera de lunes a domingo.</w:t>
      </w:r>
    </w:p>
    <w:p w14:paraId="580952C5" w14:textId="31FCD02A"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Duración</w:t>
      </w:r>
      <w:r w:rsidRPr="00557F76">
        <w:rPr>
          <w:color w:val="000000"/>
          <w:sz w:val="20"/>
          <w:szCs w:val="20"/>
          <w:lang w:val="es-PE"/>
        </w:rPr>
        <w:t>: 8 horas</w:t>
      </w:r>
      <w:r>
        <w:rPr>
          <w:color w:val="000000"/>
          <w:sz w:val="20"/>
          <w:szCs w:val="20"/>
          <w:lang w:val="es-PE"/>
        </w:rPr>
        <w:t xml:space="preserve"> aprox. </w:t>
      </w:r>
    </w:p>
    <w:p w14:paraId="7658DFB4" w14:textId="5307AD41" w:rsid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Incluye:</w:t>
      </w:r>
      <w:r w:rsidRPr="00557F76">
        <w:rPr>
          <w:color w:val="000000"/>
          <w:sz w:val="20"/>
          <w:szCs w:val="20"/>
          <w:lang w:val="es-PE"/>
        </w:rPr>
        <w:t xml:space="preserve"> </w:t>
      </w:r>
      <w:r w:rsidRPr="00557F76">
        <w:rPr>
          <w:color w:val="000000"/>
          <w:sz w:val="20"/>
          <w:szCs w:val="20"/>
        </w:rPr>
        <w:t>Transporte en vehículo climatizado, guía profesional, paseo en bote, almuerzo típico y tarjeta de asistencia médica</w:t>
      </w:r>
      <w:r>
        <w:rPr>
          <w:color w:val="000000"/>
          <w:sz w:val="20"/>
          <w:szCs w:val="20"/>
          <w:lang w:val="es-PE"/>
        </w:rPr>
        <w:t>.</w:t>
      </w:r>
    </w:p>
    <w:p w14:paraId="458DEA26" w14:textId="375466A5"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Pr>
          <w:b/>
          <w:bCs/>
          <w:color w:val="000000"/>
          <w:sz w:val="20"/>
          <w:szCs w:val="20"/>
          <w:lang w:val="es-PE"/>
        </w:rPr>
        <w:t>Puntos de encuentro:</w:t>
      </w:r>
      <w:r>
        <w:rPr>
          <w:color w:val="000000"/>
          <w:sz w:val="20"/>
          <w:szCs w:val="20"/>
          <w:lang w:val="es-PE"/>
        </w:rPr>
        <w:t xml:space="preserve"> </w:t>
      </w:r>
      <w:r w:rsidRPr="00557F76">
        <w:rPr>
          <w:color w:val="000000"/>
          <w:sz w:val="20"/>
          <w:szCs w:val="20"/>
        </w:rPr>
        <w:t>Estación Estadio del Metro 6:10 a.m. y Parque del Poblado 7:00 a.m.</w:t>
      </w:r>
    </w:p>
    <w:p w14:paraId="705C81CD" w14:textId="77777777" w:rsidR="00557F76" w:rsidRPr="00557F76" w:rsidRDefault="00557F76" w:rsidP="00557F76">
      <w:pPr>
        <w:numPr>
          <w:ilvl w:val="0"/>
          <w:numId w:val="5"/>
        </w:numPr>
        <w:pBdr>
          <w:top w:val="nil"/>
          <w:left w:val="nil"/>
          <w:bottom w:val="nil"/>
          <w:right w:val="nil"/>
          <w:between w:val="nil"/>
        </w:pBdr>
        <w:spacing w:after="0" w:line="240" w:lineRule="auto"/>
        <w:jc w:val="both"/>
        <w:rPr>
          <w:color w:val="000000"/>
          <w:sz w:val="20"/>
          <w:szCs w:val="20"/>
          <w:lang w:val="es-PE"/>
        </w:rPr>
      </w:pPr>
      <w:r w:rsidRPr="00557F76">
        <w:rPr>
          <w:b/>
          <w:bCs/>
          <w:color w:val="000000"/>
          <w:sz w:val="20"/>
          <w:szCs w:val="20"/>
          <w:lang w:val="es-PE"/>
        </w:rPr>
        <w:t>Nota:</w:t>
      </w:r>
      <w:r w:rsidRPr="00557F76">
        <w:rPr>
          <w:color w:val="000000"/>
          <w:sz w:val="20"/>
          <w:szCs w:val="20"/>
          <w:lang w:val="es-PE"/>
        </w:rPr>
        <w:t xml:space="preserve"> Personas con movilidad reducida confirmar con el asesor antes de reservar para coordinar operación.</w:t>
      </w:r>
    </w:p>
    <w:p w14:paraId="62263073" w14:textId="77777777" w:rsidR="009B0C45" w:rsidRPr="00557F76" w:rsidRDefault="009B0C45">
      <w:pPr>
        <w:spacing w:after="0" w:line="240" w:lineRule="auto"/>
        <w:jc w:val="both"/>
        <w:rPr>
          <w:b/>
          <w:sz w:val="20"/>
          <w:szCs w:val="20"/>
          <w:u w:val="single"/>
          <w:lang w:val="es-PE"/>
        </w:rPr>
      </w:pPr>
    </w:p>
    <w:p w14:paraId="6E1DA96E" w14:textId="77777777" w:rsidR="009B0C45" w:rsidRDefault="00000000">
      <w:pPr>
        <w:spacing w:after="0" w:line="240" w:lineRule="auto"/>
        <w:jc w:val="both"/>
        <w:rPr>
          <w:b/>
          <w:sz w:val="20"/>
          <w:szCs w:val="20"/>
          <w:u w:val="single"/>
        </w:rPr>
      </w:pPr>
      <w:r>
        <w:rPr>
          <w:b/>
          <w:sz w:val="20"/>
          <w:szCs w:val="20"/>
          <w:u w:val="single"/>
        </w:rPr>
        <w:t>INFORMACIÓN HOTELERA</w:t>
      </w:r>
    </w:p>
    <w:p w14:paraId="02F9D242" w14:textId="77777777" w:rsidR="009B0C45" w:rsidRDefault="009B0C45">
      <w:pPr>
        <w:spacing w:after="0" w:line="240" w:lineRule="auto"/>
        <w:jc w:val="both"/>
        <w:rPr>
          <w:sz w:val="20"/>
          <w:szCs w:val="20"/>
        </w:rPr>
      </w:pPr>
    </w:p>
    <w:p w14:paraId="694CFF32" w14:textId="4753E808" w:rsidR="00557F76" w:rsidRDefault="00557F76">
      <w:pPr>
        <w:spacing w:after="0" w:line="240" w:lineRule="auto"/>
        <w:jc w:val="both"/>
        <w:rPr>
          <w:sz w:val="20"/>
          <w:szCs w:val="20"/>
        </w:rPr>
      </w:pPr>
      <w:r>
        <w:rPr>
          <w:b/>
          <w:sz w:val="20"/>
          <w:szCs w:val="20"/>
        </w:rPr>
        <w:t xml:space="preserve">VIVRE: </w:t>
      </w:r>
      <w:r>
        <w:rPr>
          <w:sz w:val="20"/>
          <w:szCs w:val="20"/>
        </w:rPr>
        <w:t>Política</w:t>
      </w:r>
      <w:r>
        <w:rPr>
          <w:sz w:val="20"/>
          <w:szCs w:val="20"/>
        </w:rPr>
        <w:t xml:space="preserve"> de niños: </w:t>
      </w:r>
      <w:r w:rsidRPr="00557F76">
        <w:rPr>
          <w:sz w:val="20"/>
          <w:szCs w:val="20"/>
        </w:rPr>
        <w:t>Permite 1 niño hasta 09 años en habitación de sus padres con desayuno, niños menores hasta 3 años no tiene cargo de alojamiento sin desayuno</w:t>
      </w:r>
      <w:r>
        <w:rPr>
          <w:sz w:val="20"/>
          <w:szCs w:val="20"/>
        </w:rPr>
        <w:t>.</w:t>
      </w:r>
    </w:p>
    <w:p w14:paraId="7D1B709A" w14:textId="77777777" w:rsidR="00557F76" w:rsidRDefault="00557F76">
      <w:pPr>
        <w:spacing w:after="0" w:line="240" w:lineRule="auto"/>
        <w:jc w:val="both"/>
        <w:rPr>
          <w:sz w:val="20"/>
          <w:szCs w:val="20"/>
        </w:rPr>
      </w:pPr>
    </w:p>
    <w:p w14:paraId="5C97AC0A" w14:textId="26433B14" w:rsidR="00557F76" w:rsidRDefault="00557F76">
      <w:pPr>
        <w:spacing w:after="0" w:line="240" w:lineRule="auto"/>
        <w:jc w:val="both"/>
        <w:rPr>
          <w:sz w:val="20"/>
          <w:szCs w:val="20"/>
        </w:rPr>
      </w:pPr>
      <w:r w:rsidRPr="00557F76">
        <w:rPr>
          <w:b/>
          <w:bCs/>
          <w:sz w:val="20"/>
          <w:szCs w:val="20"/>
        </w:rPr>
        <w:t>DIX HOTEL</w:t>
      </w:r>
      <w:r w:rsidRPr="00557F76">
        <w:rPr>
          <w:b/>
          <w:bCs/>
          <w:sz w:val="20"/>
          <w:szCs w:val="20"/>
        </w:rPr>
        <w:t>:</w:t>
      </w:r>
      <w:r>
        <w:rPr>
          <w:sz w:val="20"/>
          <w:szCs w:val="20"/>
        </w:rPr>
        <w:t xml:space="preserve"> Política de niños: </w:t>
      </w:r>
      <w:r w:rsidRPr="00557F76">
        <w:rPr>
          <w:sz w:val="20"/>
          <w:szCs w:val="20"/>
        </w:rPr>
        <w:t>Permite 1 niño hasta 5 años durmiendo con los padres con desayuno</w:t>
      </w:r>
      <w:r>
        <w:rPr>
          <w:sz w:val="20"/>
          <w:szCs w:val="20"/>
        </w:rPr>
        <w:t xml:space="preserve">. </w:t>
      </w:r>
    </w:p>
    <w:p w14:paraId="35103CC9" w14:textId="77777777" w:rsidR="00557F76" w:rsidRDefault="00557F76">
      <w:pPr>
        <w:spacing w:after="0" w:line="240" w:lineRule="auto"/>
        <w:jc w:val="both"/>
        <w:rPr>
          <w:b/>
          <w:sz w:val="20"/>
          <w:szCs w:val="20"/>
        </w:rPr>
      </w:pPr>
    </w:p>
    <w:p w14:paraId="4503D3AA" w14:textId="62621F05" w:rsidR="009B0C45" w:rsidRDefault="00000000">
      <w:pPr>
        <w:spacing w:after="0" w:line="240" w:lineRule="auto"/>
        <w:jc w:val="both"/>
        <w:rPr>
          <w:sz w:val="20"/>
          <w:szCs w:val="20"/>
        </w:rPr>
      </w:pPr>
      <w:r>
        <w:rPr>
          <w:b/>
          <w:sz w:val="20"/>
          <w:szCs w:val="20"/>
        </w:rPr>
        <w:t xml:space="preserve">FIRST CLASS: </w:t>
      </w:r>
      <w:r>
        <w:rPr>
          <w:sz w:val="20"/>
          <w:szCs w:val="20"/>
        </w:rPr>
        <w:t xml:space="preserve">Política de niños: Permite 1 niño hasta 4 años durmiendo con los padres con desayuno. </w:t>
      </w:r>
    </w:p>
    <w:p w14:paraId="1A433013" w14:textId="77777777" w:rsidR="009B0C45" w:rsidRDefault="009B0C45">
      <w:pPr>
        <w:spacing w:after="0" w:line="240" w:lineRule="auto"/>
        <w:jc w:val="both"/>
        <w:rPr>
          <w:sz w:val="20"/>
          <w:szCs w:val="20"/>
        </w:rPr>
      </w:pPr>
    </w:p>
    <w:p w14:paraId="23ACBF99" w14:textId="77777777" w:rsidR="00557F76" w:rsidRDefault="00557F76" w:rsidP="00557F76">
      <w:pPr>
        <w:spacing w:after="0" w:line="240" w:lineRule="auto"/>
        <w:jc w:val="both"/>
        <w:rPr>
          <w:sz w:val="20"/>
          <w:szCs w:val="20"/>
        </w:rPr>
      </w:pPr>
      <w:r>
        <w:rPr>
          <w:b/>
          <w:sz w:val="20"/>
          <w:szCs w:val="20"/>
        </w:rPr>
        <w:t xml:space="preserve">DIEZ HOTEL CATEGORIA COLOMBIA: </w:t>
      </w:r>
      <w:r>
        <w:rPr>
          <w:sz w:val="20"/>
          <w:szCs w:val="20"/>
        </w:rPr>
        <w:t>Política de niños:</w:t>
      </w:r>
      <w:r>
        <w:t xml:space="preserve"> </w:t>
      </w:r>
      <w:r>
        <w:rPr>
          <w:sz w:val="20"/>
          <w:szCs w:val="20"/>
        </w:rPr>
        <w:t xml:space="preserve">Permite 1 niño hasta 09 años en habitación de sus padres con desayuno. </w:t>
      </w:r>
    </w:p>
    <w:p w14:paraId="6C0F0C45" w14:textId="77777777" w:rsidR="00557F76" w:rsidRDefault="00557F76" w:rsidP="00557F76">
      <w:pPr>
        <w:spacing w:after="0" w:line="240" w:lineRule="auto"/>
        <w:jc w:val="both"/>
        <w:rPr>
          <w:sz w:val="20"/>
          <w:szCs w:val="20"/>
        </w:rPr>
      </w:pPr>
    </w:p>
    <w:p w14:paraId="4E930D8F" w14:textId="010C10E7" w:rsidR="00557F76" w:rsidRDefault="00557F76" w:rsidP="00557F76">
      <w:pPr>
        <w:spacing w:after="0" w:line="240" w:lineRule="auto"/>
        <w:jc w:val="both"/>
        <w:rPr>
          <w:b/>
          <w:sz w:val="20"/>
          <w:szCs w:val="20"/>
        </w:rPr>
      </w:pPr>
      <w:r w:rsidRPr="00557F76">
        <w:rPr>
          <w:b/>
          <w:bCs/>
          <w:sz w:val="20"/>
          <w:szCs w:val="20"/>
        </w:rPr>
        <w:t>NOVOTEL MEDELLÍN EL TESORO:</w:t>
      </w:r>
      <w:r>
        <w:rPr>
          <w:sz w:val="20"/>
          <w:szCs w:val="20"/>
        </w:rPr>
        <w:t xml:space="preserve"> Política de niños: </w:t>
      </w:r>
      <w:r w:rsidRPr="00557F76">
        <w:rPr>
          <w:sz w:val="20"/>
          <w:szCs w:val="20"/>
        </w:rPr>
        <w:t>Permite 1 niño menor de 15 años en habitación con sus padres con desayuno.</w:t>
      </w:r>
    </w:p>
    <w:p w14:paraId="0449CD93" w14:textId="77777777" w:rsidR="00557F76" w:rsidRDefault="00557F76">
      <w:pPr>
        <w:spacing w:after="0" w:line="240" w:lineRule="auto"/>
        <w:jc w:val="both"/>
        <w:rPr>
          <w:b/>
          <w:sz w:val="20"/>
          <w:szCs w:val="20"/>
        </w:rPr>
      </w:pPr>
    </w:p>
    <w:p w14:paraId="2B2516AB" w14:textId="77E7007A" w:rsidR="00557F76" w:rsidRDefault="00557F76">
      <w:pPr>
        <w:spacing w:after="0" w:line="240" w:lineRule="auto"/>
        <w:jc w:val="both"/>
        <w:rPr>
          <w:b/>
          <w:sz w:val="20"/>
          <w:szCs w:val="20"/>
        </w:rPr>
      </w:pPr>
      <w:r>
        <w:rPr>
          <w:b/>
          <w:sz w:val="20"/>
          <w:szCs w:val="20"/>
        </w:rPr>
        <w:t xml:space="preserve">MARRIOT MEDELLÍN: </w:t>
      </w:r>
      <w:r w:rsidRPr="00557F76">
        <w:rPr>
          <w:bCs/>
          <w:sz w:val="20"/>
          <w:szCs w:val="20"/>
        </w:rPr>
        <w:t>Política de niños: Permite</w:t>
      </w:r>
      <w:r w:rsidRPr="00557F76">
        <w:rPr>
          <w:bCs/>
          <w:sz w:val="20"/>
          <w:szCs w:val="20"/>
        </w:rPr>
        <w:t xml:space="preserve"> 1 niño hasta 10 años en habitación de sus padres con desayuno, menores de 5 años son cortesía en alojamiento</w:t>
      </w:r>
      <w:r>
        <w:rPr>
          <w:bCs/>
          <w:sz w:val="20"/>
          <w:szCs w:val="20"/>
        </w:rPr>
        <w:t>.</w:t>
      </w:r>
    </w:p>
    <w:p w14:paraId="07ADB23D" w14:textId="77777777" w:rsidR="009B0C45" w:rsidRDefault="009B0C45">
      <w:pPr>
        <w:spacing w:after="0" w:line="240" w:lineRule="auto"/>
        <w:jc w:val="both"/>
        <w:rPr>
          <w:b/>
          <w:sz w:val="20"/>
          <w:szCs w:val="20"/>
        </w:rPr>
      </w:pPr>
    </w:p>
    <w:p w14:paraId="2D9B7A38" w14:textId="77777777" w:rsidR="009B0C45" w:rsidRDefault="00000000">
      <w:pPr>
        <w:spacing w:after="0" w:line="240" w:lineRule="auto"/>
        <w:ind w:hanging="2"/>
        <w:jc w:val="both"/>
        <w:rPr>
          <w:b/>
          <w:sz w:val="20"/>
          <w:szCs w:val="20"/>
        </w:rPr>
      </w:pPr>
      <w:r>
        <w:rPr>
          <w:b/>
          <w:sz w:val="20"/>
          <w:szCs w:val="20"/>
        </w:rPr>
        <w:t>IMPORTANTE</w:t>
      </w:r>
    </w:p>
    <w:p w14:paraId="40AC88B1" w14:textId="5F9226C6" w:rsidR="009B0C45" w:rsidRDefault="00000000">
      <w:pPr>
        <w:numPr>
          <w:ilvl w:val="0"/>
          <w:numId w:val="4"/>
        </w:numPr>
        <w:pBdr>
          <w:top w:val="nil"/>
          <w:left w:val="nil"/>
          <w:bottom w:val="nil"/>
          <w:right w:val="nil"/>
          <w:between w:val="nil"/>
        </w:pBdr>
        <w:spacing w:after="0" w:line="240" w:lineRule="auto"/>
        <w:jc w:val="both"/>
        <w:rPr>
          <w:b/>
          <w:color w:val="000000"/>
          <w:sz w:val="20"/>
          <w:szCs w:val="20"/>
        </w:rPr>
      </w:pPr>
      <w:r>
        <w:rPr>
          <w:b/>
          <w:color w:val="000000"/>
          <w:sz w:val="20"/>
          <w:szCs w:val="20"/>
        </w:rPr>
        <w:t>Precios comisionables al 10%</w:t>
      </w:r>
      <w:r w:rsidR="00557F76">
        <w:rPr>
          <w:b/>
          <w:color w:val="000000"/>
          <w:sz w:val="20"/>
          <w:szCs w:val="20"/>
        </w:rPr>
        <w:t xml:space="preserve">, descontando el boleto aéreo. </w:t>
      </w:r>
    </w:p>
    <w:p w14:paraId="3604B9AE"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000000"/>
          <w:sz w:val="20"/>
          <w:szCs w:val="20"/>
        </w:rPr>
        <w:t>Incentivo $10 por pasajero adulto</w:t>
      </w:r>
      <w:r>
        <w:rPr>
          <w:color w:val="000000"/>
          <w:sz w:val="20"/>
          <w:szCs w:val="20"/>
        </w:rPr>
        <w:t>.</w:t>
      </w:r>
    </w:p>
    <w:p w14:paraId="6E5417B5"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B1E703E" w14:textId="5051C404"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shd w:val="clear" w:color="auto" w:fill="FFC000"/>
        </w:rPr>
        <w:t xml:space="preserve">Programa válido para comprar hasta el </w:t>
      </w:r>
      <w:r w:rsidR="00557F76">
        <w:rPr>
          <w:color w:val="000000"/>
          <w:sz w:val="20"/>
          <w:szCs w:val="20"/>
          <w:shd w:val="clear" w:color="auto" w:fill="FFC000"/>
        </w:rPr>
        <w:t>31 de marzo del 2026</w:t>
      </w:r>
      <w:r>
        <w:rPr>
          <w:color w:val="000000"/>
          <w:sz w:val="20"/>
          <w:szCs w:val="20"/>
          <w:shd w:val="clear" w:color="auto" w:fill="FFC000"/>
        </w:rPr>
        <w:t xml:space="preserve"> o hasta agotar el stock.</w:t>
      </w:r>
      <w:r>
        <w:rPr>
          <w:color w:val="000000"/>
          <w:sz w:val="20"/>
          <w:szCs w:val="20"/>
        </w:rPr>
        <w:t xml:space="preserve"> </w:t>
      </w:r>
    </w:p>
    <w:p w14:paraId="49C4CD2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1DFFD1E0"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precios no son válidos para fechas festivas, feriados, eventos especiales.</w:t>
      </w:r>
    </w:p>
    <w:p w14:paraId="7A233D63" w14:textId="77777777" w:rsidR="009B0C45" w:rsidRDefault="009B0C45">
      <w:pPr>
        <w:spacing w:after="0" w:line="240" w:lineRule="auto"/>
        <w:ind w:hanging="2"/>
        <w:jc w:val="both"/>
        <w:rPr>
          <w:sz w:val="20"/>
          <w:szCs w:val="20"/>
        </w:rPr>
      </w:pPr>
    </w:p>
    <w:p w14:paraId="34F6F5F4" w14:textId="77777777" w:rsidR="009B0C45" w:rsidRDefault="00000000">
      <w:pPr>
        <w:spacing w:after="0" w:line="240" w:lineRule="auto"/>
        <w:ind w:hanging="2"/>
        <w:jc w:val="both"/>
        <w:rPr>
          <w:b/>
          <w:sz w:val="20"/>
          <w:szCs w:val="20"/>
        </w:rPr>
      </w:pPr>
      <w:r>
        <w:rPr>
          <w:b/>
          <w:sz w:val="20"/>
          <w:szCs w:val="20"/>
        </w:rPr>
        <w:t>CONDICIONES GENERALES</w:t>
      </w:r>
    </w:p>
    <w:p w14:paraId="01465634"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0265C417"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1520468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123D7EE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5C3AC377"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569965E" w14:textId="77777777" w:rsidR="009B0C45" w:rsidRDefault="00000000">
      <w:pPr>
        <w:numPr>
          <w:ilvl w:val="0"/>
          <w:numId w:val="4"/>
        </w:numPr>
        <w:pBdr>
          <w:top w:val="nil"/>
          <w:left w:val="nil"/>
          <w:bottom w:val="nil"/>
          <w:right w:val="nil"/>
          <w:between w:val="nil"/>
        </w:pBdr>
        <w:spacing w:after="0" w:line="240" w:lineRule="auto"/>
        <w:jc w:val="both"/>
        <w:rPr>
          <w:color w:val="002060"/>
          <w:sz w:val="20"/>
          <w:szCs w:val="20"/>
        </w:rPr>
      </w:pPr>
      <w:r>
        <w:rPr>
          <w:color w:val="002060"/>
          <w:sz w:val="20"/>
          <w:szCs w:val="20"/>
        </w:rPr>
        <w:t>Traslado aeropuerto - hotel – aeropuerto: Tiene recargo del 20% sobre la tarifa publicada pasajeros arribando en vuelos con itinerario comprendido entre las 21:00 y las 06:00. En caso de retraso en el vuelo de llegada se espera hasta por espacio de una hora. Espera adicional, genera cargo adicional. Tiene recargo del 20% sobre la tarifa publicada pasajeros con vuelos internacionales entre las 01:30 y las 10:30, vuelos nacionales 24:00 y las 09:00. Espera adicional, genera cargo adicional. Traslados para los días 24-25-31 de diciembre y 01 de enero tienen recargo delo 20% sobre la tarifa publicada</w:t>
      </w:r>
    </w:p>
    <w:p w14:paraId="4EBA661F"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FEC8229"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0F4A430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2EF92441"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color w:val="C00000"/>
          <w:sz w:val="20"/>
          <w:szCs w:val="20"/>
        </w:rPr>
        <w:t>CHECK IN MAYORISTA DE VIAJES</w:t>
      </w:r>
      <w:r>
        <w:rPr>
          <w:color w:val="000000"/>
          <w:sz w:val="20"/>
          <w:szCs w:val="20"/>
        </w:rPr>
        <w:t>, consultar disponibilidad.</w:t>
      </w:r>
    </w:p>
    <w:p w14:paraId="26F08F82"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75BE230C"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1A5385B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113E593D"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1FF227C5"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Programas incluyen Tarjeta de Asistencia Universal Assistance con cobertura de $40,000. Sujeto a requerimientos gubernamentales de cada destino.</w:t>
      </w:r>
    </w:p>
    <w:p w14:paraId="27EC634B"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2AA0CF6"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0C0159B" w14:textId="78BED42A" w:rsidR="009B0C45" w:rsidRDefault="00000000">
      <w:pPr>
        <w:numPr>
          <w:ilvl w:val="0"/>
          <w:numId w:val="4"/>
        </w:numPr>
        <w:pBdr>
          <w:top w:val="nil"/>
          <w:left w:val="nil"/>
          <w:bottom w:val="nil"/>
          <w:right w:val="nil"/>
          <w:between w:val="nil"/>
        </w:pBdr>
        <w:tabs>
          <w:tab w:val="left" w:pos="3119"/>
        </w:tabs>
        <w:spacing w:after="0" w:line="240" w:lineRule="auto"/>
        <w:jc w:val="both"/>
        <w:rPr>
          <w:color w:val="000000"/>
          <w:sz w:val="20"/>
          <w:szCs w:val="20"/>
        </w:rPr>
      </w:pPr>
      <w:r>
        <w:rPr>
          <w:b/>
          <w:color w:val="000000"/>
          <w:sz w:val="20"/>
          <w:szCs w:val="20"/>
        </w:rPr>
        <w:t xml:space="preserve">Programas actualizados al </w:t>
      </w:r>
      <w:r w:rsidR="00557F76">
        <w:rPr>
          <w:b/>
          <w:color w:val="000000"/>
          <w:sz w:val="20"/>
          <w:szCs w:val="20"/>
        </w:rPr>
        <w:t>30 de diciembre del 2025</w:t>
      </w:r>
      <w:r>
        <w:rPr>
          <w:color w:val="000000"/>
          <w:sz w:val="20"/>
          <w:szCs w:val="20"/>
        </w:rPr>
        <w:t>.</w:t>
      </w:r>
    </w:p>
    <w:p w14:paraId="2409A5CA" w14:textId="77777777" w:rsidR="009B0C4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9B0C45">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114E" w14:textId="77777777" w:rsidR="00024678" w:rsidRDefault="00024678">
      <w:pPr>
        <w:spacing w:after="0" w:line="240" w:lineRule="auto"/>
      </w:pPr>
      <w:r>
        <w:separator/>
      </w:r>
    </w:p>
  </w:endnote>
  <w:endnote w:type="continuationSeparator" w:id="0">
    <w:p w14:paraId="52995DD8" w14:textId="77777777" w:rsidR="00024678" w:rsidRDefault="00024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D7E9613-F7EC-4C12-939D-8F65A949CC4B}"/>
  </w:font>
  <w:font w:name="Calibri">
    <w:panose1 w:val="020F0502020204030204"/>
    <w:charset w:val="00"/>
    <w:family w:val="swiss"/>
    <w:pitch w:val="variable"/>
    <w:sig w:usb0="E4002EFF" w:usb1="C200247B" w:usb2="00000009" w:usb3="00000000" w:csb0="000001FF" w:csb1="00000000"/>
    <w:embedRegular r:id="rId2" w:fontKey="{E8384DB6-5A01-4E28-A81C-BC1DF9267FFF}"/>
    <w:embedBold r:id="rId3" w:fontKey="{EBAD080D-7F09-499D-9CB1-9BE483A3B363}"/>
    <w:embedItalic r:id="rId4" w:fontKey="{D8A21D52-8DE7-450A-9ADA-4557898149BB}"/>
  </w:font>
  <w:font w:name="Calibri Light">
    <w:panose1 w:val="020F0302020204030204"/>
    <w:charset w:val="00"/>
    <w:family w:val="swiss"/>
    <w:pitch w:val="variable"/>
    <w:sig w:usb0="E4002EFF" w:usb1="C200247B" w:usb2="00000009" w:usb3="00000000" w:csb0="000001FF" w:csb1="00000000"/>
    <w:embedRegular r:id="rId5" w:fontKey="{F925BC78-FC47-40DE-9711-4F8F65AA06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5AFEA" w14:textId="77777777" w:rsidR="00024678" w:rsidRDefault="00024678">
      <w:pPr>
        <w:spacing w:after="0" w:line="240" w:lineRule="auto"/>
      </w:pPr>
      <w:r>
        <w:separator/>
      </w:r>
    </w:p>
  </w:footnote>
  <w:footnote w:type="continuationSeparator" w:id="0">
    <w:p w14:paraId="6EB09A33" w14:textId="77777777" w:rsidR="00024678" w:rsidRDefault="00024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3A89" w14:textId="77777777" w:rsidR="009B0C45"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D8B6981" wp14:editId="085B350F">
          <wp:simplePos x="0" y="0"/>
          <wp:positionH relativeFrom="column">
            <wp:posOffset>-1080134</wp:posOffset>
          </wp:positionH>
          <wp:positionV relativeFrom="paragraph">
            <wp:posOffset>-579754</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65F7F"/>
    <w:multiLevelType w:val="multilevel"/>
    <w:tmpl w:val="C282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766492"/>
    <w:multiLevelType w:val="multilevel"/>
    <w:tmpl w:val="ED6CDA10"/>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7806628A"/>
    <w:multiLevelType w:val="multilevel"/>
    <w:tmpl w:val="4BA4545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7C9A687F"/>
    <w:multiLevelType w:val="multilevel"/>
    <w:tmpl w:val="1DB63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176896"/>
    <w:multiLevelType w:val="multilevel"/>
    <w:tmpl w:val="14902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7258849">
    <w:abstractNumId w:val="2"/>
  </w:num>
  <w:num w:numId="2" w16cid:durableId="1362900042">
    <w:abstractNumId w:val="3"/>
  </w:num>
  <w:num w:numId="3" w16cid:durableId="1103377235">
    <w:abstractNumId w:val="4"/>
  </w:num>
  <w:num w:numId="4" w16cid:durableId="1094665691">
    <w:abstractNumId w:val="1"/>
  </w:num>
  <w:num w:numId="5" w16cid:durableId="793060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C45"/>
    <w:rsid w:val="00024678"/>
    <w:rsid w:val="00557F76"/>
    <w:rsid w:val="006B6024"/>
    <w:rsid w:val="009B0C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FBEC"/>
  <w15:docId w15:val="{15823C7B-CFA6-4A97-8C50-45B50903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AA1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AA147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A147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A147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A147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A147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A1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472"/>
    <w:rPr>
      <w:rFonts w:eastAsiaTheme="majorEastAsia" w:cstheme="majorBidi"/>
      <w:color w:val="272727" w:themeColor="text1" w:themeTint="D8"/>
    </w:rPr>
  </w:style>
  <w:style w:type="character" w:customStyle="1" w:styleId="TtuloCar">
    <w:name w:val="Título Car"/>
    <w:basedOn w:val="Fuentedeprrafopredeter"/>
    <w:uiPriority w:val="10"/>
    <w:rsid w:val="00AA147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472"/>
    <w:pPr>
      <w:spacing w:before="160"/>
      <w:jc w:val="center"/>
    </w:pPr>
    <w:rPr>
      <w:i/>
      <w:iCs/>
      <w:color w:val="404040" w:themeColor="text1" w:themeTint="BF"/>
    </w:rPr>
  </w:style>
  <w:style w:type="character" w:customStyle="1" w:styleId="CitaCar">
    <w:name w:val="Cita Car"/>
    <w:basedOn w:val="Fuentedeprrafopredeter"/>
    <w:link w:val="Cita"/>
    <w:uiPriority w:val="29"/>
    <w:rsid w:val="00AA1472"/>
    <w:rPr>
      <w:i/>
      <w:iCs/>
      <w:color w:val="404040" w:themeColor="text1" w:themeTint="BF"/>
    </w:rPr>
  </w:style>
  <w:style w:type="paragraph" w:styleId="Prrafodelista">
    <w:name w:val="List Paragraph"/>
    <w:basedOn w:val="Normal"/>
    <w:uiPriority w:val="34"/>
    <w:qFormat/>
    <w:rsid w:val="00AA1472"/>
    <w:pPr>
      <w:ind w:left="720"/>
      <w:contextualSpacing/>
    </w:pPr>
  </w:style>
  <w:style w:type="character" w:styleId="nfasisintenso">
    <w:name w:val="Intense Emphasis"/>
    <w:basedOn w:val="Fuentedeprrafopredeter"/>
    <w:uiPriority w:val="21"/>
    <w:qFormat/>
    <w:rsid w:val="00AA1472"/>
    <w:rPr>
      <w:i/>
      <w:iCs/>
      <w:color w:val="2F5496" w:themeColor="accent1" w:themeShade="BF"/>
    </w:rPr>
  </w:style>
  <w:style w:type="paragraph" w:styleId="Citadestacada">
    <w:name w:val="Intense Quote"/>
    <w:basedOn w:val="Normal"/>
    <w:next w:val="Normal"/>
    <w:link w:val="CitadestacadaCar"/>
    <w:uiPriority w:val="30"/>
    <w:qFormat/>
    <w:rsid w:val="00AA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A1472"/>
    <w:rPr>
      <w:i/>
      <w:iCs/>
      <w:color w:val="2F5496" w:themeColor="accent1" w:themeShade="BF"/>
    </w:rPr>
  </w:style>
  <w:style w:type="character" w:styleId="Referenciaintensa">
    <w:name w:val="Intense Reference"/>
    <w:basedOn w:val="Fuentedeprrafopredeter"/>
    <w:uiPriority w:val="32"/>
    <w:qFormat/>
    <w:rsid w:val="00AA1472"/>
    <w:rPr>
      <w:b/>
      <w:bCs/>
      <w:smallCaps/>
      <w:color w:val="2F5496" w:themeColor="accent1" w:themeShade="BF"/>
      <w:spacing w:val="5"/>
    </w:rPr>
  </w:style>
  <w:style w:type="paragraph" w:styleId="Encabezado">
    <w:name w:val="header"/>
    <w:basedOn w:val="Normal"/>
    <w:link w:val="EncabezadoCar"/>
    <w:uiPriority w:val="99"/>
    <w:unhideWhenUsed/>
    <w:rsid w:val="00AA1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472"/>
  </w:style>
  <w:style w:type="paragraph" w:styleId="Piedepgina">
    <w:name w:val="footer"/>
    <w:basedOn w:val="Normal"/>
    <w:link w:val="PiedepginaCar"/>
    <w:uiPriority w:val="99"/>
    <w:unhideWhenUsed/>
    <w:rsid w:val="00AA1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472"/>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oLkqt9MZlMcWP8bAcHUHauvA==">CgMxLjA4AHIhMUZWcHQ5dXhlOW9nRHN6REMxVG1VcW1RNkQzekRydi1q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1662</Words>
  <Characters>9144</Characters>
  <Application>Microsoft Office Word</Application>
  <DocSecurity>0</DocSecurity>
  <Lines>76</Lines>
  <Paragraphs>21</Paragraphs>
  <ScaleCrop>false</ScaleCrop>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2</cp:revision>
  <dcterms:created xsi:type="dcterms:W3CDTF">2025-01-22T22:35:00Z</dcterms:created>
  <dcterms:modified xsi:type="dcterms:W3CDTF">2025-12-31T19:17:00Z</dcterms:modified>
</cp:coreProperties>
</file>