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BD51D" w14:textId="0E46ABAB" w:rsidR="00F04A97" w:rsidRPr="00F04A97" w:rsidRDefault="00F04A97">
      <w:pPr>
        <w:spacing w:after="0" w:line="240" w:lineRule="auto"/>
        <w:rPr>
          <w:b/>
          <w:color w:val="C00000"/>
          <w:sz w:val="40"/>
          <w:szCs w:val="40"/>
          <w:lang w:val="en-US"/>
        </w:rPr>
      </w:pPr>
      <w:r w:rsidRPr="00F04A97">
        <w:rPr>
          <w:b/>
          <w:color w:val="C00000"/>
          <w:sz w:val="40"/>
          <w:szCs w:val="40"/>
          <w:lang w:val="en-US"/>
        </w:rPr>
        <w:t xml:space="preserve">CYBER CHECK </w:t>
      </w:r>
      <w:r>
        <w:rPr>
          <w:b/>
          <w:color w:val="C00000"/>
          <w:sz w:val="40"/>
          <w:szCs w:val="40"/>
          <w:lang w:val="en-US"/>
        </w:rPr>
        <w:t>IN</w:t>
      </w:r>
    </w:p>
    <w:p w14:paraId="4B05DE80" w14:textId="4800C614" w:rsidR="00A71AF6" w:rsidRPr="00F04A97" w:rsidRDefault="00A71AF6">
      <w:pPr>
        <w:spacing w:after="0" w:line="240" w:lineRule="auto"/>
        <w:rPr>
          <w:b/>
          <w:color w:val="EE0000"/>
          <w:sz w:val="32"/>
          <w:szCs w:val="32"/>
          <w:lang w:val="en-US"/>
        </w:rPr>
      </w:pPr>
      <w:r w:rsidRPr="00F04A97">
        <w:rPr>
          <w:b/>
          <w:color w:val="EE0000"/>
          <w:sz w:val="32"/>
          <w:szCs w:val="32"/>
          <w:lang w:val="en-US"/>
        </w:rPr>
        <w:t>BÁVARO ADVENTURE PARK</w:t>
      </w:r>
    </w:p>
    <w:p w14:paraId="7B538C49" w14:textId="7F751DD1" w:rsidR="00317FA1" w:rsidRPr="00F04A97" w:rsidRDefault="00000000">
      <w:pPr>
        <w:spacing w:after="0" w:line="240" w:lineRule="auto"/>
        <w:rPr>
          <w:b/>
          <w:color w:val="EE0000"/>
          <w:sz w:val="32"/>
          <w:szCs w:val="32"/>
        </w:rPr>
      </w:pPr>
      <w:r w:rsidRPr="00F04A97">
        <w:rPr>
          <w:b/>
          <w:color w:val="EE0000"/>
          <w:sz w:val="32"/>
          <w:szCs w:val="32"/>
        </w:rPr>
        <w:t>PUNTA CANA</w:t>
      </w:r>
    </w:p>
    <w:p w14:paraId="4F39B797" w14:textId="77777777" w:rsidR="00317FA1" w:rsidRDefault="00000000">
      <w:pPr>
        <w:spacing w:after="0" w:line="240" w:lineRule="auto"/>
        <w:rPr>
          <w:rFonts w:asciiTheme="minorHAnsi" w:hAnsiTheme="minorHAnsi" w:cstheme="minorHAnsi"/>
          <w:color w:val="000000"/>
          <w:sz w:val="20"/>
          <w:szCs w:val="20"/>
        </w:rPr>
      </w:pPr>
      <w:r w:rsidRPr="00BF6E89">
        <w:rPr>
          <w:b/>
          <w:sz w:val="24"/>
          <w:szCs w:val="24"/>
        </w:rPr>
        <w:t>REP. DOMINICANA</w:t>
      </w:r>
      <w:r>
        <w:rPr>
          <w:b/>
          <w:sz w:val="28"/>
          <w:szCs w:val="28"/>
        </w:rPr>
        <w:br/>
      </w:r>
    </w:p>
    <w:p w14:paraId="74450B6C" w14:textId="41379423" w:rsidR="00317FA1" w:rsidRDefault="00014311" w:rsidP="00014311">
      <w:pPr>
        <w:spacing w:after="0" w:line="240" w:lineRule="auto"/>
        <w:ind w:left="720"/>
        <w:jc w:val="both"/>
        <w:rPr>
          <w:rFonts w:asciiTheme="minorHAnsi" w:hAnsiTheme="minorHAnsi" w:cstheme="minorHAnsi"/>
          <w:b/>
          <w:sz w:val="20"/>
          <w:szCs w:val="20"/>
        </w:rPr>
      </w:pPr>
      <w:r>
        <w:rPr>
          <w:rFonts w:asciiTheme="minorHAnsi" w:hAnsiTheme="minorHAnsi" w:cstheme="minorHAnsi"/>
          <w:b/>
          <w:sz w:val="20"/>
          <w:szCs w:val="20"/>
        </w:rPr>
        <w:t xml:space="preserve">             </w:t>
      </w:r>
      <w:r w:rsidR="00D2659D" w:rsidRPr="009D6745">
        <w:rPr>
          <w:rFonts w:asciiTheme="minorHAnsi" w:hAnsiTheme="minorHAnsi" w:cstheme="minorHAnsi"/>
          <w:b/>
          <w:sz w:val="20"/>
          <w:szCs w:val="20"/>
        </w:rPr>
        <w:t>Precio por persona en base al servicio seleccionado:</w:t>
      </w:r>
    </w:p>
    <w:tbl>
      <w:tblPr>
        <w:tblW w:w="5835" w:type="dxa"/>
        <w:jc w:val="center"/>
        <w:tblCellMar>
          <w:left w:w="70" w:type="dxa"/>
          <w:right w:w="70" w:type="dxa"/>
        </w:tblCellMar>
        <w:tblLook w:val="04A0" w:firstRow="1" w:lastRow="0" w:firstColumn="1" w:lastColumn="0" w:noHBand="0" w:noVBand="1"/>
      </w:tblPr>
      <w:tblGrid>
        <w:gridCol w:w="5240"/>
        <w:gridCol w:w="595"/>
      </w:tblGrid>
      <w:tr w:rsidR="00F04A97" w:rsidRPr="00F04A97" w14:paraId="2C23D93B" w14:textId="77777777" w:rsidTr="00F04A97">
        <w:trPr>
          <w:trHeight w:val="315"/>
          <w:jc w:val="center"/>
        </w:trPr>
        <w:tc>
          <w:tcPr>
            <w:tcW w:w="5240" w:type="dxa"/>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34D55061" w14:textId="77777777" w:rsidR="00F04A97" w:rsidRPr="00F04A97" w:rsidRDefault="00F04A97" w:rsidP="00F04A97">
            <w:pPr>
              <w:spacing w:after="0" w:line="240" w:lineRule="auto"/>
              <w:jc w:val="center"/>
              <w:rPr>
                <w:rFonts w:eastAsia="Times New Roman"/>
                <w:b/>
                <w:bCs/>
                <w:color w:val="FFFFFF"/>
                <w:sz w:val="18"/>
                <w:szCs w:val="18"/>
                <w:lang w:val="es-MX"/>
              </w:rPr>
            </w:pPr>
            <w:r w:rsidRPr="00F04A97">
              <w:rPr>
                <w:rFonts w:eastAsia="Times New Roman"/>
                <w:b/>
                <w:bCs/>
                <w:color w:val="FFFFFF"/>
                <w:sz w:val="18"/>
                <w:szCs w:val="18"/>
                <w:lang w:val="es-MX"/>
              </w:rPr>
              <w:t>TOURS</w:t>
            </w:r>
          </w:p>
        </w:tc>
        <w:tc>
          <w:tcPr>
            <w:tcW w:w="595" w:type="dxa"/>
            <w:tcBorders>
              <w:top w:val="single" w:sz="4" w:space="0" w:color="000000"/>
              <w:left w:val="nil"/>
              <w:bottom w:val="single" w:sz="4" w:space="0" w:color="000000"/>
              <w:right w:val="single" w:sz="4" w:space="0" w:color="000000"/>
            </w:tcBorders>
            <w:shd w:val="clear" w:color="C00000" w:fill="C00000"/>
            <w:noWrap/>
            <w:vAlign w:val="center"/>
            <w:hideMark/>
          </w:tcPr>
          <w:p w14:paraId="76797253" w14:textId="77777777" w:rsidR="00F04A97" w:rsidRPr="00F04A97" w:rsidRDefault="00F04A97" w:rsidP="00F04A97">
            <w:pPr>
              <w:spacing w:after="0" w:line="240" w:lineRule="auto"/>
              <w:jc w:val="center"/>
              <w:rPr>
                <w:rFonts w:eastAsia="Times New Roman"/>
                <w:b/>
                <w:bCs/>
                <w:color w:val="FFFFFF"/>
                <w:sz w:val="18"/>
                <w:szCs w:val="18"/>
                <w:lang w:val="es-MX"/>
              </w:rPr>
            </w:pPr>
            <w:r w:rsidRPr="00F04A97">
              <w:rPr>
                <w:rFonts w:eastAsia="Times New Roman"/>
                <w:b/>
                <w:bCs/>
                <w:color w:val="FFFFFF"/>
                <w:sz w:val="18"/>
                <w:szCs w:val="18"/>
                <w:lang w:val="es-MX"/>
              </w:rPr>
              <w:t>P.P.</w:t>
            </w:r>
          </w:p>
        </w:tc>
      </w:tr>
      <w:tr w:rsidR="00F04A97" w:rsidRPr="00F04A97" w14:paraId="40FFE47C" w14:textId="77777777" w:rsidTr="00F04A97">
        <w:trPr>
          <w:trHeight w:val="492"/>
          <w:jc w:val="center"/>
        </w:trPr>
        <w:tc>
          <w:tcPr>
            <w:tcW w:w="524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3CA9AA1" w14:textId="1DCA79C9" w:rsidR="00F04A97" w:rsidRPr="00F04A97" w:rsidRDefault="00F04A97" w:rsidP="00F04A97">
            <w:pPr>
              <w:spacing w:after="0" w:line="240" w:lineRule="auto"/>
              <w:rPr>
                <w:rFonts w:eastAsia="Times New Roman"/>
                <w:color w:val="000000"/>
                <w:sz w:val="18"/>
                <w:szCs w:val="18"/>
                <w:lang w:val="en-US"/>
              </w:rPr>
            </w:pPr>
            <w:r w:rsidRPr="00F04A97">
              <w:rPr>
                <w:rFonts w:eastAsia="Times New Roman"/>
                <w:b/>
                <w:bCs/>
                <w:color w:val="000000"/>
                <w:sz w:val="18"/>
                <w:szCs w:val="18"/>
                <w:lang w:val="en-US"/>
              </w:rPr>
              <w:t xml:space="preserve"> </w:t>
            </w:r>
            <w:r w:rsidRPr="00F04A97">
              <w:rPr>
                <w:rFonts w:eastAsia="Times New Roman"/>
                <w:color w:val="000000"/>
                <w:sz w:val="18"/>
                <w:szCs w:val="18"/>
                <w:lang w:val="en-US"/>
              </w:rPr>
              <w:t>ZIPLINE MEGA SPLASH &amp; SPLASH OF EMOTIONS</w:t>
            </w:r>
          </w:p>
          <w:p w14:paraId="765188AB" w14:textId="125DB853" w:rsidR="00F04A97" w:rsidRPr="00F04A97" w:rsidRDefault="00AC64FA" w:rsidP="00F04A97">
            <w:pPr>
              <w:spacing w:after="0" w:line="240" w:lineRule="auto"/>
              <w:rPr>
                <w:rFonts w:eastAsia="Times New Roman"/>
                <w:color w:val="000000"/>
                <w:sz w:val="18"/>
                <w:szCs w:val="18"/>
                <w:lang w:val="en-US"/>
              </w:rPr>
            </w:pPr>
            <w:r>
              <w:rPr>
                <w:rFonts w:eastAsia="Times New Roman"/>
                <w:color w:val="000000"/>
                <w:sz w:val="16"/>
                <w:szCs w:val="16"/>
                <w:lang w:val="en-US"/>
              </w:rPr>
              <w:t xml:space="preserve"> </w:t>
            </w:r>
            <w:r w:rsidR="00F04A97" w:rsidRPr="00F04A97">
              <w:rPr>
                <w:rFonts w:eastAsia="Times New Roman"/>
                <w:color w:val="000000"/>
                <w:sz w:val="16"/>
                <w:szCs w:val="16"/>
                <w:lang w:val="en-US"/>
              </w:rPr>
              <w:t>(JUNGLE RIVER, WATERFALL POOL &amp; LAGOON CENOTE)</w:t>
            </w:r>
          </w:p>
        </w:tc>
        <w:tc>
          <w:tcPr>
            <w:tcW w:w="595" w:type="dxa"/>
            <w:tcBorders>
              <w:top w:val="nil"/>
              <w:left w:val="nil"/>
              <w:bottom w:val="single" w:sz="4" w:space="0" w:color="000000"/>
              <w:right w:val="single" w:sz="4" w:space="0" w:color="000000"/>
            </w:tcBorders>
            <w:noWrap/>
            <w:vAlign w:val="center"/>
            <w:hideMark/>
          </w:tcPr>
          <w:p w14:paraId="30F4F8F7" w14:textId="249B5236" w:rsidR="00F04A97" w:rsidRPr="00F04A97" w:rsidRDefault="00F04A97" w:rsidP="00F04A97">
            <w:pPr>
              <w:spacing w:after="0" w:line="240" w:lineRule="auto"/>
              <w:jc w:val="center"/>
              <w:rPr>
                <w:rFonts w:eastAsia="Times New Roman"/>
                <w:color w:val="000000"/>
                <w:sz w:val="18"/>
                <w:szCs w:val="18"/>
                <w:lang w:val="es-MX"/>
              </w:rPr>
            </w:pPr>
            <w:r w:rsidRPr="00F04A97">
              <w:rPr>
                <w:rFonts w:eastAsia="Times New Roman"/>
                <w:color w:val="000000"/>
                <w:sz w:val="18"/>
                <w:szCs w:val="18"/>
                <w:lang w:val="es-MX"/>
              </w:rPr>
              <w:t>$7</w:t>
            </w:r>
            <w:r>
              <w:rPr>
                <w:rFonts w:eastAsia="Times New Roman"/>
                <w:color w:val="000000"/>
                <w:sz w:val="18"/>
                <w:szCs w:val="18"/>
                <w:lang w:val="es-MX"/>
              </w:rPr>
              <w:t>5</w:t>
            </w:r>
          </w:p>
        </w:tc>
      </w:tr>
      <w:tr w:rsidR="00F04A97" w:rsidRPr="00F04A97" w14:paraId="7DF60A43" w14:textId="77777777" w:rsidTr="00F04A97">
        <w:trPr>
          <w:trHeight w:val="315"/>
          <w:jc w:val="center"/>
        </w:trPr>
        <w:tc>
          <w:tcPr>
            <w:tcW w:w="5240" w:type="dxa"/>
            <w:tcBorders>
              <w:top w:val="nil"/>
              <w:left w:val="single" w:sz="4" w:space="0" w:color="000000"/>
              <w:bottom w:val="single" w:sz="4" w:space="0" w:color="000000"/>
              <w:right w:val="single" w:sz="4" w:space="0" w:color="000000"/>
            </w:tcBorders>
            <w:shd w:val="clear" w:color="FFFFFF" w:fill="FFFFFF"/>
            <w:noWrap/>
            <w:vAlign w:val="center"/>
            <w:hideMark/>
          </w:tcPr>
          <w:p w14:paraId="5D05C33D" w14:textId="7E6BA131" w:rsidR="00F04A97" w:rsidRPr="00F04A97" w:rsidRDefault="00F04A97" w:rsidP="00F04A97">
            <w:pPr>
              <w:spacing w:after="0" w:line="240" w:lineRule="auto"/>
              <w:rPr>
                <w:rFonts w:eastAsia="Times New Roman"/>
                <w:color w:val="000000"/>
                <w:sz w:val="18"/>
                <w:szCs w:val="18"/>
                <w:lang w:val="en-US"/>
              </w:rPr>
            </w:pPr>
            <w:r w:rsidRPr="00F04A97">
              <w:rPr>
                <w:rFonts w:eastAsia="Times New Roman"/>
                <w:color w:val="000000"/>
                <w:sz w:val="18"/>
                <w:szCs w:val="18"/>
                <w:lang w:val="en-US"/>
              </w:rPr>
              <w:t>PAINTBALL + ZIP LINE MEGA SPLASH + SPLASH OF EMOTIONS</w:t>
            </w:r>
            <w:r w:rsidRPr="00F04A97">
              <w:rPr>
                <w:rFonts w:eastAsia="Times New Roman"/>
                <w:b/>
                <w:bCs/>
                <w:color w:val="C00000"/>
                <w:sz w:val="18"/>
                <w:szCs w:val="18"/>
                <w:lang w:val="en-US"/>
              </w:rPr>
              <w:t>**</w:t>
            </w:r>
          </w:p>
        </w:tc>
        <w:tc>
          <w:tcPr>
            <w:tcW w:w="595" w:type="dxa"/>
            <w:tcBorders>
              <w:top w:val="nil"/>
              <w:left w:val="nil"/>
              <w:bottom w:val="single" w:sz="4" w:space="0" w:color="000000"/>
              <w:right w:val="single" w:sz="4" w:space="0" w:color="000000"/>
            </w:tcBorders>
            <w:noWrap/>
            <w:vAlign w:val="center"/>
            <w:hideMark/>
          </w:tcPr>
          <w:p w14:paraId="411FD9DF" w14:textId="0672E5C6" w:rsidR="00F04A97" w:rsidRPr="00F04A97" w:rsidRDefault="00F04A97" w:rsidP="00F04A97">
            <w:pPr>
              <w:spacing w:after="0" w:line="240" w:lineRule="auto"/>
              <w:jc w:val="center"/>
              <w:rPr>
                <w:rFonts w:eastAsia="Times New Roman"/>
                <w:color w:val="000000"/>
                <w:sz w:val="18"/>
                <w:szCs w:val="18"/>
                <w:lang w:val="es-MX"/>
              </w:rPr>
            </w:pPr>
            <w:r w:rsidRPr="00F04A97">
              <w:rPr>
                <w:rFonts w:eastAsia="Times New Roman"/>
                <w:color w:val="000000"/>
                <w:sz w:val="18"/>
                <w:szCs w:val="18"/>
                <w:lang w:val="es-MX"/>
              </w:rPr>
              <w:t>$9</w:t>
            </w:r>
            <w:r>
              <w:rPr>
                <w:rFonts w:eastAsia="Times New Roman"/>
                <w:color w:val="000000"/>
                <w:sz w:val="18"/>
                <w:szCs w:val="18"/>
                <w:lang w:val="es-MX"/>
              </w:rPr>
              <w:t>5</w:t>
            </w:r>
          </w:p>
        </w:tc>
      </w:tr>
      <w:tr w:rsidR="00F04A97" w:rsidRPr="00F04A97" w14:paraId="68E0A26C" w14:textId="77777777" w:rsidTr="00AC64FA">
        <w:trPr>
          <w:trHeight w:val="315"/>
          <w:jc w:val="center"/>
        </w:trPr>
        <w:tc>
          <w:tcPr>
            <w:tcW w:w="524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62F4ACC4" w14:textId="77777777" w:rsidR="00F04A97" w:rsidRPr="00F04A97" w:rsidRDefault="00F04A97" w:rsidP="00F04A97">
            <w:pPr>
              <w:spacing w:after="0" w:line="240" w:lineRule="auto"/>
              <w:rPr>
                <w:rFonts w:eastAsia="Times New Roman"/>
                <w:color w:val="000000"/>
                <w:sz w:val="18"/>
                <w:szCs w:val="18"/>
                <w:lang w:val="es-MX"/>
              </w:rPr>
            </w:pPr>
            <w:r w:rsidRPr="00F04A97">
              <w:rPr>
                <w:rFonts w:eastAsia="Times New Roman"/>
                <w:color w:val="000000"/>
                <w:sz w:val="18"/>
                <w:szCs w:val="18"/>
                <w:lang w:val="es-MX"/>
              </w:rPr>
              <w:t>SUPLEMENTO BUGGY SENCILLO</w:t>
            </w:r>
          </w:p>
        </w:tc>
        <w:tc>
          <w:tcPr>
            <w:tcW w:w="595" w:type="dxa"/>
            <w:tcBorders>
              <w:top w:val="nil"/>
              <w:left w:val="nil"/>
              <w:bottom w:val="single" w:sz="4" w:space="0" w:color="000000"/>
              <w:right w:val="single" w:sz="4" w:space="0" w:color="000000"/>
            </w:tcBorders>
            <w:noWrap/>
            <w:vAlign w:val="center"/>
            <w:hideMark/>
          </w:tcPr>
          <w:p w14:paraId="5F94C1EE" w14:textId="77777777" w:rsidR="00F04A97" w:rsidRPr="00F04A97" w:rsidRDefault="00F04A97" w:rsidP="00F04A97">
            <w:pPr>
              <w:spacing w:after="0" w:line="240" w:lineRule="auto"/>
              <w:jc w:val="center"/>
              <w:rPr>
                <w:rFonts w:eastAsia="Times New Roman"/>
                <w:color w:val="000000"/>
                <w:sz w:val="18"/>
                <w:szCs w:val="18"/>
                <w:lang w:val="es-MX"/>
              </w:rPr>
            </w:pPr>
            <w:r w:rsidRPr="00F04A97">
              <w:rPr>
                <w:rFonts w:eastAsia="Times New Roman"/>
                <w:color w:val="000000"/>
                <w:sz w:val="18"/>
                <w:szCs w:val="18"/>
                <w:lang w:val="es-MX"/>
              </w:rPr>
              <w:t>$27</w:t>
            </w:r>
          </w:p>
        </w:tc>
      </w:tr>
      <w:tr w:rsidR="00AC64FA" w:rsidRPr="00F04A97" w14:paraId="20843D26" w14:textId="77777777" w:rsidTr="00AC64FA">
        <w:trPr>
          <w:trHeight w:val="315"/>
          <w:jc w:val="center"/>
        </w:trPr>
        <w:tc>
          <w:tcPr>
            <w:tcW w:w="524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0CC3F6B5" w14:textId="4E65F1A2" w:rsidR="00AC64FA" w:rsidRPr="00F04A97" w:rsidRDefault="00AC64FA" w:rsidP="00AC64FA">
            <w:pPr>
              <w:spacing w:after="0" w:line="240" w:lineRule="auto"/>
              <w:rPr>
                <w:rFonts w:eastAsia="Times New Roman"/>
                <w:color w:val="000000"/>
                <w:sz w:val="18"/>
                <w:szCs w:val="18"/>
                <w:lang w:val="es-MX"/>
              </w:rPr>
            </w:pPr>
            <w:r w:rsidRPr="00AC64FA">
              <w:rPr>
                <w:color w:val="000000"/>
                <w:sz w:val="18"/>
                <w:szCs w:val="18"/>
              </w:rPr>
              <w:t xml:space="preserve">SUPLEMENTO TRASLADO DESDE BAYAHIBE </w:t>
            </w:r>
            <w:r w:rsidRPr="00AC64FA">
              <w:rPr>
                <w:color w:val="000000"/>
                <w:sz w:val="16"/>
                <w:szCs w:val="16"/>
              </w:rPr>
              <w:t>(JUEVES)</w:t>
            </w:r>
          </w:p>
        </w:tc>
        <w:tc>
          <w:tcPr>
            <w:tcW w:w="595" w:type="dxa"/>
            <w:tcBorders>
              <w:top w:val="single" w:sz="4" w:space="0" w:color="000000"/>
              <w:left w:val="nil"/>
              <w:bottom w:val="single" w:sz="4" w:space="0" w:color="auto"/>
              <w:right w:val="single" w:sz="4" w:space="0" w:color="000000"/>
            </w:tcBorders>
            <w:noWrap/>
            <w:vAlign w:val="center"/>
            <w:hideMark/>
          </w:tcPr>
          <w:p w14:paraId="54DC3FB1" w14:textId="77777777" w:rsidR="00AC64FA" w:rsidRPr="00F04A97" w:rsidRDefault="00AC64FA" w:rsidP="00AC64FA">
            <w:pPr>
              <w:spacing w:after="0" w:line="240" w:lineRule="auto"/>
              <w:jc w:val="center"/>
              <w:rPr>
                <w:rFonts w:eastAsia="Times New Roman"/>
                <w:color w:val="000000"/>
                <w:sz w:val="18"/>
                <w:szCs w:val="18"/>
                <w:lang w:val="es-MX"/>
              </w:rPr>
            </w:pPr>
            <w:r w:rsidRPr="00F04A97">
              <w:rPr>
                <w:rFonts w:eastAsia="Times New Roman"/>
                <w:color w:val="000000"/>
                <w:sz w:val="18"/>
                <w:szCs w:val="18"/>
                <w:lang w:val="es-MX"/>
              </w:rPr>
              <w:t>$13</w:t>
            </w:r>
          </w:p>
        </w:tc>
      </w:tr>
      <w:tr w:rsidR="00AC64FA" w:rsidRPr="00F04A97" w14:paraId="594C8B0C" w14:textId="77777777" w:rsidTr="00AC64FA">
        <w:trPr>
          <w:trHeight w:val="315"/>
          <w:jc w:val="center"/>
        </w:trPr>
        <w:tc>
          <w:tcPr>
            <w:tcW w:w="5240"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14:paraId="19E1B35A" w14:textId="1D2410E7" w:rsidR="00AC64FA" w:rsidRPr="00AC64FA" w:rsidRDefault="00AC64FA" w:rsidP="00AC64FA">
            <w:pPr>
              <w:spacing w:after="0" w:line="240" w:lineRule="auto"/>
              <w:rPr>
                <w:rFonts w:eastAsia="Times New Roman"/>
                <w:color w:val="000000"/>
                <w:sz w:val="18"/>
                <w:szCs w:val="18"/>
                <w:lang w:val="es-MX"/>
              </w:rPr>
            </w:pPr>
            <w:r w:rsidRPr="00AC64FA">
              <w:rPr>
                <w:color w:val="000000"/>
                <w:sz w:val="18"/>
                <w:szCs w:val="18"/>
              </w:rPr>
              <w:t xml:space="preserve">SUPLEMENTO TRASLADO DESDE BAYAHIBE </w:t>
            </w:r>
            <w:r w:rsidRPr="00AC64FA">
              <w:rPr>
                <w:color w:val="000000"/>
                <w:sz w:val="16"/>
                <w:szCs w:val="16"/>
              </w:rPr>
              <w:t>(OTROS DÍAS, DE 1 A 10 PAX)</w:t>
            </w:r>
          </w:p>
        </w:tc>
        <w:tc>
          <w:tcPr>
            <w:tcW w:w="595" w:type="dxa"/>
            <w:tcBorders>
              <w:top w:val="single" w:sz="4" w:space="0" w:color="auto"/>
              <w:left w:val="nil"/>
              <w:bottom w:val="single" w:sz="4" w:space="0" w:color="000000"/>
              <w:right w:val="single" w:sz="4" w:space="0" w:color="000000"/>
            </w:tcBorders>
            <w:noWrap/>
            <w:vAlign w:val="center"/>
          </w:tcPr>
          <w:p w14:paraId="02AA4603" w14:textId="19044E0B" w:rsidR="00AC64FA" w:rsidRPr="00F04A97" w:rsidRDefault="00AC64FA" w:rsidP="00AC64FA">
            <w:pPr>
              <w:spacing w:after="0" w:line="240" w:lineRule="auto"/>
              <w:jc w:val="center"/>
              <w:rPr>
                <w:rFonts w:eastAsia="Times New Roman"/>
                <w:color w:val="000000"/>
                <w:sz w:val="18"/>
                <w:szCs w:val="18"/>
                <w:lang w:val="es-MX"/>
              </w:rPr>
            </w:pPr>
            <w:r>
              <w:rPr>
                <w:color w:val="000000"/>
                <w:sz w:val="20"/>
                <w:szCs w:val="20"/>
              </w:rPr>
              <w:t>$133</w:t>
            </w:r>
          </w:p>
        </w:tc>
      </w:tr>
    </w:tbl>
    <w:p w14:paraId="2D32B844" w14:textId="77777777" w:rsidR="00F04A97" w:rsidRDefault="00F04A97" w:rsidP="00F633BF">
      <w:pPr>
        <w:spacing w:after="0" w:line="240" w:lineRule="auto"/>
        <w:jc w:val="both"/>
        <w:rPr>
          <w:rFonts w:asciiTheme="minorHAnsi" w:hAnsiTheme="minorHAnsi" w:cstheme="minorHAnsi"/>
          <w:bCs/>
          <w:sz w:val="20"/>
          <w:szCs w:val="20"/>
        </w:rPr>
      </w:pPr>
    </w:p>
    <w:p w14:paraId="676B7794" w14:textId="77777777" w:rsidR="0094641D" w:rsidRPr="0094641D" w:rsidRDefault="0094641D" w:rsidP="00F633BF">
      <w:pPr>
        <w:spacing w:after="0" w:line="240" w:lineRule="auto"/>
        <w:jc w:val="both"/>
        <w:rPr>
          <w:rFonts w:asciiTheme="minorHAnsi" w:hAnsiTheme="minorHAnsi" w:cstheme="minorHAnsi"/>
          <w:bCs/>
          <w:sz w:val="20"/>
          <w:szCs w:val="20"/>
        </w:rPr>
      </w:pPr>
    </w:p>
    <w:p w14:paraId="5E982785" w14:textId="44BEC267" w:rsidR="00A71AF6" w:rsidRPr="00A71AF6" w:rsidRDefault="00A71AF6" w:rsidP="00D2659D">
      <w:pPr>
        <w:pBdr>
          <w:top w:val="nil"/>
          <w:left w:val="nil"/>
          <w:bottom w:val="nil"/>
          <w:right w:val="nil"/>
          <w:between w:val="nil"/>
        </w:pBdr>
        <w:spacing w:after="0" w:line="240" w:lineRule="auto"/>
        <w:ind w:firstLine="360"/>
        <w:jc w:val="both"/>
        <w:rPr>
          <w:rFonts w:asciiTheme="minorHAnsi" w:hAnsiTheme="minorHAnsi" w:cstheme="minorHAnsi"/>
          <w:color w:val="000000"/>
          <w:sz w:val="20"/>
          <w:szCs w:val="20"/>
        </w:rPr>
      </w:pPr>
      <w:r w:rsidRPr="00A71AF6">
        <w:rPr>
          <w:rFonts w:asciiTheme="minorHAnsi" w:hAnsiTheme="minorHAnsi" w:cstheme="minorHAnsi"/>
          <w:b/>
          <w:color w:val="000000"/>
          <w:sz w:val="20"/>
          <w:szCs w:val="20"/>
        </w:rPr>
        <w:t>TODOS LOS PAQUETES INCLUYEN</w:t>
      </w:r>
    </w:p>
    <w:p w14:paraId="32507680" w14:textId="77777777" w:rsidR="0094641D" w:rsidRPr="0094641D" w:rsidRDefault="0094641D" w:rsidP="0094641D">
      <w:pPr>
        <w:pStyle w:val="Prrafodelista"/>
        <w:numPr>
          <w:ilvl w:val="0"/>
          <w:numId w:val="49"/>
        </w:numPr>
        <w:spacing w:after="0" w:line="240" w:lineRule="auto"/>
        <w:jc w:val="both"/>
        <w:rPr>
          <w:rFonts w:asciiTheme="minorHAnsi" w:hAnsiTheme="minorHAnsi" w:cstheme="minorHAnsi"/>
          <w:color w:val="000000"/>
          <w:sz w:val="20"/>
          <w:szCs w:val="20"/>
        </w:rPr>
      </w:pPr>
      <w:r w:rsidRPr="0094641D">
        <w:rPr>
          <w:rFonts w:asciiTheme="minorHAnsi" w:hAnsiTheme="minorHAnsi" w:cstheme="minorHAnsi"/>
          <w:color w:val="000000"/>
          <w:sz w:val="20"/>
          <w:szCs w:val="20"/>
        </w:rPr>
        <w:t>Traslado compartido ida y vuelta desde cualquier hotel de la zona de Bávaro.</w:t>
      </w:r>
    </w:p>
    <w:p w14:paraId="53DED34E" w14:textId="77777777" w:rsidR="0094641D" w:rsidRPr="0094641D" w:rsidRDefault="0094641D" w:rsidP="0094641D">
      <w:pPr>
        <w:pStyle w:val="Prrafodelista"/>
        <w:numPr>
          <w:ilvl w:val="0"/>
          <w:numId w:val="49"/>
        </w:numPr>
        <w:spacing w:after="0" w:line="240" w:lineRule="auto"/>
        <w:jc w:val="both"/>
        <w:rPr>
          <w:rFonts w:asciiTheme="minorHAnsi" w:hAnsiTheme="minorHAnsi" w:cstheme="minorHAnsi"/>
          <w:color w:val="000000"/>
          <w:sz w:val="20"/>
          <w:szCs w:val="20"/>
        </w:rPr>
      </w:pPr>
      <w:r w:rsidRPr="0094641D">
        <w:rPr>
          <w:rFonts w:asciiTheme="minorHAnsi" w:hAnsiTheme="minorHAnsi" w:cstheme="minorHAnsi"/>
          <w:color w:val="000000"/>
          <w:sz w:val="20"/>
          <w:szCs w:val="20"/>
        </w:rPr>
        <w:t>Almuerzo típico dominicano (sin bebidas).</w:t>
      </w:r>
    </w:p>
    <w:p w14:paraId="265D4A21" w14:textId="77777777" w:rsidR="0094641D" w:rsidRPr="0094641D" w:rsidRDefault="0094641D" w:rsidP="0094641D">
      <w:pPr>
        <w:pStyle w:val="Prrafodelista"/>
        <w:numPr>
          <w:ilvl w:val="0"/>
          <w:numId w:val="49"/>
        </w:numPr>
        <w:spacing w:after="0" w:line="240" w:lineRule="auto"/>
        <w:jc w:val="both"/>
        <w:rPr>
          <w:rFonts w:asciiTheme="minorHAnsi" w:hAnsiTheme="minorHAnsi" w:cstheme="minorHAnsi"/>
          <w:color w:val="000000"/>
          <w:sz w:val="20"/>
          <w:szCs w:val="20"/>
        </w:rPr>
      </w:pPr>
      <w:r w:rsidRPr="0094641D">
        <w:rPr>
          <w:rFonts w:asciiTheme="minorHAnsi" w:hAnsiTheme="minorHAnsi" w:cstheme="minorHAnsi"/>
          <w:color w:val="000000"/>
          <w:sz w:val="20"/>
          <w:szCs w:val="20"/>
        </w:rPr>
        <w:t>Piscina con cascada.</w:t>
      </w:r>
    </w:p>
    <w:p w14:paraId="63F191F4" w14:textId="77777777" w:rsidR="0094641D" w:rsidRPr="0094641D" w:rsidRDefault="0094641D" w:rsidP="0094641D">
      <w:pPr>
        <w:pStyle w:val="Prrafodelista"/>
        <w:numPr>
          <w:ilvl w:val="0"/>
          <w:numId w:val="49"/>
        </w:numPr>
        <w:spacing w:after="0" w:line="240" w:lineRule="auto"/>
        <w:jc w:val="both"/>
        <w:rPr>
          <w:rFonts w:asciiTheme="minorHAnsi" w:hAnsiTheme="minorHAnsi" w:cstheme="minorHAnsi"/>
          <w:color w:val="000000"/>
          <w:sz w:val="20"/>
          <w:szCs w:val="20"/>
        </w:rPr>
      </w:pPr>
      <w:r w:rsidRPr="0094641D">
        <w:rPr>
          <w:rFonts w:asciiTheme="minorHAnsi" w:hAnsiTheme="minorHAnsi" w:cstheme="minorHAnsi"/>
          <w:color w:val="000000"/>
          <w:sz w:val="20"/>
          <w:szCs w:val="20"/>
        </w:rPr>
        <w:t>Laberinto Maze Garden.</w:t>
      </w:r>
    </w:p>
    <w:p w14:paraId="45791FCC" w14:textId="77777777" w:rsidR="0094641D" w:rsidRPr="0094641D" w:rsidRDefault="0094641D" w:rsidP="0094641D">
      <w:pPr>
        <w:pStyle w:val="Prrafodelista"/>
        <w:numPr>
          <w:ilvl w:val="0"/>
          <w:numId w:val="49"/>
        </w:numPr>
        <w:spacing w:after="0" w:line="240" w:lineRule="auto"/>
        <w:jc w:val="both"/>
        <w:rPr>
          <w:rFonts w:asciiTheme="minorHAnsi" w:hAnsiTheme="minorHAnsi" w:cstheme="minorHAnsi"/>
          <w:color w:val="000000"/>
          <w:sz w:val="20"/>
          <w:szCs w:val="20"/>
        </w:rPr>
      </w:pPr>
      <w:r w:rsidRPr="0094641D">
        <w:rPr>
          <w:rFonts w:asciiTheme="minorHAnsi" w:hAnsiTheme="minorHAnsi" w:cstheme="minorHAnsi"/>
          <w:color w:val="000000"/>
          <w:sz w:val="20"/>
          <w:szCs w:val="20"/>
        </w:rPr>
        <w:t xml:space="preserve">Cenote Blue </w:t>
      </w:r>
      <w:proofErr w:type="spellStart"/>
      <w:r w:rsidRPr="0094641D">
        <w:rPr>
          <w:rFonts w:asciiTheme="minorHAnsi" w:hAnsiTheme="minorHAnsi" w:cstheme="minorHAnsi"/>
          <w:color w:val="000000"/>
          <w:sz w:val="20"/>
          <w:szCs w:val="20"/>
        </w:rPr>
        <w:t>Lagoon</w:t>
      </w:r>
      <w:proofErr w:type="spellEnd"/>
      <w:r w:rsidRPr="0094641D">
        <w:rPr>
          <w:rFonts w:asciiTheme="minorHAnsi" w:hAnsiTheme="minorHAnsi" w:cstheme="minorHAnsi"/>
          <w:color w:val="000000"/>
          <w:sz w:val="20"/>
          <w:szCs w:val="20"/>
        </w:rPr>
        <w:t>.</w:t>
      </w:r>
    </w:p>
    <w:p w14:paraId="52C5AD00" w14:textId="77777777" w:rsidR="0094641D" w:rsidRPr="0094641D" w:rsidRDefault="0094641D" w:rsidP="0094641D">
      <w:pPr>
        <w:pStyle w:val="Prrafodelista"/>
        <w:numPr>
          <w:ilvl w:val="0"/>
          <w:numId w:val="49"/>
        </w:numPr>
        <w:spacing w:after="0" w:line="240" w:lineRule="auto"/>
        <w:jc w:val="both"/>
        <w:rPr>
          <w:rFonts w:asciiTheme="minorHAnsi" w:hAnsiTheme="minorHAnsi" w:cstheme="minorHAnsi"/>
          <w:color w:val="000000"/>
          <w:sz w:val="20"/>
          <w:szCs w:val="20"/>
        </w:rPr>
      </w:pPr>
      <w:proofErr w:type="spellStart"/>
      <w:r w:rsidRPr="0094641D">
        <w:rPr>
          <w:rFonts w:asciiTheme="minorHAnsi" w:hAnsiTheme="minorHAnsi" w:cstheme="minorHAnsi"/>
          <w:color w:val="000000"/>
          <w:sz w:val="20"/>
          <w:szCs w:val="20"/>
        </w:rPr>
        <w:t>Dominican</w:t>
      </w:r>
      <w:proofErr w:type="spellEnd"/>
      <w:r w:rsidRPr="0094641D">
        <w:rPr>
          <w:rFonts w:asciiTheme="minorHAnsi" w:hAnsiTheme="minorHAnsi" w:cstheme="minorHAnsi"/>
          <w:color w:val="000000"/>
          <w:sz w:val="20"/>
          <w:szCs w:val="20"/>
        </w:rPr>
        <w:t xml:space="preserve"> </w:t>
      </w:r>
      <w:proofErr w:type="spellStart"/>
      <w:r w:rsidRPr="0094641D">
        <w:rPr>
          <w:rFonts w:asciiTheme="minorHAnsi" w:hAnsiTheme="minorHAnsi" w:cstheme="minorHAnsi"/>
          <w:color w:val="000000"/>
          <w:sz w:val="20"/>
          <w:szCs w:val="20"/>
        </w:rPr>
        <w:t>Village</w:t>
      </w:r>
      <w:proofErr w:type="spellEnd"/>
      <w:r w:rsidRPr="0094641D">
        <w:rPr>
          <w:rFonts w:asciiTheme="minorHAnsi" w:hAnsiTheme="minorHAnsi" w:cstheme="minorHAnsi"/>
          <w:color w:val="000000"/>
          <w:sz w:val="20"/>
          <w:szCs w:val="20"/>
        </w:rPr>
        <w:t xml:space="preserve"> con degustación de café, chocolate y tabaco.</w:t>
      </w:r>
    </w:p>
    <w:p w14:paraId="16D4A611" w14:textId="048AB551" w:rsidR="00385DC1" w:rsidRPr="0094641D" w:rsidRDefault="0094641D" w:rsidP="0094641D">
      <w:pPr>
        <w:pStyle w:val="Prrafodelista"/>
        <w:numPr>
          <w:ilvl w:val="0"/>
          <w:numId w:val="49"/>
        </w:numPr>
        <w:spacing w:after="0" w:line="240" w:lineRule="auto"/>
        <w:jc w:val="both"/>
        <w:rPr>
          <w:rFonts w:asciiTheme="minorHAnsi" w:hAnsiTheme="minorHAnsi" w:cstheme="minorHAnsi"/>
          <w:color w:val="000000"/>
          <w:sz w:val="20"/>
          <w:szCs w:val="20"/>
        </w:rPr>
      </w:pPr>
      <w:r w:rsidRPr="0094641D">
        <w:rPr>
          <w:rFonts w:asciiTheme="minorHAnsi" w:hAnsiTheme="minorHAnsi" w:cstheme="minorHAnsi"/>
          <w:color w:val="000000"/>
          <w:sz w:val="20"/>
          <w:szCs w:val="20"/>
        </w:rPr>
        <w:t>Estaciones de agua en los principales puntos del parque.</w:t>
      </w:r>
    </w:p>
    <w:p w14:paraId="25405914" w14:textId="77777777" w:rsidR="0094641D" w:rsidRDefault="0094641D" w:rsidP="0094641D">
      <w:pPr>
        <w:spacing w:after="0" w:line="240" w:lineRule="auto"/>
        <w:jc w:val="both"/>
        <w:rPr>
          <w:rFonts w:asciiTheme="minorHAnsi" w:hAnsiTheme="minorHAnsi" w:cstheme="minorHAnsi"/>
          <w:color w:val="000000"/>
          <w:sz w:val="20"/>
          <w:szCs w:val="20"/>
          <w:lang w:val="es-MX"/>
        </w:rPr>
      </w:pPr>
    </w:p>
    <w:p w14:paraId="4212C8AF" w14:textId="3C8B4776" w:rsidR="00BD79CF" w:rsidRPr="00BD79CF" w:rsidRDefault="00BD79CF" w:rsidP="00D2659D">
      <w:pPr>
        <w:spacing w:after="0" w:line="240" w:lineRule="auto"/>
        <w:ind w:firstLine="360"/>
        <w:jc w:val="both"/>
        <w:rPr>
          <w:rFonts w:asciiTheme="minorHAnsi" w:hAnsiTheme="minorHAnsi" w:cstheme="minorHAnsi"/>
          <w:b/>
          <w:bCs/>
          <w:color w:val="000000"/>
          <w:sz w:val="20"/>
          <w:szCs w:val="20"/>
        </w:rPr>
      </w:pPr>
      <w:r w:rsidRPr="00BD79CF">
        <w:rPr>
          <w:rFonts w:asciiTheme="minorHAnsi" w:hAnsiTheme="minorHAnsi" w:cstheme="minorHAnsi"/>
          <w:b/>
          <w:bCs/>
          <w:color w:val="000000"/>
          <w:sz w:val="20"/>
          <w:szCs w:val="20"/>
        </w:rPr>
        <w:t>NO INCLU</w:t>
      </w:r>
      <w:r w:rsidR="00E504F9">
        <w:rPr>
          <w:rFonts w:asciiTheme="minorHAnsi" w:hAnsiTheme="minorHAnsi" w:cstheme="minorHAnsi"/>
          <w:b/>
          <w:bCs/>
          <w:color w:val="000000"/>
          <w:sz w:val="20"/>
          <w:szCs w:val="20"/>
        </w:rPr>
        <w:t>YE</w:t>
      </w:r>
    </w:p>
    <w:p w14:paraId="6B35013C" w14:textId="4F4A4739" w:rsidR="00BD79CF" w:rsidRPr="009F5EBF" w:rsidRDefault="00BD79CF" w:rsidP="008A3336">
      <w:pPr>
        <w:pStyle w:val="Prrafodelista"/>
        <w:numPr>
          <w:ilvl w:val="0"/>
          <w:numId w:val="34"/>
        </w:numPr>
        <w:spacing w:after="0" w:line="240" w:lineRule="auto"/>
        <w:jc w:val="both"/>
        <w:rPr>
          <w:rFonts w:asciiTheme="minorHAnsi" w:hAnsiTheme="minorHAnsi" w:cstheme="minorHAnsi"/>
          <w:color w:val="000000"/>
          <w:sz w:val="20"/>
          <w:szCs w:val="20"/>
          <w:lang w:val="es-DO"/>
        </w:rPr>
      </w:pPr>
      <w:r w:rsidRPr="009F5EBF">
        <w:rPr>
          <w:rFonts w:asciiTheme="minorHAnsi" w:hAnsiTheme="minorHAnsi" w:cstheme="minorHAnsi"/>
          <w:color w:val="000000"/>
          <w:sz w:val="20"/>
          <w:szCs w:val="20"/>
          <w:lang w:val="es-DO"/>
        </w:rPr>
        <w:t>Bebidas.</w:t>
      </w:r>
    </w:p>
    <w:p w14:paraId="3B3A06AC" w14:textId="1C95B4AB" w:rsidR="00BD79CF" w:rsidRPr="009F5EBF" w:rsidRDefault="00BD79CF" w:rsidP="008A3336">
      <w:pPr>
        <w:pStyle w:val="Prrafodelista"/>
        <w:numPr>
          <w:ilvl w:val="0"/>
          <w:numId w:val="34"/>
        </w:numPr>
        <w:spacing w:after="0" w:line="240" w:lineRule="auto"/>
        <w:jc w:val="both"/>
        <w:rPr>
          <w:rFonts w:asciiTheme="minorHAnsi" w:hAnsiTheme="minorHAnsi" w:cstheme="minorHAnsi"/>
          <w:color w:val="000000"/>
          <w:sz w:val="20"/>
          <w:szCs w:val="20"/>
        </w:rPr>
      </w:pPr>
      <w:r w:rsidRPr="009F5EBF">
        <w:rPr>
          <w:rFonts w:asciiTheme="minorHAnsi" w:hAnsiTheme="minorHAnsi" w:cstheme="minorHAnsi"/>
          <w:color w:val="000000"/>
          <w:sz w:val="20"/>
          <w:szCs w:val="20"/>
        </w:rPr>
        <w:t>Casilleros.</w:t>
      </w:r>
    </w:p>
    <w:p w14:paraId="3C1ECA0E" w14:textId="7FF8D58B" w:rsidR="00BD79CF" w:rsidRPr="009F5EBF" w:rsidRDefault="00BD79CF" w:rsidP="008A3336">
      <w:pPr>
        <w:pStyle w:val="Prrafodelista"/>
        <w:numPr>
          <w:ilvl w:val="0"/>
          <w:numId w:val="34"/>
        </w:numPr>
        <w:spacing w:after="0" w:line="240" w:lineRule="auto"/>
        <w:jc w:val="both"/>
        <w:rPr>
          <w:rFonts w:asciiTheme="minorHAnsi" w:hAnsiTheme="minorHAnsi" w:cstheme="minorHAnsi"/>
          <w:color w:val="000000"/>
          <w:sz w:val="20"/>
          <w:szCs w:val="20"/>
        </w:rPr>
      </w:pPr>
      <w:r w:rsidRPr="009F5EBF">
        <w:rPr>
          <w:rFonts w:asciiTheme="minorHAnsi" w:hAnsiTheme="minorHAnsi" w:cstheme="minorHAnsi"/>
          <w:color w:val="000000"/>
          <w:sz w:val="20"/>
          <w:szCs w:val="20"/>
        </w:rPr>
        <w:t xml:space="preserve">Pañuelos y lentes de </w:t>
      </w:r>
      <w:proofErr w:type="spellStart"/>
      <w:r w:rsidRPr="009F5EBF">
        <w:rPr>
          <w:rFonts w:asciiTheme="minorHAnsi" w:hAnsiTheme="minorHAnsi" w:cstheme="minorHAnsi"/>
          <w:color w:val="000000"/>
          <w:sz w:val="20"/>
          <w:szCs w:val="20"/>
        </w:rPr>
        <w:t>goggles</w:t>
      </w:r>
      <w:proofErr w:type="spellEnd"/>
      <w:r w:rsidRPr="009F5EBF">
        <w:rPr>
          <w:rFonts w:asciiTheme="minorHAnsi" w:hAnsiTheme="minorHAnsi" w:cstheme="minorHAnsi"/>
          <w:color w:val="000000"/>
          <w:sz w:val="20"/>
          <w:szCs w:val="20"/>
        </w:rPr>
        <w:t>.</w:t>
      </w:r>
    </w:p>
    <w:p w14:paraId="5F5EC37F" w14:textId="16AC643A" w:rsidR="00BD79CF" w:rsidRPr="009F5EBF" w:rsidRDefault="00BD79CF" w:rsidP="008A3336">
      <w:pPr>
        <w:pStyle w:val="Prrafodelista"/>
        <w:numPr>
          <w:ilvl w:val="0"/>
          <w:numId w:val="34"/>
        </w:numPr>
        <w:spacing w:after="0" w:line="240" w:lineRule="auto"/>
        <w:jc w:val="both"/>
        <w:rPr>
          <w:rFonts w:asciiTheme="minorHAnsi" w:hAnsiTheme="minorHAnsi" w:cstheme="minorHAnsi"/>
          <w:color w:val="000000"/>
          <w:sz w:val="20"/>
          <w:szCs w:val="20"/>
        </w:rPr>
      </w:pPr>
      <w:r w:rsidRPr="009F5EBF">
        <w:rPr>
          <w:rFonts w:asciiTheme="minorHAnsi" w:hAnsiTheme="minorHAnsi" w:cstheme="minorHAnsi"/>
          <w:color w:val="000000"/>
          <w:sz w:val="20"/>
          <w:szCs w:val="20"/>
        </w:rPr>
        <w:t>Fotografías, propinas, souvenirs, bebidas y snacks.</w:t>
      </w:r>
    </w:p>
    <w:p w14:paraId="28DCE1A0" w14:textId="77777777" w:rsidR="00C1432D" w:rsidRDefault="00C1432D" w:rsidP="00A71AF6">
      <w:pPr>
        <w:spacing w:after="0" w:line="240" w:lineRule="auto"/>
        <w:jc w:val="both"/>
        <w:rPr>
          <w:rFonts w:asciiTheme="minorHAnsi" w:hAnsiTheme="minorHAnsi" w:cstheme="minorHAnsi"/>
          <w:color w:val="000000"/>
          <w:sz w:val="20"/>
          <w:szCs w:val="20"/>
        </w:rPr>
      </w:pPr>
    </w:p>
    <w:p w14:paraId="2B4371D0" w14:textId="77777777" w:rsidR="00BD79CF" w:rsidRPr="00385DC1" w:rsidRDefault="00BD79CF" w:rsidP="00D2659D">
      <w:pPr>
        <w:spacing w:after="0" w:line="240" w:lineRule="auto"/>
        <w:ind w:firstLine="360"/>
        <w:jc w:val="both"/>
        <w:rPr>
          <w:rFonts w:asciiTheme="minorHAnsi" w:hAnsiTheme="minorHAnsi" w:cstheme="minorHAnsi"/>
          <w:b/>
          <w:bCs/>
          <w:sz w:val="20"/>
          <w:szCs w:val="20"/>
          <w:lang w:val="es-DO"/>
        </w:rPr>
      </w:pPr>
      <w:r w:rsidRPr="00385DC1">
        <w:rPr>
          <w:rFonts w:asciiTheme="minorHAnsi" w:hAnsiTheme="minorHAnsi" w:cstheme="minorHAnsi"/>
          <w:b/>
          <w:bCs/>
          <w:sz w:val="20"/>
          <w:szCs w:val="20"/>
          <w:lang w:val="es-DO"/>
        </w:rPr>
        <w:t>¿QUE TRAER?</w:t>
      </w:r>
    </w:p>
    <w:p w14:paraId="5571FFAB" w14:textId="77777777" w:rsidR="00BD79CF" w:rsidRPr="009F5EBF" w:rsidRDefault="00BD79CF" w:rsidP="008A3336">
      <w:pPr>
        <w:pStyle w:val="Prrafodelista"/>
        <w:numPr>
          <w:ilvl w:val="0"/>
          <w:numId w:val="35"/>
        </w:numPr>
        <w:spacing w:after="0" w:line="240" w:lineRule="auto"/>
        <w:jc w:val="both"/>
        <w:rPr>
          <w:rFonts w:asciiTheme="minorHAnsi" w:hAnsiTheme="minorHAnsi" w:cstheme="minorHAnsi"/>
          <w:sz w:val="20"/>
          <w:szCs w:val="20"/>
          <w:lang w:val="es-DO"/>
        </w:rPr>
      </w:pPr>
      <w:r w:rsidRPr="009F5EBF">
        <w:rPr>
          <w:rFonts w:asciiTheme="minorHAnsi" w:hAnsiTheme="minorHAnsi" w:cstheme="minorHAnsi"/>
          <w:sz w:val="20"/>
          <w:szCs w:val="20"/>
          <w:lang w:val="es-DO"/>
        </w:rPr>
        <w:t>Boucher digital o impreso.</w:t>
      </w:r>
    </w:p>
    <w:p w14:paraId="116A2B6D" w14:textId="77777777" w:rsidR="00BD79CF" w:rsidRPr="009F5EBF" w:rsidRDefault="00BD79CF" w:rsidP="008A3336">
      <w:pPr>
        <w:pStyle w:val="Prrafodelista"/>
        <w:numPr>
          <w:ilvl w:val="0"/>
          <w:numId w:val="35"/>
        </w:numPr>
        <w:spacing w:after="0" w:line="240" w:lineRule="auto"/>
        <w:jc w:val="both"/>
        <w:rPr>
          <w:rFonts w:asciiTheme="minorHAnsi" w:hAnsiTheme="minorHAnsi" w:cstheme="minorHAnsi"/>
          <w:sz w:val="20"/>
          <w:szCs w:val="20"/>
          <w:lang w:val="es-DO"/>
        </w:rPr>
      </w:pPr>
      <w:r w:rsidRPr="009F5EBF">
        <w:rPr>
          <w:rFonts w:asciiTheme="minorHAnsi" w:hAnsiTheme="minorHAnsi" w:cstheme="minorHAnsi"/>
          <w:sz w:val="20"/>
          <w:szCs w:val="20"/>
          <w:lang w:val="es-DO"/>
        </w:rPr>
        <w:t>Ropa ligera y cómoda.</w:t>
      </w:r>
    </w:p>
    <w:p w14:paraId="3110A215" w14:textId="77777777" w:rsidR="00BD79CF" w:rsidRPr="009F5EBF" w:rsidRDefault="00BD79CF" w:rsidP="008A3336">
      <w:pPr>
        <w:pStyle w:val="Prrafodelista"/>
        <w:numPr>
          <w:ilvl w:val="0"/>
          <w:numId w:val="35"/>
        </w:numPr>
        <w:spacing w:after="0" w:line="240" w:lineRule="auto"/>
        <w:jc w:val="both"/>
        <w:rPr>
          <w:rFonts w:asciiTheme="minorHAnsi" w:hAnsiTheme="minorHAnsi" w:cstheme="minorHAnsi"/>
          <w:sz w:val="20"/>
          <w:szCs w:val="20"/>
          <w:lang w:val="es-DO"/>
        </w:rPr>
      </w:pPr>
      <w:r w:rsidRPr="009F5EBF">
        <w:rPr>
          <w:rFonts w:asciiTheme="minorHAnsi" w:hAnsiTheme="minorHAnsi" w:cstheme="minorHAnsi"/>
          <w:sz w:val="20"/>
          <w:szCs w:val="20"/>
          <w:lang w:val="es-DO"/>
        </w:rPr>
        <w:t>Calzado deportivo cerrado para actividades.</w:t>
      </w:r>
    </w:p>
    <w:p w14:paraId="6626BCEB" w14:textId="77777777" w:rsidR="00BD79CF" w:rsidRPr="009F5EBF" w:rsidRDefault="00BD79CF" w:rsidP="008A3336">
      <w:pPr>
        <w:pStyle w:val="Prrafodelista"/>
        <w:numPr>
          <w:ilvl w:val="0"/>
          <w:numId w:val="35"/>
        </w:numPr>
        <w:spacing w:after="0" w:line="240" w:lineRule="auto"/>
        <w:jc w:val="both"/>
        <w:rPr>
          <w:rFonts w:asciiTheme="minorHAnsi" w:hAnsiTheme="minorHAnsi" w:cstheme="minorHAnsi"/>
          <w:sz w:val="20"/>
          <w:szCs w:val="20"/>
          <w:lang w:val="es-DO"/>
        </w:rPr>
      </w:pPr>
      <w:r w:rsidRPr="009F5EBF">
        <w:rPr>
          <w:rFonts w:asciiTheme="minorHAnsi" w:hAnsiTheme="minorHAnsi" w:cstheme="minorHAnsi"/>
          <w:sz w:val="20"/>
          <w:szCs w:val="20"/>
          <w:lang w:val="es-DO"/>
        </w:rPr>
        <w:t>Toalla y traje de baño.</w:t>
      </w:r>
    </w:p>
    <w:p w14:paraId="772A7389" w14:textId="77777777" w:rsidR="00BD79CF" w:rsidRPr="009F5EBF" w:rsidRDefault="00BD79CF" w:rsidP="008A3336">
      <w:pPr>
        <w:pStyle w:val="Prrafodelista"/>
        <w:numPr>
          <w:ilvl w:val="0"/>
          <w:numId w:val="35"/>
        </w:numPr>
        <w:spacing w:after="0" w:line="240" w:lineRule="auto"/>
        <w:jc w:val="both"/>
        <w:rPr>
          <w:rFonts w:asciiTheme="minorHAnsi" w:hAnsiTheme="minorHAnsi" w:cstheme="minorHAnsi"/>
          <w:sz w:val="20"/>
          <w:szCs w:val="20"/>
          <w:lang w:val="es-DO"/>
        </w:rPr>
      </w:pPr>
      <w:r w:rsidRPr="009F5EBF">
        <w:rPr>
          <w:rFonts w:asciiTheme="minorHAnsi" w:hAnsiTheme="minorHAnsi" w:cstheme="minorHAnsi"/>
          <w:sz w:val="20"/>
          <w:szCs w:val="20"/>
          <w:lang w:val="es-DO"/>
        </w:rPr>
        <w:t>Protector solar.</w:t>
      </w:r>
    </w:p>
    <w:p w14:paraId="329F4BC0" w14:textId="77777777" w:rsidR="00BD79CF" w:rsidRPr="009F5EBF" w:rsidRDefault="00BD79CF" w:rsidP="008A3336">
      <w:pPr>
        <w:pStyle w:val="Prrafodelista"/>
        <w:numPr>
          <w:ilvl w:val="0"/>
          <w:numId w:val="35"/>
        </w:numPr>
        <w:spacing w:after="0" w:line="240" w:lineRule="auto"/>
        <w:jc w:val="both"/>
        <w:rPr>
          <w:rFonts w:asciiTheme="minorHAnsi" w:hAnsiTheme="minorHAnsi" w:cstheme="minorHAnsi"/>
          <w:sz w:val="20"/>
          <w:szCs w:val="20"/>
          <w:lang w:val="es-DO"/>
        </w:rPr>
      </w:pPr>
      <w:r w:rsidRPr="009F5EBF">
        <w:rPr>
          <w:rFonts w:asciiTheme="minorHAnsi" w:hAnsiTheme="minorHAnsi" w:cstheme="minorHAnsi"/>
          <w:sz w:val="20"/>
          <w:szCs w:val="20"/>
          <w:lang w:val="es-DO"/>
        </w:rPr>
        <w:t>Muda de ropa adicional.</w:t>
      </w:r>
    </w:p>
    <w:p w14:paraId="2429DDB1" w14:textId="77777777" w:rsidR="00BD79CF" w:rsidRPr="009F5EBF" w:rsidRDefault="00BD79CF" w:rsidP="008A3336">
      <w:pPr>
        <w:pStyle w:val="Prrafodelista"/>
        <w:numPr>
          <w:ilvl w:val="0"/>
          <w:numId w:val="35"/>
        </w:numPr>
        <w:spacing w:after="0" w:line="240" w:lineRule="auto"/>
        <w:jc w:val="both"/>
        <w:rPr>
          <w:rFonts w:asciiTheme="minorHAnsi" w:hAnsiTheme="minorHAnsi" w:cstheme="minorHAnsi"/>
          <w:sz w:val="20"/>
          <w:szCs w:val="20"/>
          <w:lang w:val="es-DO"/>
        </w:rPr>
      </w:pPr>
      <w:r w:rsidRPr="009F5EBF">
        <w:rPr>
          <w:rFonts w:asciiTheme="minorHAnsi" w:hAnsiTheme="minorHAnsi" w:cstheme="minorHAnsi"/>
          <w:sz w:val="20"/>
          <w:szCs w:val="20"/>
          <w:lang w:val="es-DO"/>
        </w:rPr>
        <w:t>Efectivo o tarjeta de crédito para fotografías, refrigerios y bebidas, propinas y casilleros.</w:t>
      </w:r>
    </w:p>
    <w:p w14:paraId="7106C1BD" w14:textId="77777777" w:rsidR="00BD79CF" w:rsidRDefault="00BD79CF" w:rsidP="00A71AF6">
      <w:pPr>
        <w:spacing w:after="0" w:line="240" w:lineRule="auto"/>
        <w:jc w:val="both"/>
        <w:rPr>
          <w:rFonts w:asciiTheme="minorHAnsi" w:hAnsiTheme="minorHAnsi" w:cstheme="minorHAnsi"/>
          <w:color w:val="000000"/>
          <w:sz w:val="20"/>
          <w:szCs w:val="20"/>
        </w:rPr>
      </w:pPr>
    </w:p>
    <w:p w14:paraId="165AA42A" w14:textId="7D1680AF" w:rsidR="00B32F7D" w:rsidRPr="00B32F7D" w:rsidRDefault="00B32F7D" w:rsidP="00B32F7D">
      <w:pPr>
        <w:spacing w:after="0" w:line="240" w:lineRule="auto"/>
        <w:ind w:firstLine="360"/>
        <w:jc w:val="both"/>
        <w:rPr>
          <w:rFonts w:asciiTheme="minorHAnsi" w:hAnsiTheme="minorHAnsi" w:cstheme="minorHAnsi"/>
          <w:b/>
          <w:bCs/>
          <w:color w:val="000000"/>
          <w:sz w:val="20"/>
          <w:szCs w:val="20"/>
        </w:rPr>
      </w:pPr>
      <w:r w:rsidRPr="00B32F7D">
        <w:rPr>
          <w:rFonts w:asciiTheme="minorHAnsi" w:hAnsiTheme="minorHAnsi" w:cstheme="minorHAnsi"/>
          <w:b/>
          <w:bCs/>
          <w:color w:val="000000"/>
          <w:sz w:val="20"/>
          <w:szCs w:val="20"/>
        </w:rPr>
        <w:t>TURNOS</w:t>
      </w:r>
    </w:p>
    <w:p w14:paraId="5B289692" w14:textId="3247DE58" w:rsidR="00B32F7D" w:rsidRPr="00B32F7D" w:rsidRDefault="00B32F7D" w:rsidP="00B32F7D">
      <w:pPr>
        <w:pStyle w:val="Prrafodelista"/>
        <w:numPr>
          <w:ilvl w:val="0"/>
          <w:numId w:val="35"/>
        </w:numPr>
        <w:spacing w:after="0" w:line="240" w:lineRule="auto"/>
        <w:jc w:val="both"/>
        <w:rPr>
          <w:rFonts w:asciiTheme="minorHAnsi" w:hAnsiTheme="minorHAnsi" w:cstheme="minorHAnsi"/>
          <w:sz w:val="20"/>
          <w:szCs w:val="20"/>
          <w:lang w:val="es-DO"/>
        </w:rPr>
      </w:pPr>
      <w:r w:rsidRPr="00B32F7D">
        <w:rPr>
          <w:rFonts w:asciiTheme="minorHAnsi" w:hAnsiTheme="minorHAnsi" w:cstheme="minorHAnsi"/>
          <w:sz w:val="20"/>
          <w:szCs w:val="20"/>
          <w:lang w:val="es-DO"/>
        </w:rPr>
        <w:t>9 :00</w:t>
      </w:r>
      <w:r>
        <w:rPr>
          <w:rFonts w:asciiTheme="minorHAnsi" w:hAnsiTheme="minorHAnsi" w:cstheme="minorHAnsi"/>
          <w:sz w:val="20"/>
          <w:szCs w:val="20"/>
          <w:lang w:val="es-DO"/>
        </w:rPr>
        <w:t xml:space="preserve">am </w:t>
      </w:r>
      <w:r w:rsidRPr="00B32F7D">
        <w:rPr>
          <w:rFonts w:asciiTheme="minorHAnsi" w:hAnsiTheme="minorHAnsi" w:cstheme="minorHAnsi"/>
          <w:sz w:val="20"/>
          <w:szCs w:val="20"/>
          <w:lang w:val="es-DO"/>
        </w:rPr>
        <w:t>/ 12:00</w:t>
      </w:r>
      <w:r>
        <w:rPr>
          <w:rFonts w:asciiTheme="minorHAnsi" w:hAnsiTheme="minorHAnsi" w:cstheme="minorHAnsi"/>
          <w:sz w:val="20"/>
          <w:szCs w:val="20"/>
          <w:lang w:val="es-DO"/>
        </w:rPr>
        <w:t xml:space="preserve">pm </w:t>
      </w:r>
      <w:r w:rsidRPr="00B32F7D">
        <w:rPr>
          <w:rFonts w:asciiTheme="minorHAnsi" w:hAnsiTheme="minorHAnsi" w:cstheme="minorHAnsi"/>
          <w:sz w:val="20"/>
          <w:szCs w:val="20"/>
          <w:lang w:val="es-DO"/>
        </w:rPr>
        <w:t>/</w:t>
      </w:r>
      <w:r>
        <w:rPr>
          <w:rFonts w:asciiTheme="minorHAnsi" w:hAnsiTheme="minorHAnsi" w:cstheme="minorHAnsi"/>
          <w:sz w:val="20"/>
          <w:szCs w:val="20"/>
          <w:lang w:val="es-DO"/>
        </w:rPr>
        <w:t xml:space="preserve"> </w:t>
      </w:r>
      <w:r w:rsidRPr="00B32F7D">
        <w:rPr>
          <w:rFonts w:asciiTheme="minorHAnsi" w:hAnsiTheme="minorHAnsi" w:cstheme="minorHAnsi"/>
          <w:sz w:val="20"/>
          <w:szCs w:val="20"/>
          <w:lang w:val="es-DO"/>
        </w:rPr>
        <w:t>14:00</w:t>
      </w:r>
      <w:r>
        <w:rPr>
          <w:rFonts w:asciiTheme="minorHAnsi" w:hAnsiTheme="minorHAnsi" w:cstheme="minorHAnsi"/>
          <w:sz w:val="20"/>
          <w:szCs w:val="20"/>
          <w:lang w:val="es-DO"/>
        </w:rPr>
        <w:t>pm</w:t>
      </w:r>
      <w:r>
        <w:rPr>
          <w:rFonts w:asciiTheme="minorHAnsi" w:hAnsiTheme="minorHAnsi" w:cstheme="minorHAnsi"/>
          <w:sz w:val="20"/>
          <w:szCs w:val="20"/>
          <w:lang w:val="es-DO"/>
        </w:rPr>
        <w:tab/>
        <w:t xml:space="preserve">- </w:t>
      </w:r>
      <w:r w:rsidRPr="00B32F7D">
        <w:rPr>
          <w:rFonts w:asciiTheme="minorHAnsi" w:hAnsiTheme="minorHAnsi" w:cstheme="minorHAnsi"/>
          <w:sz w:val="20"/>
          <w:szCs w:val="20"/>
          <w:lang w:val="es-DO"/>
        </w:rPr>
        <w:t xml:space="preserve">Todos </w:t>
      </w:r>
      <w:r>
        <w:rPr>
          <w:rFonts w:asciiTheme="minorHAnsi" w:hAnsiTheme="minorHAnsi" w:cstheme="minorHAnsi"/>
          <w:sz w:val="20"/>
          <w:szCs w:val="20"/>
          <w:lang w:val="es-DO"/>
        </w:rPr>
        <w:t>los paquetes.</w:t>
      </w:r>
    </w:p>
    <w:p w14:paraId="4F91CDE1" w14:textId="78D676B0" w:rsidR="00B32F7D" w:rsidRPr="00B32F7D" w:rsidRDefault="00B32F7D" w:rsidP="00B32F7D">
      <w:pPr>
        <w:pStyle w:val="Prrafodelista"/>
        <w:numPr>
          <w:ilvl w:val="0"/>
          <w:numId w:val="35"/>
        </w:numPr>
        <w:spacing w:after="0" w:line="240" w:lineRule="auto"/>
        <w:jc w:val="both"/>
        <w:rPr>
          <w:rFonts w:asciiTheme="minorHAnsi" w:hAnsiTheme="minorHAnsi" w:cstheme="minorHAnsi"/>
          <w:sz w:val="20"/>
          <w:szCs w:val="20"/>
          <w:lang w:val="es-DO"/>
        </w:rPr>
      </w:pPr>
      <w:r w:rsidRPr="00B32F7D">
        <w:rPr>
          <w:rFonts w:asciiTheme="minorHAnsi" w:hAnsiTheme="minorHAnsi" w:cstheme="minorHAnsi"/>
          <w:sz w:val="20"/>
          <w:szCs w:val="20"/>
          <w:lang w:val="es-DO"/>
        </w:rPr>
        <w:t>12:00</w:t>
      </w:r>
      <w:r>
        <w:rPr>
          <w:rFonts w:asciiTheme="minorHAnsi" w:hAnsiTheme="minorHAnsi" w:cstheme="minorHAnsi"/>
          <w:sz w:val="20"/>
          <w:szCs w:val="20"/>
          <w:lang w:val="es-DO"/>
        </w:rPr>
        <w:t xml:space="preserve">pm </w:t>
      </w:r>
      <w:r w:rsidRPr="00B32F7D">
        <w:rPr>
          <w:rFonts w:asciiTheme="minorHAnsi" w:hAnsiTheme="minorHAnsi" w:cstheme="minorHAnsi"/>
          <w:sz w:val="20"/>
          <w:szCs w:val="20"/>
          <w:lang w:val="es-DO"/>
        </w:rPr>
        <w:t>/14 :00</w:t>
      </w:r>
      <w:r>
        <w:rPr>
          <w:rFonts w:asciiTheme="minorHAnsi" w:hAnsiTheme="minorHAnsi" w:cstheme="minorHAnsi"/>
          <w:sz w:val="20"/>
          <w:szCs w:val="20"/>
          <w:lang w:val="es-DO"/>
        </w:rPr>
        <w:t xml:space="preserve">pm - </w:t>
      </w:r>
      <w:r w:rsidRPr="00B32F7D">
        <w:rPr>
          <w:rFonts w:asciiTheme="minorHAnsi" w:hAnsiTheme="minorHAnsi" w:cstheme="minorHAnsi"/>
          <w:sz w:val="20"/>
          <w:szCs w:val="20"/>
          <w:lang w:val="es-DO"/>
        </w:rPr>
        <w:t xml:space="preserve">Actividades </w:t>
      </w:r>
      <w:r>
        <w:rPr>
          <w:rFonts w:asciiTheme="minorHAnsi" w:hAnsiTheme="minorHAnsi" w:cstheme="minorHAnsi"/>
          <w:sz w:val="20"/>
          <w:szCs w:val="20"/>
          <w:lang w:val="es-DO"/>
        </w:rPr>
        <w:t>individuales o combo 2 actividades.</w:t>
      </w:r>
    </w:p>
    <w:p w14:paraId="0DD973B1" w14:textId="303D147D" w:rsidR="00220B63" w:rsidRPr="00B32F7D" w:rsidRDefault="00B32F7D" w:rsidP="00B32F7D">
      <w:pPr>
        <w:pStyle w:val="Prrafodelista"/>
        <w:numPr>
          <w:ilvl w:val="0"/>
          <w:numId w:val="35"/>
        </w:numPr>
        <w:spacing w:after="0" w:line="240" w:lineRule="auto"/>
        <w:jc w:val="both"/>
        <w:rPr>
          <w:rFonts w:asciiTheme="minorHAnsi" w:hAnsiTheme="minorHAnsi" w:cstheme="minorHAnsi"/>
          <w:sz w:val="20"/>
          <w:szCs w:val="20"/>
          <w:lang w:val="es-DO"/>
        </w:rPr>
      </w:pPr>
      <w:r w:rsidRPr="00B32F7D">
        <w:rPr>
          <w:rFonts w:asciiTheme="minorHAnsi" w:hAnsiTheme="minorHAnsi" w:cstheme="minorHAnsi"/>
          <w:sz w:val="20"/>
          <w:szCs w:val="20"/>
          <w:lang w:val="es-DO"/>
        </w:rPr>
        <w:t>14:00</w:t>
      </w:r>
      <w:r>
        <w:rPr>
          <w:rFonts w:asciiTheme="minorHAnsi" w:hAnsiTheme="minorHAnsi" w:cstheme="minorHAnsi"/>
          <w:sz w:val="20"/>
          <w:szCs w:val="20"/>
          <w:lang w:val="es-DO"/>
        </w:rPr>
        <w:t xml:space="preserve">pm - </w:t>
      </w:r>
      <w:r w:rsidRPr="00B32F7D">
        <w:rPr>
          <w:rFonts w:asciiTheme="minorHAnsi" w:hAnsiTheme="minorHAnsi" w:cstheme="minorHAnsi"/>
          <w:sz w:val="20"/>
          <w:szCs w:val="20"/>
          <w:lang w:val="es-DO"/>
        </w:rPr>
        <w:t xml:space="preserve">Actividades </w:t>
      </w:r>
      <w:r>
        <w:rPr>
          <w:rFonts w:asciiTheme="minorHAnsi" w:hAnsiTheme="minorHAnsi" w:cstheme="minorHAnsi"/>
          <w:sz w:val="20"/>
          <w:szCs w:val="20"/>
          <w:lang w:val="es-DO"/>
        </w:rPr>
        <w:t xml:space="preserve">individuales o combo </w:t>
      </w:r>
      <w:r w:rsidRPr="00B32F7D">
        <w:rPr>
          <w:rFonts w:asciiTheme="minorHAnsi" w:hAnsiTheme="minorHAnsi" w:cstheme="minorHAnsi"/>
          <w:sz w:val="20"/>
          <w:szCs w:val="20"/>
          <w:lang w:val="es-DO"/>
        </w:rPr>
        <w:t>sin vehículos.</w:t>
      </w:r>
    </w:p>
    <w:p w14:paraId="7765C55D" w14:textId="77777777" w:rsidR="00B32F7D" w:rsidRDefault="00B32F7D" w:rsidP="00A71AF6">
      <w:pPr>
        <w:spacing w:after="0" w:line="240" w:lineRule="auto"/>
        <w:jc w:val="both"/>
        <w:rPr>
          <w:rFonts w:asciiTheme="minorHAnsi" w:hAnsiTheme="minorHAnsi" w:cstheme="minorHAnsi"/>
          <w:color w:val="000000"/>
          <w:sz w:val="20"/>
          <w:szCs w:val="20"/>
        </w:rPr>
      </w:pPr>
    </w:p>
    <w:p w14:paraId="62EC53B9" w14:textId="77777777" w:rsidR="00F04A97" w:rsidRDefault="00F04A97" w:rsidP="00A71AF6">
      <w:pPr>
        <w:spacing w:after="0" w:line="240" w:lineRule="auto"/>
        <w:jc w:val="both"/>
        <w:rPr>
          <w:rFonts w:asciiTheme="minorHAnsi" w:hAnsiTheme="minorHAnsi" w:cstheme="minorHAnsi"/>
          <w:color w:val="000000"/>
          <w:sz w:val="20"/>
          <w:szCs w:val="20"/>
        </w:rPr>
      </w:pPr>
    </w:p>
    <w:p w14:paraId="120A5DAC" w14:textId="77777777" w:rsidR="00F04A97" w:rsidRDefault="00F04A97" w:rsidP="00A71AF6">
      <w:pPr>
        <w:spacing w:after="0" w:line="240" w:lineRule="auto"/>
        <w:jc w:val="both"/>
        <w:rPr>
          <w:rFonts w:asciiTheme="minorHAnsi" w:hAnsiTheme="minorHAnsi" w:cstheme="minorHAnsi"/>
          <w:color w:val="000000"/>
          <w:sz w:val="20"/>
          <w:szCs w:val="20"/>
        </w:rPr>
      </w:pPr>
    </w:p>
    <w:p w14:paraId="6066BAA0" w14:textId="77777777" w:rsidR="00F04A97" w:rsidRDefault="00F04A97" w:rsidP="00A71AF6">
      <w:pPr>
        <w:spacing w:after="0" w:line="240" w:lineRule="auto"/>
        <w:jc w:val="both"/>
        <w:rPr>
          <w:rFonts w:asciiTheme="minorHAnsi" w:hAnsiTheme="minorHAnsi" w:cstheme="minorHAnsi"/>
          <w:color w:val="000000"/>
          <w:sz w:val="20"/>
          <w:szCs w:val="20"/>
        </w:rPr>
      </w:pPr>
    </w:p>
    <w:p w14:paraId="13929967" w14:textId="77777777" w:rsidR="00C1432D" w:rsidRDefault="00C1432D" w:rsidP="00A71AF6">
      <w:pPr>
        <w:spacing w:after="0" w:line="240" w:lineRule="auto"/>
        <w:jc w:val="both"/>
        <w:rPr>
          <w:rFonts w:asciiTheme="minorHAnsi" w:hAnsiTheme="minorHAnsi" w:cstheme="minorHAnsi"/>
          <w:color w:val="000000"/>
          <w:sz w:val="20"/>
          <w:szCs w:val="20"/>
        </w:rPr>
      </w:pPr>
    </w:p>
    <w:p w14:paraId="64A1B9E9" w14:textId="77777777" w:rsidR="00C1432D" w:rsidRDefault="00C1432D" w:rsidP="00A71AF6">
      <w:pPr>
        <w:spacing w:after="0" w:line="240" w:lineRule="auto"/>
        <w:jc w:val="both"/>
        <w:rPr>
          <w:rFonts w:asciiTheme="minorHAnsi" w:hAnsiTheme="minorHAnsi" w:cstheme="minorHAnsi"/>
          <w:color w:val="000000"/>
          <w:sz w:val="20"/>
          <w:szCs w:val="20"/>
        </w:rPr>
      </w:pPr>
    </w:p>
    <w:p w14:paraId="02D8D372" w14:textId="77777777" w:rsidR="00C1432D" w:rsidRDefault="00C1432D" w:rsidP="00A71AF6">
      <w:pPr>
        <w:spacing w:after="0" w:line="240" w:lineRule="auto"/>
        <w:jc w:val="both"/>
        <w:rPr>
          <w:rFonts w:asciiTheme="minorHAnsi" w:hAnsiTheme="minorHAnsi" w:cstheme="minorHAnsi"/>
          <w:color w:val="000000"/>
          <w:sz w:val="20"/>
          <w:szCs w:val="20"/>
        </w:rPr>
      </w:pPr>
    </w:p>
    <w:p w14:paraId="404E1ED4" w14:textId="77777777" w:rsidR="00F04A97" w:rsidRDefault="00F04A97" w:rsidP="00A71AF6">
      <w:pPr>
        <w:spacing w:after="0" w:line="240" w:lineRule="auto"/>
        <w:jc w:val="both"/>
        <w:rPr>
          <w:rFonts w:asciiTheme="minorHAnsi" w:hAnsiTheme="minorHAnsi" w:cstheme="minorHAnsi"/>
          <w:color w:val="000000"/>
          <w:sz w:val="20"/>
          <w:szCs w:val="20"/>
        </w:rPr>
      </w:pPr>
    </w:p>
    <w:p w14:paraId="1BB53D08" w14:textId="77777777" w:rsidR="00014311" w:rsidRPr="00C1432D" w:rsidRDefault="00014311" w:rsidP="00014311">
      <w:pPr>
        <w:spacing w:after="0" w:line="240" w:lineRule="auto"/>
        <w:jc w:val="both"/>
        <w:rPr>
          <w:b/>
          <w:color w:val="000000"/>
          <w:sz w:val="32"/>
          <w:szCs w:val="32"/>
          <w:lang w:val="en-US"/>
        </w:rPr>
      </w:pPr>
      <w:r w:rsidRPr="00C1432D">
        <w:rPr>
          <w:b/>
          <w:color w:val="000000"/>
          <w:sz w:val="32"/>
          <w:szCs w:val="32"/>
          <w:lang w:val="en-US"/>
        </w:rPr>
        <w:lastRenderedPageBreak/>
        <w:t>ZIPLINE MEGA SPLASH &amp; SPLASH OF EMOTIONS</w:t>
      </w:r>
    </w:p>
    <w:p w14:paraId="12F3244A" w14:textId="77777777" w:rsidR="00014311" w:rsidRPr="001C4439" w:rsidRDefault="00014311" w:rsidP="00014311">
      <w:pPr>
        <w:spacing w:after="0" w:line="240" w:lineRule="auto"/>
        <w:jc w:val="both"/>
        <w:rPr>
          <w:sz w:val="20"/>
          <w:szCs w:val="20"/>
          <w:lang w:val="en-US"/>
        </w:rPr>
      </w:pPr>
    </w:p>
    <w:p w14:paraId="14C3F032" w14:textId="77777777" w:rsidR="00014311" w:rsidRDefault="00014311" w:rsidP="00014311">
      <w:pPr>
        <w:numPr>
          <w:ilvl w:val="0"/>
          <w:numId w:val="40"/>
        </w:numPr>
        <w:pBdr>
          <w:top w:val="nil"/>
          <w:left w:val="nil"/>
          <w:bottom w:val="nil"/>
          <w:right w:val="nil"/>
          <w:between w:val="nil"/>
        </w:pBdr>
        <w:spacing w:after="0" w:line="240" w:lineRule="auto"/>
        <w:jc w:val="both"/>
        <w:rPr>
          <w:b/>
          <w:color w:val="C00000"/>
          <w:sz w:val="20"/>
          <w:szCs w:val="20"/>
        </w:rPr>
      </w:pPr>
      <w:r>
        <w:rPr>
          <w:b/>
          <w:color w:val="C00000"/>
          <w:sz w:val="20"/>
          <w:szCs w:val="20"/>
        </w:rPr>
        <w:t>ZIPLINE MEGA SPLASH</w:t>
      </w:r>
    </w:p>
    <w:p w14:paraId="3BE26251" w14:textId="77777777" w:rsidR="00014311" w:rsidRDefault="00014311" w:rsidP="00014311">
      <w:pPr>
        <w:spacing w:after="0" w:line="240" w:lineRule="auto"/>
        <w:ind w:left="360"/>
        <w:jc w:val="both"/>
        <w:rPr>
          <w:sz w:val="20"/>
          <w:szCs w:val="20"/>
        </w:rPr>
      </w:pPr>
      <w:r>
        <w:rPr>
          <w:sz w:val="20"/>
          <w:szCs w:val="20"/>
        </w:rPr>
        <w:t>Una divertida expedición guiada a gran altitud que consta de 6 líneas de circuito, un desafío de puente colgante del Himalaya y que termina con nuestro característico aterrizaje en la piscina Mega-Splash.</w:t>
      </w:r>
    </w:p>
    <w:p w14:paraId="76E28115" w14:textId="77777777" w:rsidR="00014311" w:rsidRDefault="00014311" w:rsidP="00014311">
      <w:pPr>
        <w:spacing w:after="0" w:line="240" w:lineRule="auto"/>
        <w:ind w:left="360"/>
        <w:jc w:val="both"/>
        <w:rPr>
          <w:sz w:val="20"/>
          <w:szCs w:val="20"/>
        </w:rPr>
      </w:pPr>
    </w:p>
    <w:p w14:paraId="6A7F03A7" w14:textId="77777777" w:rsidR="00014311" w:rsidRDefault="00014311" w:rsidP="00014311">
      <w:pPr>
        <w:spacing w:after="0" w:line="240" w:lineRule="auto"/>
        <w:ind w:left="360"/>
        <w:jc w:val="both"/>
        <w:rPr>
          <w:b/>
          <w:color w:val="000000"/>
          <w:sz w:val="20"/>
          <w:szCs w:val="20"/>
        </w:rPr>
      </w:pPr>
      <w:r>
        <w:rPr>
          <w:b/>
          <w:color w:val="000000"/>
          <w:sz w:val="20"/>
          <w:szCs w:val="20"/>
        </w:rPr>
        <w:t>CARACTERÍSTICAS</w:t>
      </w:r>
    </w:p>
    <w:p w14:paraId="25BC15C8" w14:textId="77777777" w:rsidR="00014311" w:rsidRDefault="00014311" w:rsidP="00014311">
      <w:pPr>
        <w:numPr>
          <w:ilvl w:val="0"/>
          <w:numId w:val="44"/>
        </w:numPr>
        <w:pBdr>
          <w:top w:val="nil"/>
          <w:left w:val="nil"/>
          <w:bottom w:val="nil"/>
          <w:right w:val="nil"/>
          <w:between w:val="nil"/>
        </w:pBdr>
        <w:spacing w:after="0" w:line="240" w:lineRule="auto"/>
        <w:jc w:val="both"/>
        <w:rPr>
          <w:color w:val="000000"/>
          <w:sz w:val="20"/>
          <w:szCs w:val="20"/>
        </w:rPr>
      </w:pPr>
      <w:r>
        <w:rPr>
          <w:color w:val="000000"/>
          <w:sz w:val="20"/>
          <w:szCs w:val="20"/>
        </w:rPr>
        <w:t>Sistema de doble polea sobre tirolesa de dos hilos más línea de vida continúa.</w:t>
      </w:r>
    </w:p>
    <w:p w14:paraId="3B9C53A7" w14:textId="77777777" w:rsidR="00014311" w:rsidRDefault="00014311" w:rsidP="00014311">
      <w:pPr>
        <w:numPr>
          <w:ilvl w:val="0"/>
          <w:numId w:val="44"/>
        </w:numPr>
        <w:pBdr>
          <w:top w:val="nil"/>
          <w:left w:val="nil"/>
          <w:bottom w:val="nil"/>
          <w:right w:val="nil"/>
          <w:between w:val="nil"/>
        </w:pBdr>
        <w:spacing w:after="0" w:line="240" w:lineRule="auto"/>
        <w:jc w:val="both"/>
        <w:rPr>
          <w:color w:val="000000"/>
          <w:sz w:val="20"/>
          <w:szCs w:val="20"/>
        </w:rPr>
      </w:pPr>
      <w:r>
        <w:rPr>
          <w:color w:val="000000"/>
          <w:sz w:val="20"/>
          <w:szCs w:val="20"/>
        </w:rPr>
        <w:t>Equipamiento Petzl (arnés, cabos de anclaje, poleas y cascos).</w:t>
      </w:r>
    </w:p>
    <w:p w14:paraId="7741F7C5" w14:textId="77777777" w:rsidR="00014311" w:rsidRDefault="00014311" w:rsidP="00014311">
      <w:pPr>
        <w:numPr>
          <w:ilvl w:val="0"/>
          <w:numId w:val="4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Línea final con sistema de freno magnético fabricado y certificado en USA por </w:t>
      </w:r>
      <w:proofErr w:type="spellStart"/>
      <w:r>
        <w:rPr>
          <w:color w:val="000000"/>
          <w:sz w:val="20"/>
          <w:szCs w:val="20"/>
        </w:rPr>
        <w:t>Headrush</w:t>
      </w:r>
      <w:proofErr w:type="spellEnd"/>
      <w:r>
        <w:rPr>
          <w:color w:val="000000"/>
          <w:sz w:val="20"/>
          <w:szCs w:val="20"/>
        </w:rPr>
        <w:t>.</w:t>
      </w:r>
    </w:p>
    <w:p w14:paraId="38CB330F" w14:textId="77777777" w:rsidR="00014311" w:rsidRDefault="00014311" w:rsidP="00014311">
      <w:pPr>
        <w:numPr>
          <w:ilvl w:val="0"/>
          <w:numId w:val="44"/>
        </w:numPr>
        <w:pBdr>
          <w:top w:val="nil"/>
          <w:left w:val="nil"/>
          <w:bottom w:val="nil"/>
          <w:right w:val="nil"/>
          <w:between w:val="nil"/>
        </w:pBdr>
        <w:spacing w:after="0" w:line="240" w:lineRule="auto"/>
        <w:jc w:val="both"/>
        <w:rPr>
          <w:color w:val="000000"/>
          <w:sz w:val="20"/>
          <w:szCs w:val="20"/>
        </w:rPr>
      </w:pPr>
      <w:proofErr w:type="spellStart"/>
      <w:r>
        <w:rPr>
          <w:color w:val="000000"/>
          <w:sz w:val="20"/>
          <w:szCs w:val="20"/>
        </w:rPr>
        <w:t>Zipline</w:t>
      </w:r>
      <w:proofErr w:type="spellEnd"/>
      <w:r>
        <w:rPr>
          <w:color w:val="000000"/>
          <w:sz w:val="20"/>
          <w:szCs w:val="20"/>
        </w:rPr>
        <w:t xml:space="preserve"> Mega Splash - 6 líneas incluye: 6 líneas, 1 Puente del Himalaya, 1 línea de chapoteo aterrizaje en el agua.</w:t>
      </w:r>
    </w:p>
    <w:p w14:paraId="66728EE7" w14:textId="77777777" w:rsidR="00014311" w:rsidRDefault="00014311" w:rsidP="00014311">
      <w:pPr>
        <w:pBdr>
          <w:top w:val="nil"/>
          <w:left w:val="nil"/>
          <w:bottom w:val="nil"/>
          <w:right w:val="nil"/>
          <w:between w:val="nil"/>
        </w:pBdr>
        <w:spacing w:after="0" w:line="240" w:lineRule="auto"/>
        <w:ind w:left="720"/>
        <w:jc w:val="both"/>
        <w:rPr>
          <w:color w:val="000000"/>
          <w:sz w:val="20"/>
          <w:szCs w:val="20"/>
        </w:rPr>
      </w:pPr>
    </w:p>
    <w:p w14:paraId="53E1268F" w14:textId="77777777" w:rsidR="00014311" w:rsidRDefault="00014311" w:rsidP="00014311">
      <w:pPr>
        <w:spacing w:after="0" w:line="240" w:lineRule="auto"/>
        <w:ind w:left="360"/>
        <w:jc w:val="both"/>
        <w:rPr>
          <w:b/>
          <w:color w:val="000000"/>
          <w:sz w:val="20"/>
          <w:szCs w:val="20"/>
        </w:rPr>
      </w:pPr>
      <w:r>
        <w:rPr>
          <w:b/>
          <w:color w:val="000000"/>
          <w:sz w:val="20"/>
          <w:szCs w:val="20"/>
        </w:rPr>
        <w:t>CONSIDERACIONES GENERALES</w:t>
      </w:r>
    </w:p>
    <w:p w14:paraId="7F911257" w14:textId="77777777" w:rsidR="00014311" w:rsidRDefault="00014311" w:rsidP="00014311">
      <w:pPr>
        <w:numPr>
          <w:ilvl w:val="0"/>
          <w:numId w:val="44"/>
        </w:numPr>
        <w:pBdr>
          <w:top w:val="nil"/>
          <w:left w:val="nil"/>
          <w:bottom w:val="nil"/>
          <w:right w:val="nil"/>
          <w:between w:val="nil"/>
        </w:pBdr>
        <w:spacing w:after="0" w:line="240" w:lineRule="auto"/>
        <w:jc w:val="both"/>
        <w:rPr>
          <w:color w:val="000000"/>
          <w:sz w:val="20"/>
          <w:szCs w:val="20"/>
        </w:rPr>
      </w:pPr>
      <w:r>
        <w:rPr>
          <w:color w:val="000000"/>
          <w:sz w:val="20"/>
          <w:szCs w:val="20"/>
        </w:rPr>
        <w:t>Personal profesional trabajando y distribuido por todo el sistema de tirolinas en cada una de las plataformas.</w:t>
      </w:r>
    </w:p>
    <w:p w14:paraId="7B797E00" w14:textId="77777777" w:rsidR="00014311" w:rsidRDefault="00014311" w:rsidP="00014311">
      <w:pPr>
        <w:numPr>
          <w:ilvl w:val="0"/>
          <w:numId w:val="44"/>
        </w:numPr>
        <w:pBdr>
          <w:top w:val="nil"/>
          <w:left w:val="nil"/>
          <w:bottom w:val="nil"/>
          <w:right w:val="nil"/>
          <w:between w:val="nil"/>
        </w:pBdr>
        <w:spacing w:after="0" w:line="240" w:lineRule="auto"/>
        <w:jc w:val="both"/>
        <w:rPr>
          <w:color w:val="000000"/>
          <w:sz w:val="20"/>
          <w:szCs w:val="20"/>
        </w:rPr>
      </w:pPr>
      <w:r>
        <w:rPr>
          <w:color w:val="000000"/>
          <w:sz w:val="20"/>
          <w:szCs w:val="20"/>
        </w:rPr>
        <w:t>Personal bilingüe para instrucciones de seguridad (español, inglés, ruso y francés).</w:t>
      </w:r>
    </w:p>
    <w:p w14:paraId="7EE3C380" w14:textId="77777777" w:rsidR="00014311" w:rsidRDefault="00014311" w:rsidP="00014311">
      <w:pPr>
        <w:numPr>
          <w:ilvl w:val="0"/>
          <w:numId w:val="44"/>
        </w:numPr>
        <w:pBdr>
          <w:top w:val="nil"/>
          <w:left w:val="nil"/>
          <w:bottom w:val="nil"/>
          <w:right w:val="nil"/>
          <w:between w:val="nil"/>
        </w:pBdr>
        <w:spacing w:after="0" w:line="240" w:lineRule="auto"/>
        <w:jc w:val="both"/>
        <w:rPr>
          <w:color w:val="000000"/>
          <w:sz w:val="20"/>
          <w:szCs w:val="20"/>
        </w:rPr>
      </w:pPr>
      <w:r>
        <w:rPr>
          <w:color w:val="000000"/>
          <w:sz w:val="20"/>
          <w:szCs w:val="20"/>
        </w:rPr>
        <w:t>Equipo de seguridad por cliente: 1 arnés regulable, 2 poleas, 1 cabo de seguridad, 1 casco.</w:t>
      </w:r>
    </w:p>
    <w:p w14:paraId="02D00F4C" w14:textId="77777777" w:rsidR="00014311" w:rsidRDefault="00014311" w:rsidP="00014311">
      <w:pPr>
        <w:numPr>
          <w:ilvl w:val="0"/>
          <w:numId w:val="44"/>
        </w:numPr>
        <w:pBdr>
          <w:top w:val="nil"/>
          <w:left w:val="nil"/>
          <w:bottom w:val="nil"/>
          <w:right w:val="nil"/>
          <w:between w:val="nil"/>
        </w:pBdr>
        <w:spacing w:after="0" w:line="240" w:lineRule="auto"/>
        <w:jc w:val="both"/>
        <w:rPr>
          <w:color w:val="000000"/>
          <w:sz w:val="20"/>
          <w:szCs w:val="20"/>
        </w:rPr>
      </w:pPr>
      <w:r>
        <w:rPr>
          <w:color w:val="000000"/>
          <w:sz w:val="20"/>
          <w:szCs w:val="20"/>
        </w:rPr>
        <w:t>Capacidad máxima de atención de 50 aventureros por hora.</w:t>
      </w:r>
    </w:p>
    <w:p w14:paraId="02E78B96" w14:textId="77777777" w:rsidR="00014311" w:rsidRDefault="00014311" w:rsidP="00014311">
      <w:pPr>
        <w:spacing w:after="0" w:line="240" w:lineRule="auto"/>
        <w:ind w:left="360"/>
        <w:jc w:val="both"/>
        <w:rPr>
          <w:sz w:val="20"/>
          <w:szCs w:val="20"/>
        </w:rPr>
      </w:pPr>
    </w:p>
    <w:p w14:paraId="07E2BD15" w14:textId="77777777" w:rsidR="00014311" w:rsidRDefault="00014311" w:rsidP="00014311">
      <w:pPr>
        <w:spacing w:after="0" w:line="240" w:lineRule="auto"/>
        <w:ind w:left="360"/>
        <w:jc w:val="both"/>
        <w:rPr>
          <w:sz w:val="20"/>
          <w:szCs w:val="20"/>
        </w:rPr>
      </w:pPr>
      <w:r>
        <w:rPr>
          <w:sz w:val="20"/>
          <w:szCs w:val="20"/>
        </w:rPr>
        <w:t>Cuadro detallado con todos los límites según la edad mínima, peso máximo de los participantes y la altura mínima permitida para participar en la actividad de Tirolesa en cada una de sus modalidades:</w:t>
      </w:r>
    </w:p>
    <w:p w14:paraId="207C92F6" w14:textId="77777777" w:rsidR="00014311" w:rsidRDefault="00014311" w:rsidP="00014311">
      <w:pPr>
        <w:spacing w:after="0" w:line="240" w:lineRule="auto"/>
        <w:jc w:val="both"/>
        <w:rPr>
          <w:sz w:val="20"/>
          <w:szCs w:val="20"/>
        </w:rPr>
      </w:pPr>
    </w:p>
    <w:tbl>
      <w:tblPr>
        <w:tblW w:w="805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7"/>
        <w:gridCol w:w="1409"/>
        <w:gridCol w:w="1767"/>
        <w:gridCol w:w="1807"/>
        <w:gridCol w:w="1131"/>
      </w:tblGrid>
      <w:tr w:rsidR="00014311" w14:paraId="362271F7" w14:textId="77777777" w:rsidTr="00786BC6">
        <w:tc>
          <w:tcPr>
            <w:tcW w:w="1937" w:type="dxa"/>
            <w:shd w:val="clear" w:color="auto" w:fill="C00000"/>
          </w:tcPr>
          <w:p w14:paraId="661EAC65" w14:textId="77777777" w:rsidR="00014311" w:rsidRDefault="00014311" w:rsidP="00786BC6">
            <w:pPr>
              <w:pBdr>
                <w:top w:val="nil"/>
                <w:left w:val="nil"/>
                <w:bottom w:val="nil"/>
                <w:right w:val="nil"/>
                <w:between w:val="nil"/>
              </w:pBdr>
              <w:spacing w:after="0" w:line="240" w:lineRule="auto"/>
              <w:jc w:val="center"/>
              <w:rPr>
                <w:b/>
                <w:color w:val="FFFFFF"/>
                <w:sz w:val="18"/>
                <w:szCs w:val="18"/>
              </w:rPr>
            </w:pPr>
            <w:r>
              <w:rPr>
                <w:b/>
                <w:color w:val="FFFFFF"/>
                <w:sz w:val="18"/>
                <w:szCs w:val="18"/>
              </w:rPr>
              <w:t>ACTIVIDAD</w:t>
            </w:r>
          </w:p>
        </w:tc>
        <w:tc>
          <w:tcPr>
            <w:tcW w:w="1409" w:type="dxa"/>
            <w:shd w:val="clear" w:color="auto" w:fill="C00000"/>
          </w:tcPr>
          <w:p w14:paraId="41C87BD4" w14:textId="77777777" w:rsidR="00014311" w:rsidRDefault="00014311" w:rsidP="00786BC6">
            <w:pPr>
              <w:pBdr>
                <w:top w:val="nil"/>
                <w:left w:val="nil"/>
                <w:bottom w:val="nil"/>
                <w:right w:val="nil"/>
                <w:between w:val="nil"/>
              </w:pBdr>
              <w:spacing w:after="0" w:line="240" w:lineRule="auto"/>
              <w:jc w:val="center"/>
              <w:rPr>
                <w:b/>
                <w:color w:val="FFFFFF"/>
                <w:sz w:val="18"/>
                <w:szCs w:val="18"/>
              </w:rPr>
            </w:pPr>
            <w:r>
              <w:rPr>
                <w:b/>
                <w:color w:val="FFFFFF"/>
                <w:sz w:val="18"/>
                <w:szCs w:val="18"/>
              </w:rPr>
              <w:t>EDAD MÍNIMA</w:t>
            </w:r>
          </w:p>
        </w:tc>
        <w:tc>
          <w:tcPr>
            <w:tcW w:w="1767" w:type="dxa"/>
            <w:shd w:val="clear" w:color="auto" w:fill="C00000"/>
          </w:tcPr>
          <w:p w14:paraId="43434563" w14:textId="77777777" w:rsidR="00014311" w:rsidRDefault="00014311" w:rsidP="00786BC6">
            <w:pPr>
              <w:pBdr>
                <w:top w:val="nil"/>
                <w:left w:val="nil"/>
                <w:bottom w:val="nil"/>
                <w:right w:val="nil"/>
                <w:between w:val="nil"/>
              </w:pBdr>
              <w:spacing w:after="0" w:line="240" w:lineRule="auto"/>
              <w:jc w:val="center"/>
              <w:rPr>
                <w:b/>
                <w:color w:val="FFFFFF"/>
                <w:sz w:val="18"/>
                <w:szCs w:val="18"/>
              </w:rPr>
            </w:pPr>
            <w:r>
              <w:rPr>
                <w:b/>
                <w:color w:val="FFFFFF"/>
                <w:sz w:val="18"/>
                <w:szCs w:val="18"/>
              </w:rPr>
              <w:t>PESO MÁXIMO</w:t>
            </w:r>
          </w:p>
        </w:tc>
        <w:tc>
          <w:tcPr>
            <w:tcW w:w="1807" w:type="dxa"/>
            <w:shd w:val="clear" w:color="auto" w:fill="C00000"/>
          </w:tcPr>
          <w:p w14:paraId="06C9CAD9" w14:textId="77777777" w:rsidR="00014311" w:rsidRDefault="00014311" w:rsidP="00786BC6">
            <w:pPr>
              <w:pBdr>
                <w:top w:val="nil"/>
                <w:left w:val="nil"/>
                <w:bottom w:val="nil"/>
                <w:right w:val="nil"/>
                <w:between w:val="nil"/>
              </w:pBdr>
              <w:spacing w:after="0" w:line="240" w:lineRule="auto"/>
              <w:jc w:val="center"/>
              <w:rPr>
                <w:b/>
                <w:color w:val="FFFFFF"/>
                <w:sz w:val="18"/>
                <w:szCs w:val="18"/>
              </w:rPr>
            </w:pPr>
            <w:r>
              <w:rPr>
                <w:b/>
                <w:color w:val="FFFFFF"/>
                <w:sz w:val="18"/>
                <w:szCs w:val="18"/>
              </w:rPr>
              <w:t>ALTURA MÍN.</w:t>
            </w:r>
          </w:p>
        </w:tc>
        <w:tc>
          <w:tcPr>
            <w:tcW w:w="1131" w:type="dxa"/>
            <w:shd w:val="clear" w:color="auto" w:fill="C00000"/>
          </w:tcPr>
          <w:p w14:paraId="06779F2F" w14:textId="77777777" w:rsidR="00014311" w:rsidRDefault="00014311" w:rsidP="00786BC6">
            <w:pPr>
              <w:pBdr>
                <w:top w:val="nil"/>
                <w:left w:val="nil"/>
                <w:bottom w:val="nil"/>
                <w:right w:val="nil"/>
                <w:between w:val="nil"/>
              </w:pBdr>
              <w:spacing w:after="0" w:line="240" w:lineRule="auto"/>
              <w:jc w:val="center"/>
              <w:rPr>
                <w:b/>
                <w:color w:val="FFFFFF"/>
                <w:sz w:val="18"/>
                <w:szCs w:val="18"/>
              </w:rPr>
            </w:pPr>
            <w:r>
              <w:rPr>
                <w:b/>
                <w:color w:val="FFFFFF"/>
                <w:sz w:val="18"/>
                <w:szCs w:val="18"/>
              </w:rPr>
              <w:t>DURACIÓN</w:t>
            </w:r>
          </w:p>
        </w:tc>
      </w:tr>
      <w:tr w:rsidR="00014311" w14:paraId="27D91EE4" w14:textId="77777777" w:rsidTr="00786BC6">
        <w:trPr>
          <w:trHeight w:val="241"/>
        </w:trPr>
        <w:tc>
          <w:tcPr>
            <w:tcW w:w="1937" w:type="dxa"/>
          </w:tcPr>
          <w:p w14:paraId="627AEACB" w14:textId="77777777" w:rsidR="00014311" w:rsidRDefault="00014311" w:rsidP="00786BC6">
            <w:pPr>
              <w:pBdr>
                <w:top w:val="nil"/>
                <w:left w:val="nil"/>
                <w:bottom w:val="nil"/>
                <w:right w:val="nil"/>
                <w:between w:val="nil"/>
              </w:pBdr>
              <w:spacing w:after="0" w:line="240" w:lineRule="auto"/>
              <w:jc w:val="center"/>
              <w:rPr>
                <w:color w:val="000000"/>
                <w:sz w:val="18"/>
                <w:szCs w:val="18"/>
              </w:rPr>
            </w:pPr>
            <w:proofErr w:type="spellStart"/>
            <w:r>
              <w:rPr>
                <w:rFonts w:ascii="Arial" w:eastAsia="Arial" w:hAnsi="Arial" w:cs="Arial"/>
                <w:color w:val="000000"/>
                <w:sz w:val="18"/>
                <w:szCs w:val="18"/>
              </w:rPr>
              <w:t>Zipline</w:t>
            </w:r>
            <w:proofErr w:type="spellEnd"/>
            <w:r>
              <w:rPr>
                <w:rFonts w:ascii="Arial" w:eastAsia="Arial" w:hAnsi="Arial" w:cs="Arial"/>
                <w:color w:val="000000"/>
                <w:sz w:val="18"/>
                <w:szCs w:val="18"/>
              </w:rPr>
              <w:t xml:space="preserve"> Mega Splash</w:t>
            </w:r>
          </w:p>
        </w:tc>
        <w:tc>
          <w:tcPr>
            <w:tcW w:w="1409" w:type="dxa"/>
          </w:tcPr>
          <w:p w14:paraId="208E5453" w14:textId="77777777" w:rsidR="00014311" w:rsidRDefault="00014311" w:rsidP="00786BC6">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N/A</w:t>
            </w:r>
          </w:p>
        </w:tc>
        <w:tc>
          <w:tcPr>
            <w:tcW w:w="1767" w:type="dxa"/>
          </w:tcPr>
          <w:p w14:paraId="0F45C12F" w14:textId="77777777" w:rsidR="00014311" w:rsidRDefault="00014311" w:rsidP="00786BC6">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 xml:space="preserve">130 Kg. / 280 </w:t>
            </w:r>
            <w:proofErr w:type="spellStart"/>
            <w:r>
              <w:rPr>
                <w:rFonts w:ascii="Arial" w:eastAsia="Arial" w:hAnsi="Arial" w:cs="Arial"/>
                <w:color w:val="000000"/>
                <w:sz w:val="18"/>
                <w:szCs w:val="18"/>
              </w:rPr>
              <w:t>Lbs</w:t>
            </w:r>
            <w:proofErr w:type="spellEnd"/>
            <w:r>
              <w:rPr>
                <w:rFonts w:ascii="Arial" w:eastAsia="Arial" w:hAnsi="Arial" w:cs="Arial"/>
                <w:color w:val="000000"/>
                <w:sz w:val="18"/>
                <w:szCs w:val="18"/>
              </w:rPr>
              <w:t>.</w:t>
            </w:r>
          </w:p>
        </w:tc>
        <w:tc>
          <w:tcPr>
            <w:tcW w:w="1807" w:type="dxa"/>
          </w:tcPr>
          <w:p w14:paraId="0210D110" w14:textId="77777777" w:rsidR="00014311" w:rsidRDefault="00014311" w:rsidP="00786BC6">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 xml:space="preserve">1.30 </w:t>
            </w:r>
            <w:proofErr w:type="spellStart"/>
            <w:r>
              <w:rPr>
                <w:rFonts w:ascii="Arial" w:eastAsia="Arial" w:hAnsi="Arial" w:cs="Arial"/>
                <w:color w:val="000000"/>
                <w:sz w:val="18"/>
                <w:szCs w:val="18"/>
              </w:rPr>
              <w:t>Mts</w:t>
            </w:r>
            <w:proofErr w:type="spellEnd"/>
            <w:r>
              <w:rPr>
                <w:rFonts w:ascii="Arial" w:eastAsia="Arial" w:hAnsi="Arial" w:cs="Arial"/>
                <w:color w:val="000000"/>
                <w:sz w:val="18"/>
                <w:szCs w:val="18"/>
              </w:rPr>
              <w:t>. / 4.26 Ft.</w:t>
            </w:r>
          </w:p>
        </w:tc>
        <w:tc>
          <w:tcPr>
            <w:tcW w:w="1131" w:type="dxa"/>
          </w:tcPr>
          <w:p w14:paraId="5A311400" w14:textId="77777777" w:rsidR="00014311" w:rsidRDefault="00014311" w:rsidP="00786BC6">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1:00’</w:t>
            </w:r>
          </w:p>
        </w:tc>
      </w:tr>
    </w:tbl>
    <w:p w14:paraId="4F82E7F8" w14:textId="77777777" w:rsidR="00014311" w:rsidRDefault="00014311" w:rsidP="00014311">
      <w:pPr>
        <w:spacing w:after="0" w:line="240" w:lineRule="auto"/>
        <w:jc w:val="both"/>
        <w:rPr>
          <w:color w:val="000000"/>
          <w:sz w:val="20"/>
          <w:szCs w:val="20"/>
        </w:rPr>
      </w:pPr>
    </w:p>
    <w:p w14:paraId="755B5A44" w14:textId="3E8E6DB4" w:rsidR="0094641D" w:rsidRPr="0094641D" w:rsidRDefault="0094641D" w:rsidP="0094641D">
      <w:pPr>
        <w:pStyle w:val="Prrafodelista"/>
        <w:numPr>
          <w:ilvl w:val="0"/>
          <w:numId w:val="40"/>
        </w:numPr>
        <w:pBdr>
          <w:top w:val="nil"/>
          <w:left w:val="nil"/>
          <w:bottom w:val="nil"/>
          <w:right w:val="nil"/>
          <w:between w:val="nil"/>
        </w:pBdr>
        <w:spacing w:after="0" w:line="240" w:lineRule="auto"/>
        <w:jc w:val="both"/>
        <w:rPr>
          <w:b/>
          <w:color w:val="C00000"/>
          <w:sz w:val="20"/>
          <w:szCs w:val="20"/>
          <w:lang w:val="en-US"/>
        </w:rPr>
      </w:pPr>
      <w:r w:rsidRPr="0094641D">
        <w:rPr>
          <w:b/>
          <w:color w:val="C00000"/>
          <w:sz w:val="20"/>
          <w:szCs w:val="20"/>
          <w:lang w:val="en-US"/>
        </w:rPr>
        <w:t xml:space="preserve">SPLASH OF EMOTIONS </w:t>
      </w:r>
      <w:r w:rsidRPr="0094641D">
        <w:rPr>
          <w:color w:val="000000"/>
          <w:sz w:val="16"/>
          <w:szCs w:val="16"/>
          <w:lang w:val="en-US"/>
        </w:rPr>
        <w:t>(JUNGLE RIVER, SACRED RIVER)</w:t>
      </w:r>
    </w:p>
    <w:p w14:paraId="4CA2D438" w14:textId="77777777" w:rsidR="0094641D" w:rsidRDefault="0094641D" w:rsidP="0094641D">
      <w:pPr>
        <w:spacing w:after="0" w:line="240" w:lineRule="auto"/>
        <w:jc w:val="both"/>
        <w:rPr>
          <w:sz w:val="20"/>
          <w:szCs w:val="20"/>
          <w:lang w:val="en-US"/>
        </w:rPr>
      </w:pPr>
    </w:p>
    <w:p w14:paraId="1DB44961" w14:textId="77777777" w:rsidR="0094641D" w:rsidRDefault="0094641D" w:rsidP="0094641D">
      <w:pPr>
        <w:spacing w:after="0" w:line="240" w:lineRule="auto"/>
        <w:ind w:left="360"/>
        <w:jc w:val="both"/>
        <w:rPr>
          <w:b/>
          <w:color w:val="C00000"/>
          <w:sz w:val="20"/>
          <w:szCs w:val="20"/>
        </w:rPr>
      </w:pPr>
      <w:r>
        <w:rPr>
          <w:b/>
          <w:color w:val="C00000"/>
          <w:sz w:val="20"/>
          <w:szCs w:val="20"/>
        </w:rPr>
        <w:t>JUNGLE RIVER</w:t>
      </w:r>
    </w:p>
    <w:p w14:paraId="286FCA55" w14:textId="77777777" w:rsidR="0094641D" w:rsidRDefault="0094641D" w:rsidP="0094641D">
      <w:pPr>
        <w:spacing w:after="0" w:line="240" w:lineRule="auto"/>
        <w:ind w:left="360"/>
        <w:jc w:val="both"/>
        <w:rPr>
          <w:sz w:val="20"/>
          <w:szCs w:val="20"/>
        </w:rPr>
      </w:pPr>
      <w:r>
        <w:rPr>
          <w:sz w:val="20"/>
          <w:szCs w:val="20"/>
        </w:rPr>
        <w:t>Presentamos... ¡El Río de la Selva de Bávaro! Espera mientras tu balsa es arrastrada por el río y disfruta de la naturaleza que lo rodea. ¡Recuéstese en tubos relajantes mientras flota por nuestro parque, rodeado de naturaleza, cortinas de agua en cascada y una cueva emocionante! ¡Una increíble y exclusiva aventura en la zona!</w:t>
      </w:r>
    </w:p>
    <w:p w14:paraId="63B1EC47" w14:textId="77777777" w:rsidR="0094641D" w:rsidRDefault="0094641D" w:rsidP="0094641D">
      <w:pPr>
        <w:spacing w:after="0" w:line="240" w:lineRule="auto"/>
        <w:ind w:left="360"/>
        <w:jc w:val="both"/>
        <w:rPr>
          <w:color w:val="000000"/>
          <w:sz w:val="20"/>
          <w:szCs w:val="20"/>
        </w:rPr>
      </w:pPr>
    </w:p>
    <w:p w14:paraId="3BC251FC" w14:textId="77777777" w:rsidR="0094641D" w:rsidRDefault="0094641D" w:rsidP="0094641D">
      <w:pPr>
        <w:spacing w:after="0" w:line="240" w:lineRule="auto"/>
        <w:ind w:left="360"/>
        <w:jc w:val="both"/>
        <w:rPr>
          <w:b/>
          <w:color w:val="C00000"/>
          <w:sz w:val="20"/>
          <w:szCs w:val="20"/>
        </w:rPr>
      </w:pPr>
      <w:r w:rsidRPr="0094641D">
        <w:rPr>
          <w:b/>
          <w:color w:val="C00000"/>
          <w:sz w:val="20"/>
          <w:szCs w:val="20"/>
        </w:rPr>
        <w:t>SACRED RIVER</w:t>
      </w:r>
    </w:p>
    <w:p w14:paraId="28D0037F" w14:textId="77777777" w:rsidR="0094641D" w:rsidRPr="0094641D" w:rsidRDefault="0094641D" w:rsidP="0094641D">
      <w:pPr>
        <w:spacing w:after="0" w:line="240" w:lineRule="auto"/>
        <w:ind w:left="360"/>
        <w:jc w:val="both"/>
        <w:rPr>
          <w:sz w:val="20"/>
          <w:szCs w:val="20"/>
          <w:lang w:val="es-MX"/>
        </w:rPr>
      </w:pPr>
      <w:r w:rsidRPr="0094641D">
        <w:rPr>
          <w:sz w:val="20"/>
          <w:szCs w:val="20"/>
          <w:lang w:val="es-MX"/>
        </w:rPr>
        <w:t>Una experiencia de aventura única que te lleva a explorar los misterios de un antiguo río sagrado. Navega por aguas llenas de leyendas, atraviesa cascadas ocultas y adéntrate en la selva mientras descubres secretos ancestrales en un recorrido lleno de emoción, naturaleza y adrenalina.</w:t>
      </w:r>
    </w:p>
    <w:p w14:paraId="7A929B6B" w14:textId="77777777" w:rsidR="0094641D" w:rsidRDefault="0094641D" w:rsidP="00014311">
      <w:pPr>
        <w:spacing w:after="0" w:line="240" w:lineRule="auto"/>
        <w:jc w:val="both"/>
        <w:rPr>
          <w:color w:val="000000"/>
          <w:sz w:val="20"/>
          <w:szCs w:val="20"/>
        </w:rPr>
      </w:pPr>
    </w:p>
    <w:p w14:paraId="60741ADB" w14:textId="77777777" w:rsidR="00C1432D" w:rsidRPr="00C1432D" w:rsidRDefault="00C1432D" w:rsidP="00C1432D">
      <w:pPr>
        <w:spacing w:after="0" w:line="240" w:lineRule="auto"/>
        <w:jc w:val="both"/>
        <w:rPr>
          <w:b/>
          <w:bCs/>
          <w:color w:val="000000"/>
          <w:sz w:val="32"/>
          <w:szCs w:val="32"/>
          <w:lang w:val="en-US"/>
        </w:rPr>
      </w:pPr>
      <w:r w:rsidRPr="00C1432D">
        <w:rPr>
          <w:b/>
          <w:bCs/>
          <w:color w:val="000000"/>
          <w:sz w:val="32"/>
          <w:szCs w:val="32"/>
          <w:lang w:val="en-US"/>
        </w:rPr>
        <w:t>PARTIDA DE PAINTBALL + ZIP LINE MEGA SPLASH + SPLASH OF EMOTIONS</w:t>
      </w:r>
    </w:p>
    <w:p w14:paraId="613736A6" w14:textId="77777777" w:rsidR="00C1432D" w:rsidRPr="00C1432D" w:rsidRDefault="00C1432D" w:rsidP="00C1432D">
      <w:pPr>
        <w:pBdr>
          <w:top w:val="nil"/>
          <w:left w:val="nil"/>
          <w:bottom w:val="nil"/>
          <w:right w:val="nil"/>
          <w:between w:val="nil"/>
        </w:pBdr>
        <w:spacing w:after="0" w:line="240" w:lineRule="auto"/>
        <w:jc w:val="both"/>
        <w:rPr>
          <w:bCs/>
          <w:color w:val="000000"/>
          <w:sz w:val="20"/>
          <w:szCs w:val="20"/>
          <w:lang w:val="en-US"/>
        </w:rPr>
      </w:pPr>
    </w:p>
    <w:p w14:paraId="062D4C1B" w14:textId="57969FFF" w:rsidR="00C1432D" w:rsidRPr="00C1432D" w:rsidRDefault="00C1432D" w:rsidP="00C1432D">
      <w:pPr>
        <w:numPr>
          <w:ilvl w:val="0"/>
          <w:numId w:val="63"/>
        </w:numPr>
        <w:pBdr>
          <w:top w:val="nil"/>
          <w:left w:val="nil"/>
          <w:bottom w:val="nil"/>
          <w:right w:val="nil"/>
          <w:between w:val="nil"/>
        </w:pBdr>
        <w:spacing w:after="0" w:line="240" w:lineRule="auto"/>
        <w:jc w:val="both"/>
        <w:rPr>
          <w:b/>
          <w:color w:val="C00000"/>
          <w:sz w:val="20"/>
          <w:szCs w:val="20"/>
        </w:rPr>
      </w:pPr>
      <w:r w:rsidRPr="00C1432D">
        <w:rPr>
          <w:b/>
          <w:color w:val="C00000"/>
          <w:sz w:val="20"/>
          <w:szCs w:val="20"/>
        </w:rPr>
        <w:t>PAINTBALL</w:t>
      </w:r>
    </w:p>
    <w:p w14:paraId="12CD5E49" w14:textId="77777777" w:rsidR="00C1432D" w:rsidRDefault="00C1432D" w:rsidP="0022557E">
      <w:pPr>
        <w:spacing w:after="0" w:line="240" w:lineRule="auto"/>
        <w:ind w:left="360"/>
        <w:jc w:val="both"/>
        <w:rPr>
          <w:sz w:val="20"/>
          <w:szCs w:val="20"/>
        </w:rPr>
      </w:pPr>
      <w:r>
        <w:rPr>
          <w:sz w:val="20"/>
          <w:szCs w:val="20"/>
        </w:rPr>
        <w:t>Te ofrecemos más que un juego, una jornada de diversión disfrutando la emoción, participación y descarga de adrenalina que se consigue en los diferentes juegos que componen nuestra partida de paintball. Contamos con los mejores escenarios temáticos y las mejores instalaciones y equipamiento para tu diversión. Escóndete en bunkers, arrástrate por el terreno o busca en los distintos escondites.</w:t>
      </w:r>
    </w:p>
    <w:p w14:paraId="6BA6CC04" w14:textId="77777777" w:rsidR="00C1432D" w:rsidRDefault="00C1432D" w:rsidP="00C1432D">
      <w:pPr>
        <w:pBdr>
          <w:top w:val="nil"/>
          <w:left w:val="nil"/>
          <w:bottom w:val="nil"/>
          <w:right w:val="nil"/>
          <w:between w:val="nil"/>
        </w:pBdr>
        <w:spacing w:after="0" w:line="240" w:lineRule="auto"/>
        <w:jc w:val="both"/>
        <w:rPr>
          <w:sz w:val="20"/>
          <w:szCs w:val="20"/>
        </w:rPr>
      </w:pPr>
    </w:p>
    <w:p w14:paraId="265F4073" w14:textId="77777777" w:rsidR="0022557E" w:rsidRPr="0022557E" w:rsidRDefault="0022557E" w:rsidP="0022557E">
      <w:pPr>
        <w:spacing w:after="0" w:line="240" w:lineRule="auto"/>
        <w:ind w:left="360"/>
        <w:jc w:val="both"/>
        <w:rPr>
          <w:b/>
          <w:color w:val="000000"/>
          <w:sz w:val="20"/>
          <w:szCs w:val="20"/>
        </w:rPr>
      </w:pPr>
      <w:r w:rsidRPr="0022557E">
        <w:rPr>
          <w:b/>
          <w:color w:val="000000"/>
          <w:sz w:val="20"/>
          <w:szCs w:val="20"/>
        </w:rPr>
        <w:t>CARACTERÍSTICAS</w:t>
      </w:r>
    </w:p>
    <w:p w14:paraId="648C6288" w14:textId="77777777" w:rsidR="0022557E" w:rsidRPr="0022557E" w:rsidRDefault="0022557E" w:rsidP="0022557E">
      <w:pPr>
        <w:numPr>
          <w:ilvl w:val="0"/>
          <w:numId w:val="44"/>
        </w:numPr>
        <w:pBdr>
          <w:top w:val="nil"/>
          <w:left w:val="nil"/>
          <w:bottom w:val="nil"/>
          <w:right w:val="nil"/>
          <w:between w:val="nil"/>
        </w:pBdr>
        <w:spacing w:after="0" w:line="240" w:lineRule="auto"/>
        <w:jc w:val="both"/>
        <w:rPr>
          <w:color w:val="000000"/>
          <w:sz w:val="20"/>
          <w:szCs w:val="20"/>
        </w:rPr>
      </w:pPr>
      <w:r w:rsidRPr="0022557E">
        <w:rPr>
          <w:color w:val="000000"/>
          <w:sz w:val="20"/>
          <w:szCs w:val="20"/>
        </w:rPr>
        <w:t>Partida de Paintball de 1 hora</w:t>
      </w:r>
    </w:p>
    <w:p w14:paraId="78ACE221" w14:textId="77777777" w:rsidR="0022557E" w:rsidRPr="0022557E" w:rsidRDefault="0022557E" w:rsidP="0022557E">
      <w:pPr>
        <w:numPr>
          <w:ilvl w:val="0"/>
          <w:numId w:val="44"/>
        </w:numPr>
        <w:pBdr>
          <w:top w:val="nil"/>
          <w:left w:val="nil"/>
          <w:bottom w:val="nil"/>
          <w:right w:val="nil"/>
          <w:between w:val="nil"/>
        </w:pBdr>
        <w:spacing w:after="0" w:line="240" w:lineRule="auto"/>
        <w:jc w:val="both"/>
        <w:rPr>
          <w:color w:val="000000"/>
          <w:sz w:val="20"/>
          <w:szCs w:val="20"/>
        </w:rPr>
      </w:pPr>
      <w:r w:rsidRPr="0022557E">
        <w:rPr>
          <w:color w:val="000000"/>
          <w:sz w:val="20"/>
          <w:szCs w:val="20"/>
        </w:rPr>
        <w:t>Equipo: Marcadoras, máscaras, trajes, protectores</w:t>
      </w:r>
    </w:p>
    <w:p w14:paraId="1B6C0D51" w14:textId="77777777" w:rsidR="0022557E" w:rsidRPr="0022557E" w:rsidRDefault="0022557E" w:rsidP="0022557E">
      <w:pPr>
        <w:numPr>
          <w:ilvl w:val="0"/>
          <w:numId w:val="44"/>
        </w:numPr>
        <w:pBdr>
          <w:top w:val="nil"/>
          <w:left w:val="nil"/>
          <w:bottom w:val="nil"/>
          <w:right w:val="nil"/>
          <w:between w:val="nil"/>
        </w:pBdr>
        <w:spacing w:after="0" w:line="240" w:lineRule="auto"/>
        <w:jc w:val="both"/>
        <w:rPr>
          <w:color w:val="000000"/>
          <w:sz w:val="20"/>
          <w:szCs w:val="20"/>
        </w:rPr>
      </w:pPr>
      <w:r w:rsidRPr="0022557E">
        <w:rPr>
          <w:color w:val="000000"/>
          <w:sz w:val="20"/>
          <w:szCs w:val="20"/>
        </w:rPr>
        <w:t>Municiones: 150 por persona.</w:t>
      </w:r>
    </w:p>
    <w:p w14:paraId="40357F39" w14:textId="47B100F9" w:rsidR="0022557E" w:rsidRDefault="0022557E" w:rsidP="00C1432D">
      <w:pPr>
        <w:pBdr>
          <w:top w:val="nil"/>
          <w:left w:val="nil"/>
          <w:bottom w:val="nil"/>
          <w:right w:val="nil"/>
          <w:between w:val="nil"/>
        </w:pBdr>
        <w:spacing w:after="0" w:line="240" w:lineRule="auto"/>
        <w:jc w:val="both"/>
        <w:rPr>
          <w:sz w:val="20"/>
          <w:szCs w:val="20"/>
        </w:rPr>
      </w:pPr>
    </w:p>
    <w:p w14:paraId="12775B0F" w14:textId="77777777" w:rsidR="0022557E" w:rsidRDefault="0022557E" w:rsidP="00C1432D">
      <w:pPr>
        <w:pBdr>
          <w:top w:val="nil"/>
          <w:left w:val="nil"/>
          <w:bottom w:val="nil"/>
          <w:right w:val="nil"/>
          <w:between w:val="nil"/>
        </w:pBdr>
        <w:spacing w:after="0" w:line="240" w:lineRule="auto"/>
        <w:jc w:val="both"/>
        <w:rPr>
          <w:sz w:val="20"/>
          <w:szCs w:val="20"/>
        </w:rPr>
      </w:pPr>
    </w:p>
    <w:p w14:paraId="2AFC8C6F" w14:textId="77777777" w:rsidR="0022557E" w:rsidRDefault="0022557E" w:rsidP="00C1432D">
      <w:pPr>
        <w:pBdr>
          <w:top w:val="nil"/>
          <w:left w:val="nil"/>
          <w:bottom w:val="nil"/>
          <w:right w:val="nil"/>
          <w:between w:val="nil"/>
        </w:pBdr>
        <w:spacing w:after="0" w:line="240" w:lineRule="auto"/>
        <w:jc w:val="both"/>
        <w:rPr>
          <w:sz w:val="20"/>
          <w:szCs w:val="20"/>
        </w:rPr>
      </w:pPr>
    </w:p>
    <w:p w14:paraId="58EB8C51" w14:textId="77777777" w:rsidR="00C1432D" w:rsidRDefault="00C1432D" w:rsidP="00C1432D">
      <w:pPr>
        <w:numPr>
          <w:ilvl w:val="0"/>
          <w:numId w:val="63"/>
        </w:numPr>
        <w:pBdr>
          <w:top w:val="nil"/>
          <w:left w:val="nil"/>
          <w:bottom w:val="nil"/>
          <w:right w:val="nil"/>
          <w:between w:val="nil"/>
        </w:pBdr>
        <w:spacing w:after="0" w:line="240" w:lineRule="auto"/>
        <w:jc w:val="both"/>
        <w:rPr>
          <w:b/>
          <w:color w:val="C00000"/>
          <w:sz w:val="20"/>
          <w:szCs w:val="20"/>
        </w:rPr>
      </w:pPr>
      <w:r>
        <w:rPr>
          <w:b/>
          <w:color w:val="C00000"/>
          <w:sz w:val="20"/>
          <w:szCs w:val="20"/>
        </w:rPr>
        <w:lastRenderedPageBreak/>
        <w:t>ZIPLINE MEGA SPLASH</w:t>
      </w:r>
    </w:p>
    <w:p w14:paraId="5F72EA0C" w14:textId="77777777" w:rsidR="00C1432D" w:rsidRDefault="00C1432D" w:rsidP="00C1432D">
      <w:pPr>
        <w:spacing w:after="0" w:line="240" w:lineRule="auto"/>
        <w:ind w:left="360"/>
        <w:jc w:val="both"/>
        <w:rPr>
          <w:sz w:val="20"/>
          <w:szCs w:val="20"/>
        </w:rPr>
      </w:pPr>
      <w:r>
        <w:rPr>
          <w:sz w:val="20"/>
          <w:szCs w:val="20"/>
        </w:rPr>
        <w:t>Una divertida expedición guiada a gran altitud que consta de 6 líneas de circuito, un desafío de puente colgante del Himalaya y que termina con nuestro característico aterrizaje en la piscina Mega-Splash.</w:t>
      </w:r>
    </w:p>
    <w:p w14:paraId="5689BA68" w14:textId="77777777" w:rsidR="00C1432D" w:rsidRDefault="00C1432D" w:rsidP="00C1432D">
      <w:pPr>
        <w:spacing w:after="0" w:line="240" w:lineRule="auto"/>
        <w:ind w:left="360"/>
        <w:jc w:val="both"/>
        <w:rPr>
          <w:sz w:val="20"/>
          <w:szCs w:val="20"/>
        </w:rPr>
      </w:pPr>
    </w:p>
    <w:p w14:paraId="7CC0FEC5" w14:textId="77777777" w:rsidR="00C1432D" w:rsidRDefault="00C1432D" w:rsidP="00C1432D">
      <w:pPr>
        <w:spacing w:after="0" w:line="240" w:lineRule="auto"/>
        <w:ind w:left="360"/>
        <w:jc w:val="both"/>
        <w:rPr>
          <w:b/>
          <w:color w:val="000000"/>
          <w:sz w:val="20"/>
          <w:szCs w:val="20"/>
        </w:rPr>
      </w:pPr>
      <w:r>
        <w:rPr>
          <w:b/>
          <w:color w:val="000000"/>
          <w:sz w:val="20"/>
          <w:szCs w:val="20"/>
        </w:rPr>
        <w:t>CARACTERÍSTICAS</w:t>
      </w:r>
    </w:p>
    <w:p w14:paraId="12FAC75A" w14:textId="77777777" w:rsidR="00C1432D" w:rsidRDefault="00C1432D" w:rsidP="00C1432D">
      <w:pPr>
        <w:numPr>
          <w:ilvl w:val="0"/>
          <w:numId w:val="44"/>
        </w:numPr>
        <w:pBdr>
          <w:top w:val="nil"/>
          <w:left w:val="nil"/>
          <w:bottom w:val="nil"/>
          <w:right w:val="nil"/>
          <w:between w:val="nil"/>
        </w:pBdr>
        <w:spacing w:after="0" w:line="240" w:lineRule="auto"/>
        <w:jc w:val="both"/>
        <w:rPr>
          <w:color w:val="000000"/>
          <w:sz w:val="20"/>
          <w:szCs w:val="20"/>
        </w:rPr>
      </w:pPr>
      <w:r>
        <w:rPr>
          <w:color w:val="000000"/>
          <w:sz w:val="20"/>
          <w:szCs w:val="20"/>
        </w:rPr>
        <w:t>Sistema de doble polea sobre tirolesa de dos hilos más línea de vida continúa.</w:t>
      </w:r>
    </w:p>
    <w:p w14:paraId="39BE7DDF" w14:textId="77777777" w:rsidR="00C1432D" w:rsidRDefault="00C1432D" w:rsidP="00C1432D">
      <w:pPr>
        <w:numPr>
          <w:ilvl w:val="0"/>
          <w:numId w:val="44"/>
        </w:numPr>
        <w:pBdr>
          <w:top w:val="nil"/>
          <w:left w:val="nil"/>
          <w:bottom w:val="nil"/>
          <w:right w:val="nil"/>
          <w:between w:val="nil"/>
        </w:pBdr>
        <w:spacing w:after="0" w:line="240" w:lineRule="auto"/>
        <w:jc w:val="both"/>
        <w:rPr>
          <w:color w:val="000000"/>
          <w:sz w:val="20"/>
          <w:szCs w:val="20"/>
        </w:rPr>
      </w:pPr>
      <w:r>
        <w:rPr>
          <w:color w:val="000000"/>
          <w:sz w:val="20"/>
          <w:szCs w:val="20"/>
        </w:rPr>
        <w:t>Equipamiento Petzl (arnés, cabos de anclaje, poleas y cascos).</w:t>
      </w:r>
    </w:p>
    <w:p w14:paraId="5BEF9400" w14:textId="77777777" w:rsidR="00C1432D" w:rsidRDefault="00C1432D" w:rsidP="00C1432D">
      <w:pPr>
        <w:numPr>
          <w:ilvl w:val="0"/>
          <w:numId w:val="4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Línea final con sistema de freno magnético fabricado y certificado en USA por </w:t>
      </w:r>
      <w:proofErr w:type="spellStart"/>
      <w:r>
        <w:rPr>
          <w:color w:val="000000"/>
          <w:sz w:val="20"/>
          <w:szCs w:val="20"/>
        </w:rPr>
        <w:t>Headrush</w:t>
      </w:r>
      <w:proofErr w:type="spellEnd"/>
      <w:r>
        <w:rPr>
          <w:color w:val="000000"/>
          <w:sz w:val="20"/>
          <w:szCs w:val="20"/>
        </w:rPr>
        <w:t>.</w:t>
      </w:r>
    </w:p>
    <w:p w14:paraId="110DA27D" w14:textId="77777777" w:rsidR="00C1432D" w:rsidRDefault="00C1432D" w:rsidP="00C1432D">
      <w:pPr>
        <w:numPr>
          <w:ilvl w:val="0"/>
          <w:numId w:val="44"/>
        </w:numPr>
        <w:pBdr>
          <w:top w:val="nil"/>
          <w:left w:val="nil"/>
          <w:bottom w:val="nil"/>
          <w:right w:val="nil"/>
          <w:between w:val="nil"/>
        </w:pBdr>
        <w:spacing w:after="0" w:line="240" w:lineRule="auto"/>
        <w:jc w:val="both"/>
        <w:rPr>
          <w:color w:val="000000"/>
          <w:sz w:val="20"/>
          <w:szCs w:val="20"/>
        </w:rPr>
      </w:pPr>
      <w:proofErr w:type="spellStart"/>
      <w:r>
        <w:rPr>
          <w:color w:val="000000"/>
          <w:sz w:val="20"/>
          <w:szCs w:val="20"/>
        </w:rPr>
        <w:t>Zipline</w:t>
      </w:r>
      <w:proofErr w:type="spellEnd"/>
      <w:r>
        <w:rPr>
          <w:color w:val="000000"/>
          <w:sz w:val="20"/>
          <w:szCs w:val="20"/>
        </w:rPr>
        <w:t xml:space="preserve"> Mega Splash - 6 líneas incluye: 6 líneas, 1 Puente del Himalaya, 1 línea de chapoteo aterrizaje en el agua.</w:t>
      </w:r>
    </w:p>
    <w:p w14:paraId="531F4AC2" w14:textId="77777777" w:rsidR="00C1432D" w:rsidRDefault="00C1432D" w:rsidP="00C1432D">
      <w:pPr>
        <w:pBdr>
          <w:top w:val="nil"/>
          <w:left w:val="nil"/>
          <w:bottom w:val="nil"/>
          <w:right w:val="nil"/>
          <w:between w:val="nil"/>
        </w:pBdr>
        <w:spacing w:after="0" w:line="240" w:lineRule="auto"/>
        <w:ind w:left="720"/>
        <w:jc w:val="both"/>
        <w:rPr>
          <w:color w:val="000000"/>
          <w:sz w:val="20"/>
          <w:szCs w:val="20"/>
        </w:rPr>
      </w:pPr>
    </w:p>
    <w:p w14:paraId="7283DAE7" w14:textId="77777777" w:rsidR="00C1432D" w:rsidRDefault="00C1432D" w:rsidP="00C1432D">
      <w:pPr>
        <w:spacing w:after="0" w:line="240" w:lineRule="auto"/>
        <w:ind w:left="360"/>
        <w:jc w:val="both"/>
        <w:rPr>
          <w:b/>
          <w:color w:val="000000"/>
          <w:sz w:val="20"/>
          <w:szCs w:val="20"/>
        </w:rPr>
      </w:pPr>
      <w:r>
        <w:rPr>
          <w:b/>
          <w:color w:val="000000"/>
          <w:sz w:val="20"/>
          <w:szCs w:val="20"/>
        </w:rPr>
        <w:t>CONSIDERACIONES GENERALES</w:t>
      </w:r>
    </w:p>
    <w:p w14:paraId="4771B55F" w14:textId="77777777" w:rsidR="00C1432D" w:rsidRDefault="00C1432D" w:rsidP="00C1432D">
      <w:pPr>
        <w:numPr>
          <w:ilvl w:val="0"/>
          <w:numId w:val="44"/>
        </w:numPr>
        <w:pBdr>
          <w:top w:val="nil"/>
          <w:left w:val="nil"/>
          <w:bottom w:val="nil"/>
          <w:right w:val="nil"/>
          <w:between w:val="nil"/>
        </w:pBdr>
        <w:spacing w:after="0" w:line="240" w:lineRule="auto"/>
        <w:jc w:val="both"/>
        <w:rPr>
          <w:color w:val="000000"/>
          <w:sz w:val="20"/>
          <w:szCs w:val="20"/>
        </w:rPr>
      </w:pPr>
      <w:r>
        <w:rPr>
          <w:color w:val="000000"/>
          <w:sz w:val="20"/>
          <w:szCs w:val="20"/>
        </w:rPr>
        <w:t>Personal profesional trabajando y distribuido por todo el sistema de tirolinas en cada una de las plataformas.</w:t>
      </w:r>
    </w:p>
    <w:p w14:paraId="7047D540" w14:textId="77777777" w:rsidR="00C1432D" w:rsidRDefault="00C1432D" w:rsidP="00C1432D">
      <w:pPr>
        <w:numPr>
          <w:ilvl w:val="0"/>
          <w:numId w:val="44"/>
        </w:numPr>
        <w:pBdr>
          <w:top w:val="nil"/>
          <w:left w:val="nil"/>
          <w:bottom w:val="nil"/>
          <w:right w:val="nil"/>
          <w:between w:val="nil"/>
        </w:pBdr>
        <w:spacing w:after="0" w:line="240" w:lineRule="auto"/>
        <w:jc w:val="both"/>
        <w:rPr>
          <w:color w:val="000000"/>
          <w:sz w:val="20"/>
          <w:szCs w:val="20"/>
        </w:rPr>
      </w:pPr>
      <w:r>
        <w:rPr>
          <w:color w:val="000000"/>
          <w:sz w:val="20"/>
          <w:szCs w:val="20"/>
        </w:rPr>
        <w:t>Personal bilingüe para instrucciones de seguridad (español, inglés, ruso y francés).</w:t>
      </w:r>
    </w:p>
    <w:p w14:paraId="0ECCECFE" w14:textId="77777777" w:rsidR="00C1432D" w:rsidRDefault="00C1432D" w:rsidP="00C1432D">
      <w:pPr>
        <w:numPr>
          <w:ilvl w:val="0"/>
          <w:numId w:val="44"/>
        </w:numPr>
        <w:pBdr>
          <w:top w:val="nil"/>
          <w:left w:val="nil"/>
          <w:bottom w:val="nil"/>
          <w:right w:val="nil"/>
          <w:between w:val="nil"/>
        </w:pBdr>
        <w:spacing w:after="0" w:line="240" w:lineRule="auto"/>
        <w:jc w:val="both"/>
        <w:rPr>
          <w:color w:val="000000"/>
          <w:sz w:val="20"/>
          <w:szCs w:val="20"/>
        </w:rPr>
      </w:pPr>
      <w:r>
        <w:rPr>
          <w:color w:val="000000"/>
          <w:sz w:val="20"/>
          <w:szCs w:val="20"/>
        </w:rPr>
        <w:t>Equipo de seguridad por cliente: 1 arnés regulable, 2 poleas, 1 cabo de seguridad, 1 casco.</w:t>
      </w:r>
    </w:p>
    <w:p w14:paraId="66AC7FBF" w14:textId="77777777" w:rsidR="00C1432D" w:rsidRDefault="00C1432D" w:rsidP="00C1432D">
      <w:pPr>
        <w:numPr>
          <w:ilvl w:val="0"/>
          <w:numId w:val="44"/>
        </w:numPr>
        <w:pBdr>
          <w:top w:val="nil"/>
          <w:left w:val="nil"/>
          <w:bottom w:val="nil"/>
          <w:right w:val="nil"/>
          <w:between w:val="nil"/>
        </w:pBdr>
        <w:spacing w:after="0" w:line="240" w:lineRule="auto"/>
        <w:jc w:val="both"/>
        <w:rPr>
          <w:color w:val="000000"/>
          <w:sz w:val="20"/>
          <w:szCs w:val="20"/>
        </w:rPr>
      </w:pPr>
      <w:r>
        <w:rPr>
          <w:color w:val="000000"/>
          <w:sz w:val="20"/>
          <w:szCs w:val="20"/>
        </w:rPr>
        <w:t>Capacidad máxima de atención de 50 aventureros por hora.</w:t>
      </w:r>
    </w:p>
    <w:p w14:paraId="02ADBA6D" w14:textId="77777777" w:rsidR="00C1432D" w:rsidRDefault="00C1432D" w:rsidP="00C1432D">
      <w:pPr>
        <w:spacing w:after="0" w:line="240" w:lineRule="auto"/>
        <w:ind w:left="360"/>
        <w:jc w:val="both"/>
        <w:rPr>
          <w:sz w:val="20"/>
          <w:szCs w:val="20"/>
        </w:rPr>
      </w:pPr>
    </w:p>
    <w:p w14:paraId="5DD59A9F" w14:textId="77777777" w:rsidR="00C1432D" w:rsidRDefault="00C1432D" w:rsidP="00C1432D">
      <w:pPr>
        <w:spacing w:after="0" w:line="240" w:lineRule="auto"/>
        <w:ind w:left="360"/>
        <w:jc w:val="both"/>
        <w:rPr>
          <w:sz w:val="20"/>
          <w:szCs w:val="20"/>
        </w:rPr>
      </w:pPr>
      <w:r>
        <w:rPr>
          <w:sz w:val="20"/>
          <w:szCs w:val="20"/>
        </w:rPr>
        <w:t>Cuadro detallado con todos los límites según la edad mínima, peso máximo de los participantes y la altura mínima permitida para participar en la actividad de Tirolesa en cada una de sus modalidades:</w:t>
      </w:r>
    </w:p>
    <w:p w14:paraId="6699BA5A" w14:textId="77777777" w:rsidR="00C1432D" w:rsidRDefault="00C1432D" w:rsidP="00C1432D">
      <w:pPr>
        <w:spacing w:after="0" w:line="240" w:lineRule="auto"/>
        <w:jc w:val="both"/>
        <w:rPr>
          <w:sz w:val="20"/>
          <w:szCs w:val="20"/>
        </w:rPr>
      </w:pPr>
    </w:p>
    <w:tbl>
      <w:tblPr>
        <w:tblW w:w="805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7"/>
        <w:gridCol w:w="1409"/>
        <w:gridCol w:w="1767"/>
        <w:gridCol w:w="1807"/>
        <w:gridCol w:w="1131"/>
      </w:tblGrid>
      <w:tr w:rsidR="00C1432D" w14:paraId="1C17D194" w14:textId="77777777" w:rsidTr="00661DD2">
        <w:tc>
          <w:tcPr>
            <w:tcW w:w="1937" w:type="dxa"/>
            <w:shd w:val="clear" w:color="auto" w:fill="C00000"/>
          </w:tcPr>
          <w:p w14:paraId="328EF174" w14:textId="77777777" w:rsidR="00C1432D" w:rsidRDefault="00C1432D" w:rsidP="00661DD2">
            <w:pPr>
              <w:pBdr>
                <w:top w:val="nil"/>
                <w:left w:val="nil"/>
                <w:bottom w:val="nil"/>
                <w:right w:val="nil"/>
                <w:between w:val="nil"/>
              </w:pBdr>
              <w:spacing w:after="0" w:line="240" w:lineRule="auto"/>
              <w:jc w:val="center"/>
              <w:rPr>
                <w:b/>
                <w:color w:val="FFFFFF"/>
                <w:sz w:val="18"/>
                <w:szCs w:val="18"/>
              </w:rPr>
            </w:pPr>
            <w:r>
              <w:rPr>
                <w:b/>
                <w:color w:val="FFFFFF"/>
                <w:sz w:val="18"/>
                <w:szCs w:val="18"/>
              </w:rPr>
              <w:t>ACTIVIDAD</w:t>
            </w:r>
          </w:p>
        </w:tc>
        <w:tc>
          <w:tcPr>
            <w:tcW w:w="1409" w:type="dxa"/>
            <w:shd w:val="clear" w:color="auto" w:fill="C00000"/>
          </w:tcPr>
          <w:p w14:paraId="30D1B20E" w14:textId="77777777" w:rsidR="00C1432D" w:rsidRDefault="00C1432D" w:rsidP="00661DD2">
            <w:pPr>
              <w:pBdr>
                <w:top w:val="nil"/>
                <w:left w:val="nil"/>
                <w:bottom w:val="nil"/>
                <w:right w:val="nil"/>
                <w:between w:val="nil"/>
              </w:pBdr>
              <w:spacing w:after="0" w:line="240" w:lineRule="auto"/>
              <w:jc w:val="center"/>
              <w:rPr>
                <w:b/>
                <w:color w:val="FFFFFF"/>
                <w:sz w:val="18"/>
                <w:szCs w:val="18"/>
              </w:rPr>
            </w:pPr>
            <w:r>
              <w:rPr>
                <w:b/>
                <w:color w:val="FFFFFF"/>
                <w:sz w:val="18"/>
                <w:szCs w:val="18"/>
              </w:rPr>
              <w:t>EDAD MÍNIMA</w:t>
            </w:r>
          </w:p>
        </w:tc>
        <w:tc>
          <w:tcPr>
            <w:tcW w:w="1767" w:type="dxa"/>
            <w:shd w:val="clear" w:color="auto" w:fill="C00000"/>
          </w:tcPr>
          <w:p w14:paraId="77A87E6D" w14:textId="77777777" w:rsidR="00C1432D" w:rsidRDefault="00C1432D" w:rsidP="00661DD2">
            <w:pPr>
              <w:pBdr>
                <w:top w:val="nil"/>
                <w:left w:val="nil"/>
                <w:bottom w:val="nil"/>
                <w:right w:val="nil"/>
                <w:between w:val="nil"/>
              </w:pBdr>
              <w:spacing w:after="0" w:line="240" w:lineRule="auto"/>
              <w:jc w:val="center"/>
              <w:rPr>
                <w:b/>
                <w:color w:val="FFFFFF"/>
                <w:sz w:val="18"/>
                <w:szCs w:val="18"/>
              </w:rPr>
            </w:pPr>
            <w:r>
              <w:rPr>
                <w:b/>
                <w:color w:val="FFFFFF"/>
                <w:sz w:val="18"/>
                <w:szCs w:val="18"/>
              </w:rPr>
              <w:t>PESO MÁXIMO</w:t>
            </w:r>
          </w:p>
        </w:tc>
        <w:tc>
          <w:tcPr>
            <w:tcW w:w="1807" w:type="dxa"/>
            <w:shd w:val="clear" w:color="auto" w:fill="C00000"/>
          </w:tcPr>
          <w:p w14:paraId="16071668" w14:textId="77777777" w:rsidR="00C1432D" w:rsidRDefault="00C1432D" w:rsidP="00661DD2">
            <w:pPr>
              <w:pBdr>
                <w:top w:val="nil"/>
                <w:left w:val="nil"/>
                <w:bottom w:val="nil"/>
                <w:right w:val="nil"/>
                <w:between w:val="nil"/>
              </w:pBdr>
              <w:spacing w:after="0" w:line="240" w:lineRule="auto"/>
              <w:jc w:val="center"/>
              <w:rPr>
                <w:b/>
                <w:color w:val="FFFFFF"/>
                <w:sz w:val="18"/>
                <w:szCs w:val="18"/>
              </w:rPr>
            </w:pPr>
            <w:r>
              <w:rPr>
                <w:b/>
                <w:color w:val="FFFFFF"/>
                <w:sz w:val="18"/>
                <w:szCs w:val="18"/>
              </w:rPr>
              <w:t>ALTURA MÍN.</w:t>
            </w:r>
          </w:p>
        </w:tc>
        <w:tc>
          <w:tcPr>
            <w:tcW w:w="1131" w:type="dxa"/>
            <w:shd w:val="clear" w:color="auto" w:fill="C00000"/>
          </w:tcPr>
          <w:p w14:paraId="28F36288" w14:textId="77777777" w:rsidR="00C1432D" w:rsidRDefault="00C1432D" w:rsidP="00661DD2">
            <w:pPr>
              <w:pBdr>
                <w:top w:val="nil"/>
                <w:left w:val="nil"/>
                <w:bottom w:val="nil"/>
                <w:right w:val="nil"/>
                <w:between w:val="nil"/>
              </w:pBdr>
              <w:spacing w:after="0" w:line="240" w:lineRule="auto"/>
              <w:jc w:val="center"/>
              <w:rPr>
                <w:b/>
                <w:color w:val="FFFFFF"/>
                <w:sz w:val="18"/>
                <w:szCs w:val="18"/>
              </w:rPr>
            </w:pPr>
            <w:r>
              <w:rPr>
                <w:b/>
                <w:color w:val="FFFFFF"/>
                <w:sz w:val="18"/>
                <w:szCs w:val="18"/>
              </w:rPr>
              <w:t>DURACIÓN</w:t>
            </w:r>
          </w:p>
        </w:tc>
      </w:tr>
      <w:tr w:rsidR="00C1432D" w14:paraId="362C43D5" w14:textId="77777777" w:rsidTr="00661DD2">
        <w:trPr>
          <w:trHeight w:val="241"/>
        </w:trPr>
        <w:tc>
          <w:tcPr>
            <w:tcW w:w="1937" w:type="dxa"/>
          </w:tcPr>
          <w:p w14:paraId="58CFC9E5" w14:textId="77777777" w:rsidR="00C1432D" w:rsidRDefault="00C1432D" w:rsidP="00661DD2">
            <w:pPr>
              <w:pBdr>
                <w:top w:val="nil"/>
                <w:left w:val="nil"/>
                <w:bottom w:val="nil"/>
                <w:right w:val="nil"/>
                <w:between w:val="nil"/>
              </w:pBdr>
              <w:spacing w:after="0" w:line="240" w:lineRule="auto"/>
              <w:jc w:val="center"/>
              <w:rPr>
                <w:color w:val="000000"/>
                <w:sz w:val="18"/>
                <w:szCs w:val="18"/>
              </w:rPr>
            </w:pPr>
            <w:proofErr w:type="spellStart"/>
            <w:r>
              <w:rPr>
                <w:rFonts w:ascii="Arial" w:eastAsia="Arial" w:hAnsi="Arial" w:cs="Arial"/>
                <w:color w:val="000000"/>
                <w:sz w:val="18"/>
                <w:szCs w:val="18"/>
              </w:rPr>
              <w:t>Zipline</w:t>
            </w:r>
            <w:proofErr w:type="spellEnd"/>
            <w:r>
              <w:rPr>
                <w:rFonts w:ascii="Arial" w:eastAsia="Arial" w:hAnsi="Arial" w:cs="Arial"/>
                <w:color w:val="000000"/>
                <w:sz w:val="18"/>
                <w:szCs w:val="18"/>
              </w:rPr>
              <w:t xml:space="preserve"> Mega Splash</w:t>
            </w:r>
          </w:p>
        </w:tc>
        <w:tc>
          <w:tcPr>
            <w:tcW w:w="1409" w:type="dxa"/>
          </w:tcPr>
          <w:p w14:paraId="368139B2" w14:textId="77777777" w:rsidR="00C1432D" w:rsidRDefault="00C1432D" w:rsidP="00661DD2">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N/A</w:t>
            </w:r>
          </w:p>
        </w:tc>
        <w:tc>
          <w:tcPr>
            <w:tcW w:w="1767" w:type="dxa"/>
          </w:tcPr>
          <w:p w14:paraId="168F43E6" w14:textId="77777777" w:rsidR="00C1432D" w:rsidRDefault="00C1432D" w:rsidP="00661DD2">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 xml:space="preserve">130 Kg. / 280 </w:t>
            </w:r>
            <w:proofErr w:type="spellStart"/>
            <w:r>
              <w:rPr>
                <w:rFonts w:ascii="Arial" w:eastAsia="Arial" w:hAnsi="Arial" w:cs="Arial"/>
                <w:color w:val="000000"/>
                <w:sz w:val="18"/>
                <w:szCs w:val="18"/>
              </w:rPr>
              <w:t>Lbs</w:t>
            </w:r>
            <w:proofErr w:type="spellEnd"/>
            <w:r>
              <w:rPr>
                <w:rFonts w:ascii="Arial" w:eastAsia="Arial" w:hAnsi="Arial" w:cs="Arial"/>
                <w:color w:val="000000"/>
                <w:sz w:val="18"/>
                <w:szCs w:val="18"/>
              </w:rPr>
              <w:t>.</w:t>
            </w:r>
          </w:p>
        </w:tc>
        <w:tc>
          <w:tcPr>
            <w:tcW w:w="1807" w:type="dxa"/>
          </w:tcPr>
          <w:p w14:paraId="112C870E" w14:textId="77777777" w:rsidR="00C1432D" w:rsidRDefault="00C1432D" w:rsidP="00661DD2">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 xml:space="preserve">1.30 </w:t>
            </w:r>
            <w:proofErr w:type="spellStart"/>
            <w:r>
              <w:rPr>
                <w:rFonts w:ascii="Arial" w:eastAsia="Arial" w:hAnsi="Arial" w:cs="Arial"/>
                <w:color w:val="000000"/>
                <w:sz w:val="18"/>
                <w:szCs w:val="18"/>
              </w:rPr>
              <w:t>Mts</w:t>
            </w:r>
            <w:proofErr w:type="spellEnd"/>
            <w:r>
              <w:rPr>
                <w:rFonts w:ascii="Arial" w:eastAsia="Arial" w:hAnsi="Arial" w:cs="Arial"/>
                <w:color w:val="000000"/>
                <w:sz w:val="18"/>
                <w:szCs w:val="18"/>
              </w:rPr>
              <w:t>. / 4.26 Ft.</w:t>
            </w:r>
          </w:p>
        </w:tc>
        <w:tc>
          <w:tcPr>
            <w:tcW w:w="1131" w:type="dxa"/>
          </w:tcPr>
          <w:p w14:paraId="7445D5E9" w14:textId="77777777" w:rsidR="00C1432D" w:rsidRDefault="00C1432D" w:rsidP="00661DD2">
            <w:pPr>
              <w:pBdr>
                <w:top w:val="nil"/>
                <w:left w:val="nil"/>
                <w:bottom w:val="nil"/>
                <w:right w:val="nil"/>
                <w:between w:val="nil"/>
              </w:pBdr>
              <w:spacing w:after="0" w:line="240" w:lineRule="auto"/>
              <w:jc w:val="center"/>
              <w:rPr>
                <w:color w:val="000000"/>
                <w:sz w:val="18"/>
                <w:szCs w:val="18"/>
              </w:rPr>
            </w:pPr>
            <w:r>
              <w:rPr>
                <w:rFonts w:ascii="Arial" w:eastAsia="Arial" w:hAnsi="Arial" w:cs="Arial"/>
                <w:color w:val="000000"/>
                <w:sz w:val="18"/>
                <w:szCs w:val="18"/>
              </w:rPr>
              <w:t>1:00’</w:t>
            </w:r>
          </w:p>
        </w:tc>
      </w:tr>
    </w:tbl>
    <w:p w14:paraId="5B330357" w14:textId="77777777" w:rsidR="00C1432D" w:rsidRDefault="00C1432D" w:rsidP="00C1432D">
      <w:pPr>
        <w:spacing w:after="0" w:line="240" w:lineRule="auto"/>
        <w:jc w:val="both"/>
        <w:rPr>
          <w:color w:val="000000"/>
          <w:sz w:val="20"/>
          <w:szCs w:val="20"/>
        </w:rPr>
      </w:pPr>
    </w:p>
    <w:p w14:paraId="4F140CF4" w14:textId="77777777" w:rsidR="00C1432D" w:rsidRPr="0094641D" w:rsidRDefault="00C1432D" w:rsidP="00C1432D">
      <w:pPr>
        <w:pStyle w:val="Prrafodelista"/>
        <w:numPr>
          <w:ilvl w:val="0"/>
          <w:numId w:val="63"/>
        </w:numPr>
        <w:pBdr>
          <w:top w:val="nil"/>
          <w:left w:val="nil"/>
          <w:bottom w:val="nil"/>
          <w:right w:val="nil"/>
          <w:between w:val="nil"/>
        </w:pBdr>
        <w:spacing w:after="0" w:line="240" w:lineRule="auto"/>
        <w:jc w:val="both"/>
        <w:rPr>
          <w:b/>
          <w:color w:val="C00000"/>
          <w:sz w:val="20"/>
          <w:szCs w:val="20"/>
          <w:lang w:val="en-US"/>
        </w:rPr>
      </w:pPr>
      <w:r w:rsidRPr="0094641D">
        <w:rPr>
          <w:b/>
          <w:color w:val="C00000"/>
          <w:sz w:val="20"/>
          <w:szCs w:val="20"/>
          <w:lang w:val="en-US"/>
        </w:rPr>
        <w:t xml:space="preserve">SPLASH OF EMOTIONS </w:t>
      </w:r>
      <w:r w:rsidRPr="0094641D">
        <w:rPr>
          <w:color w:val="000000"/>
          <w:sz w:val="16"/>
          <w:szCs w:val="16"/>
          <w:lang w:val="en-US"/>
        </w:rPr>
        <w:t>(JUNGLE RIVER, SACRED RIVER)</w:t>
      </w:r>
    </w:p>
    <w:p w14:paraId="4F41B924" w14:textId="77777777" w:rsidR="00C1432D" w:rsidRDefault="00C1432D" w:rsidP="00C1432D">
      <w:pPr>
        <w:spacing w:after="0" w:line="240" w:lineRule="auto"/>
        <w:jc w:val="both"/>
        <w:rPr>
          <w:sz w:val="20"/>
          <w:szCs w:val="20"/>
          <w:lang w:val="en-US"/>
        </w:rPr>
      </w:pPr>
    </w:p>
    <w:p w14:paraId="27688561" w14:textId="77777777" w:rsidR="00C1432D" w:rsidRDefault="00C1432D" w:rsidP="00C1432D">
      <w:pPr>
        <w:spacing w:after="0" w:line="240" w:lineRule="auto"/>
        <w:ind w:left="360"/>
        <w:jc w:val="both"/>
        <w:rPr>
          <w:b/>
          <w:color w:val="C00000"/>
          <w:sz w:val="20"/>
          <w:szCs w:val="20"/>
        </w:rPr>
      </w:pPr>
      <w:r>
        <w:rPr>
          <w:b/>
          <w:color w:val="C00000"/>
          <w:sz w:val="20"/>
          <w:szCs w:val="20"/>
        </w:rPr>
        <w:t>JUNGLE RIVER</w:t>
      </w:r>
    </w:p>
    <w:p w14:paraId="6FD191E8" w14:textId="77777777" w:rsidR="00C1432D" w:rsidRDefault="00C1432D" w:rsidP="00C1432D">
      <w:pPr>
        <w:spacing w:after="0" w:line="240" w:lineRule="auto"/>
        <w:ind w:left="360"/>
        <w:jc w:val="both"/>
        <w:rPr>
          <w:sz w:val="20"/>
          <w:szCs w:val="20"/>
        </w:rPr>
      </w:pPr>
      <w:r>
        <w:rPr>
          <w:sz w:val="20"/>
          <w:szCs w:val="20"/>
        </w:rPr>
        <w:t>Presentamos... ¡El Río de la Selva de Bávaro! Espera mientras tu balsa es arrastrada por el río y disfruta de la naturaleza que lo rodea. ¡Recuéstese en tubos relajantes mientras flota por nuestro parque, rodeado de naturaleza, cortinas de agua en cascada y una cueva emocionante! ¡Una increíble y exclusiva aventura en la zona!</w:t>
      </w:r>
    </w:p>
    <w:p w14:paraId="55D76FE9" w14:textId="77777777" w:rsidR="00C1432D" w:rsidRDefault="00C1432D" w:rsidP="00C1432D">
      <w:pPr>
        <w:spacing w:after="0" w:line="240" w:lineRule="auto"/>
        <w:ind w:left="360"/>
        <w:jc w:val="both"/>
        <w:rPr>
          <w:color w:val="000000"/>
          <w:sz w:val="20"/>
          <w:szCs w:val="20"/>
        </w:rPr>
      </w:pPr>
    </w:p>
    <w:p w14:paraId="44ED1696" w14:textId="77777777" w:rsidR="00C1432D" w:rsidRDefault="00C1432D" w:rsidP="00C1432D">
      <w:pPr>
        <w:spacing w:after="0" w:line="240" w:lineRule="auto"/>
        <w:ind w:left="360"/>
        <w:jc w:val="both"/>
        <w:rPr>
          <w:b/>
          <w:color w:val="C00000"/>
          <w:sz w:val="20"/>
          <w:szCs w:val="20"/>
        </w:rPr>
      </w:pPr>
      <w:r w:rsidRPr="0094641D">
        <w:rPr>
          <w:b/>
          <w:color w:val="C00000"/>
          <w:sz w:val="20"/>
          <w:szCs w:val="20"/>
        </w:rPr>
        <w:t>SACRED RIVER</w:t>
      </w:r>
    </w:p>
    <w:p w14:paraId="56884345" w14:textId="77777777" w:rsidR="00C1432D" w:rsidRPr="0094641D" w:rsidRDefault="00C1432D" w:rsidP="00C1432D">
      <w:pPr>
        <w:spacing w:after="0" w:line="240" w:lineRule="auto"/>
        <w:ind w:left="360"/>
        <w:jc w:val="both"/>
        <w:rPr>
          <w:sz w:val="20"/>
          <w:szCs w:val="20"/>
          <w:lang w:val="es-MX"/>
        </w:rPr>
      </w:pPr>
      <w:r w:rsidRPr="0094641D">
        <w:rPr>
          <w:sz w:val="20"/>
          <w:szCs w:val="20"/>
          <w:lang w:val="es-MX"/>
        </w:rPr>
        <w:t>Una experiencia de aventura única que te lleva a explorar los misterios de un antiguo río sagrado. Navega por aguas llenas de leyendas, atraviesa cascadas ocultas y adéntrate en la selva mientras descubres secretos ancestrales en un recorrido lleno de emoción, naturaleza y adrenalina.</w:t>
      </w:r>
    </w:p>
    <w:p w14:paraId="55E6AAE7" w14:textId="77777777" w:rsidR="00C1432D" w:rsidRPr="00C1432D" w:rsidRDefault="00C1432D" w:rsidP="00C1432D">
      <w:pPr>
        <w:pBdr>
          <w:top w:val="nil"/>
          <w:left w:val="nil"/>
          <w:bottom w:val="nil"/>
          <w:right w:val="nil"/>
          <w:between w:val="nil"/>
        </w:pBdr>
        <w:spacing w:after="0" w:line="240" w:lineRule="auto"/>
        <w:jc w:val="both"/>
        <w:rPr>
          <w:sz w:val="20"/>
          <w:szCs w:val="20"/>
          <w:lang w:val="es-MX"/>
        </w:rPr>
      </w:pPr>
    </w:p>
    <w:p w14:paraId="3171E2BB" w14:textId="77777777" w:rsidR="00C1432D" w:rsidRDefault="00C1432D" w:rsidP="00014311">
      <w:pPr>
        <w:spacing w:after="0" w:line="240" w:lineRule="auto"/>
        <w:jc w:val="both"/>
        <w:rPr>
          <w:color w:val="000000"/>
          <w:sz w:val="20"/>
          <w:szCs w:val="20"/>
        </w:rPr>
      </w:pPr>
    </w:p>
    <w:p w14:paraId="7945431F" w14:textId="7F46B070" w:rsidR="00986CD7" w:rsidRPr="00986CD7" w:rsidRDefault="00986CD7" w:rsidP="00986CD7">
      <w:pPr>
        <w:spacing w:after="0" w:line="240" w:lineRule="auto"/>
        <w:jc w:val="both"/>
        <w:rPr>
          <w:color w:val="000000"/>
          <w:sz w:val="32"/>
          <w:szCs w:val="32"/>
          <w:lang w:val="es-MX"/>
        </w:rPr>
      </w:pPr>
      <w:r w:rsidRPr="00986CD7">
        <w:rPr>
          <w:b/>
          <w:bCs/>
          <w:color w:val="000000"/>
          <w:sz w:val="32"/>
          <w:szCs w:val="32"/>
          <w:lang w:val="es-MX"/>
        </w:rPr>
        <w:t>ACTIVIDADES INCLUIDAS EN LA ENTRADA GENERAL</w:t>
      </w:r>
    </w:p>
    <w:p w14:paraId="712CECA7" w14:textId="77777777" w:rsidR="00986CD7" w:rsidRPr="00986CD7" w:rsidRDefault="00986CD7" w:rsidP="00986CD7">
      <w:pPr>
        <w:spacing w:after="0" w:line="240" w:lineRule="auto"/>
        <w:ind w:left="360"/>
        <w:jc w:val="both"/>
        <w:rPr>
          <w:color w:val="000000"/>
          <w:sz w:val="20"/>
          <w:szCs w:val="20"/>
          <w:lang w:val="es-MX"/>
        </w:rPr>
      </w:pPr>
    </w:p>
    <w:p w14:paraId="637FAE30" w14:textId="77777777" w:rsidR="00986CD7" w:rsidRPr="00986CD7" w:rsidRDefault="00986CD7" w:rsidP="00986CD7">
      <w:pPr>
        <w:spacing w:after="0" w:line="240" w:lineRule="auto"/>
        <w:ind w:left="360"/>
        <w:jc w:val="both"/>
        <w:rPr>
          <w:b/>
          <w:color w:val="C00000"/>
          <w:sz w:val="20"/>
          <w:szCs w:val="20"/>
        </w:rPr>
      </w:pPr>
      <w:r w:rsidRPr="00986CD7">
        <w:rPr>
          <w:b/>
          <w:color w:val="C00000"/>
          <w:sz w:val="20"/>
          <w:szCs w:val="20"/>
        </w:rPr>
        <w:t>PISCINA CON CASCADA</w:t>
      </w:r>
    </w:p>
    <w:p w14:paraId="344A5A74" w14:textId="77777777" w:rsidR="00986CD7" w:rsidRPr="00986CD7" w:rsidRDefault="00986CD7" w:rsidP="00986CD7">
      <w:pPr>
        <w:spacing w:after="0" w:line="240" w:lineRule="auto"/>
        <w:ind w:left="360"/>
        <w:jc w:val="both"/>
        <w:rPr>
          <w:color w:val="000000"/>
          <w:sz w:val="20"/>
          <w:szCs w:val="20"/>
          <w:lang w:val="es-MX"/>
        </w:rPr>
      </w:pPr>
      <w:r w:rsidRPr="00986CD7">
        <w:rPr>
          <w:color w:val="000000"/>
          <w:sz w:val="20"/>
          <w:szCs w:val="20"/>
          <w:lang w:val="es-MX"/>
        </w:rPr>
        <w:t>El lugar ideal para descansar después de realizar tus actividades en el parque. Nuestra piscina de más de 400m</w:t>
      </w:r>
      <w:r w:rsidRPr="00986CD7">
        <w:rPr>
          <w:color w:val="000000"/>
          <w:sz w:val="20"/>
          <w:szCs w:val="20"/>
          <w:vertAlign w:val="superscript"/>
          <w:lang w:val="es-MX"/>
        </w:rPr>
        <w:t>2</w:t>
      </w:r>
      <w:r w:rsidRPr="00986CD7">
        <w:rPr>
          <w:color w:val="000000"/>
          <w:sz w:val="20"/>
          <w:szCs w:val="20"/>
          <w:lang w:val="es-MX"/>
        </w:rPr>
        <w:t xml:space="preserve"> está envuelta en un entorno único y natural donde podrás disfrutar del agua cristalina en medio de una cascada, un </w:t>
      </w:r>
      <w:proofErr w:type="spellStart"/>
      <w:r w:rsidRPr="00986CD7">
        <w:rPr>
          <w:color w:val="000000"/>
          <w:sz w:val="20"/>
          <w:szCs w:val="20"/>
          <w:lang w:val="es-MX"/>
        </w:rPr>
        <w:t>infinity</w:t>
      </w:r>
      <w:proofErr w:type="spellEnd"/>
      <w:r w:rsidRPr="00986CD7">
        <w:rPr>
          <w:color w:val="000000"/>
          <w:sz w:val="20"/>
          <w:szCs w:val="20"/>
          <w:lang w:val="es-MX"/>
        </w:rPr>
        <w:t xml:space="preserve"> y la zona de descanso para disfrutar de un momento fresco y divertido en plena naturaleza. En esta área contamos con una tienda donde puedes comprar bebidas, snacks, artículos como trajes de baño, gorras, souvenirs; también contamos con baños, casilleros y un área de descanso dentro de nuestro parque.</w:t>
      </w:r>
    </w:p>
    <w:p w14:paraId="237CE703" w14:textId="77777777" w:rsidR="00986CD7" w:rsidRPr="00986CD7" w:rsidRDefault="00986CD7" w:rsidP="00986CD7">
      <w:pPr>
        <w:spacing w:after="0" w:line="240" w:lineRule="auto"/>
        <w:ind w:left="360"/>
        <w:jc w:val="both"/>
        <w:rPr>
          <w:color w:val="000000"/>
          <w:sz w:val="20"/>
          <w:szCs w:val="20"/>
          <w:lang w:val="es-MX"/>
        </w:rPr>
      </w:pPr>
    </w:p>
    <w:p w14:paraId="09B733E3" w14:textId="77777777" w:rsidR="00986CD7" w:rsidRPr="00986CD7" w:rsidRDefault="00986CD7" w:rsidP="00986CD7">
      <w:pPr>
        <w:spacing w:after="0" w:line="240" w:lineRule="auto"/>
        <w:ind w:left="360"/>
        <w:jc w:val="both"/>
        <w:rPr>
          <w:b/>
          <w:color w:val="C00000"/>
          <w:sz w:val="20"/>
          <w:szCs w:val="20"/>
        </w:rPr>
      </w:pPr>
      <w:r w:rsidRPr="00986CD7">
        <w:rPr>
          <w:b/>
          <w:color w:val="C00000"/>
          <w:sz w:val="20"/>
          <w:szCs w:val="20"/>
        </w:rPr>
        <w:t>CENOTE BLUE LAGOON</w:t>
      </w:r>
    </w:p>
    <w:p w14:paraId="544E3E1E" w14:textId="77777777" w:rsidR="00986CD7" w:rsidRPr="00986CD7" w:rsidRDefault="00986CD7" w:rsidP="00986CD7">
      <w:pPr>
        <w:spacing w:after="0" w:line="240" w:lineRule="auto"/>
        <w:ind w:left="360"/>
        <w:jc w:val="both"/>
        <w:rPr>
          <w:color w:val="000000"/>
          <w:sz w:val="20"/>
          <w:szCs w:val="20"/>
          <w:lang w:val="es-MX"/>
        </w:rPr>
      </w:pPr>
      <w:r w:rsidRPr="00986CD7">
        <w:rPr>
          <w:color w:val="000000"/>
          <w:sz w:val="20"/>
          <w:szCs w:val="20"/>
          <w:lang w:val="es-MX"/>
        </w:rPr>
        <w:t>Disfrute de nuestro impresionante cenote, rodeado de exuberante vegetación. Nuestro cenote de agua dulce es el lugar sereno del que nunca querrás salir.</w:t>
      </w:r>
    </w:p>
    <w:p w14:paraId="58B1D6A5" w14:textId="77777777" w:rsidR="00986CD7" w:rsidRDefault="00986CD7" w:rsidP="00986CD7">
      <w:pPr>
        <w:spacing w:after="0" w:line="240" w:lineRule="auto"/>
        <w:ind w:left="360"/>
        <w:jc w:val="both"/>
        <w:rPr>
          <w:color w:val="000000"/>
          <w:sz w:val="20"/>
          <w:szCs w:val="20"/>
          <w:lang w:val="es-MX"/>
        </w:rPr>
      </w:pPr>
    </w:p>
    <w:p w14:paraId="3984584D" w14:textId="77777777" w:rsidR="00986CD7" w:rsidRPr="00986CD7" w:rsidRDefault="00986CD7" w:rsidP="00986CD7">
      <w:pPr>
        <w:spacing w:after="0" w:line="240" w:lineRule="auto"/>
        <w:ind w:left="360"/>
        <w:jc w:val="both"/>
        <w:rPr>
          <w:b/>
          <w:color w:val="C00000"/>
          <w:sz w:val="20"/>
          <w:szCs w:val="20"/>
        </w:rPr>
      </w:pPr>
      <w:r w:rsidRPr="00986CD7">
        <w:rPr>
          <w:b/>
          <w:color w:val="C00000"/>
          <w:sz w:val="20"/>
          <w:szCs w:val="20"/>
        </w:rPr>
        <w:t>DOMINICAN VILLAGE</w:t>
      </w:r>
    </w:p>
    <w:p w14:paraId="253C4C14" w14:textId="77777777" w:rsidR="00986CD7" w:rsidRPr="00986CD7" w:rsidRDefault="00986CD7" w:rsidP="00986CD7">
      <w:pPr>
        <w:spacing w:after="0" w:line="240" w:lineRule="auto"/>
        <w:ind w:left="360"/>
        <w:jc w:val="both"/>
        <w:rPr>
          <w:color w:val="000000"/>
          <w:sz w:val="20"/>
          <w:szCs w:val="20"/>
          <w:lang w:val="es-MX"/>
        </w:rPr>
      </w:pPr>
      <w:r w:rsidRPr="00986CD7">
        <w:rPr>
          <w:color w:val="000000"/>
          <w:sz w:val="20"/>
          <w:szCs w:val="20"/>
          <w:lang w:val="es-MX"/>
        </w:rPr>
        <w:t xml:space="preserve">Para conocer mejor un país, su gente, sus tradiciones, la mejor manera es visitar un Pueblo típico dominicano. Será un recorrido corto pero muy valioso para entrar en contacto con la cultura y parte de la historia local. ¿Quieres saber más sobre la República Dominicana? Ven y únete a nuestra </w:t>
      </w:r>
      <w:r w:rsidRPr="00986CD7">
        <w:rPr>
          <w:color w:val="000000"/>
          <w:sz w:val="20"/>
          <w:szCs w:val="20"/>
          <w:lang w:val="es-MX"/>
        </w:rPr>
        <w:lastRenderedPageBreak/>
        <w:t>experiencia tradicional de Pueblo Dominicano. Aprende sobre nuestra cultura y tradiciones, cómo vivía la gente en el campo. Incluyendo un museo con dos casas típicas con muebles originales, cocina abierta, baños al aire libre. ¡Luego disfrute de nuestros cultivos producidos localmente, como café, chocolate, cigarros y más!</w:t>
      </w:r>
    </w:p>
    <w:p w14:paraId="153F6765" w14:textId="77777777" w:rsidR="00986CD7" w:rsidRPr="00986CD7" w:rsidRDefault="00986CD7" w:rsidP="00986CD7">
      <w:pPr>
        <w:spacing w:after="0" w:line="240" w:lineRule="auto"/>
        <w:ind w:left="360"/>
        <w:jc w:val="both"/>
        <w:rPr>
          <w:color w:val="000000"/>
          <w:sz w:val="20"/>
          <w:szCs w:val="20"/>
          <w:lang w:val="es-MX"/>
        </w:rPr>
      </w:pPr>
    </w:p>
    <w:p w14:paraId="3C6E5626" w14:textId="77777777" w:rsidR="00986CD7" w:rsidRPr="00986CD7" w:rsidRDefault="00986CD7" w:rsidP="00986CD7">
      <w:pPr>
        <w:spacing w:after="0" w:line="240" w:lineRule="auto"/>
        <w:ind w:left="360"/>
        <w:jc w:val="both"/>
        <w:rPr>
          <w:b/>
          <w:color w:val="C00000"/>
          <w:sz w:val="20"/>
          <w:szCs w:val="20"/>
        </w:rPr>
      </w:pPr>
      <w:r w:rsidRPr="00986CD7">
        <w:rPr>
          <w:b/>
          <w:color w:val="C00000"/>
          <w:sz w:val="20"/>
          <w:szCs w:val="20"/>
        </w:rPr>
        <w:t>ALMUERZO TÍPICO DOMINICANO</w:t>
      </w:r>
    </w:p>
    <w:p w14:paraId="6FEBBC14" w14:textId="77777777" w:rsidR="00986CD7" w:rsidRDefault="00986CD7" w:rsidP="00986CD7">
      <w:pPr>
        <w:spacing w:after="0" w:line="240" w:lineRule="auto"/>
        <w:ind w:left="360"/>
        <w:jc w:val="both"/>
        <w:rPr>
          <w:color w:val="000000"/>
          <w:sz w:val="20"/>
          <w:szCs w:val="20"/>
          <w:lang w:val="es-MX"/>
        </w:rPr>
      </w:pPr>
      <w:r w:rsidRPr="00986CD7">
        <w:rPr>
          <w:color w:val="000000"/>
          <w:sz w:val="20"/>
          <w:szCs w:val="20"/>
          <w:lang w:val="es-MX"/>
        </w:rPr>
        <w:t>Un verdadero sabor de la cocina local cocinada con ingredientes frescos y sazón natural, incluyendo arroz con frijoles, pollo al horno casero con salsa criolla. Las bebidas no están incluidas.</w:t>
      </w:r>
    </w:p>
    <w:p w14:paraId="74DE0B2C" w14:textId="77777777" w:rsidR="00C1432D" w:rsidRDefault="00C1432D" w:rsidP="00986CD7">
      <w:pPr>
        <w:spacing w:after="0" w:line="240" w:lineRule="auto"/>
        <w:ind w:left="360"/>
        <w:jc w:val="both"/>
        <w:rPr>
          <w:color w:val="000000"/>
          <w:sz w:val="20"/>
          <w:szCs w:val="20"/>
          <w:lang w:val="es-MX"/>
        </w:rPr>
      </w:pPr>
    </w:p>
    <w:p w14:paraId="0DA1E909" w14:textId="77777777" w:rsidR="00C1432D" w:rsidRPr="00986CD7" w:rsidRDefault="00C1432D" w:rsidP="00986CD7">
      <w:pPr>
        <w:spacing w:after="0" w:line="240" w:lineRule="auto"/>
        <w:ind w:left="360"/>
        <w:jc w:val="both"/>
        <w:rPr>
          <w:color w:val="000000"/>
          <w:sz w:val="20"/>
          <w:szCs w:val="20"/>
          <w:lang w:val="es-MX"/>
        </w:rPr>
      </w:pPr>
    </w:p>
    <w:p w14:paraId="7D26D249" w14:textId="77777777" w:rsidR="00986CD7" w:rsidRPr="00986CD7" w:rsidRDefault="00986CD7" w:rsidP="00986CD7">
      <w:pPr>
        <w:spacing w:after="0" w:line="240" w:lineRule="auto"/>
        <w:ind w:left="360"/>
        <w:jc w:val="both"/>
        <w:rPr>
          <w:color w:val="000000"/>
          <w:sz w:val="20"/>
          <w:szCs w:val="20"/>
          <w:lang w:val="es-MX"/>
        </w:rPr>
      </w:pPr>
      <w:r w:rsidRPr="00986CD7">
        <w:rPr>
          <w:b/>
          <w:bCs/>
          <w:color w:val="000000"/>
          <w:sz w:val="20"/>
          <w:szCs w:val="20"/>
          <w:lang w:val="es-MX"/>
        </w:rPr>
        <w:t>INFORMACIÓN GENERAL</w:t>
      </w:r>
    </w:p>
    <w:p w14:paraId="555E3EFE" w14:textId="77777777" w:rsidR="00986CD7" w:rsidRPr="00986CD7" w:rsidRDefault="00986CD7" w:rsidP="00986CD7">
      <w:pPr>
        <w:numPr>
          <w:ilvl w:val="0"/>
          <w:numId w:val="51"/>
        </w:numPr>
        <w:spacing w:after="0" w:line="240" w:lineRule="auto"/>
        <w:jc w:val="both"/>
        <w:rPr>
          <w:color w:val="000000"/>
          <w:sz w:val="20"/>
          <w:szCs w:val="20"/>
          <w:lang w:val="es-MX"/>
        </w:rPr>
      </w:pPr>
      <w:r w:rsidRPr="00986CD7">
        <w:rPr>
          <w:color w:val="000000"/>
          <w:sz w:val="20"/>
          <w:szCs w:val="20"/>
          <w:lang w:val="es-MX"/>
        </w:rPr>
        <w:t xml:space="preserve">La altura mínima de los niños es de 1,30 m. (excepto Splash </w:t>
      </w:r>
      <w:proofErr w:type="spellStart"/>
      <w:r w:rsidRPr="00986CD7">
        <w:rPr>
          <w:color w:val="000000"/>
          <w:sz w:val="20"/>
          <w:szCs w:val="20"/>
          <w:lang w:val="es-MX"/>
        </w:rPr>
        <w:t>of</w:t>
      </w:r>
      <w:proofErr w:type="spellEnd"/>
      <w:r w:rsidRPr="00986CD7">
        <w:rPr>
          <w:color w:val="000000"/>
          <w:sz w:val="20"/>
          <w:szCs w:val="20"/>
          <w:lang w:val="es-MX"/>
        </w:rPr>
        <w:t xml:space="preserve"> </w:t>
      </w:r>
      <w:proofErr w:type="spellStart"/>
      <w:r w:rsidRPr="00986CD7">
        <w:rPr>
          <w:color w:val="000000"/>
          <w:sz w:val="20"/>
          <w:szCs w:val="20"/>
          <w:lang w:val="es-MX"/>
        </w:rPr>
        <w:t>Emotions</w:t>
      </w:r>
      <w:proofErr w:type="spellEnd"/>
      <w:r w:rsidRPr="00986CD7">
        <w:rPr>
          <w:color w:val="000000"/>
          <w:sz w:val="20"/>
          <w:szCs w:val="20"/>
          <w:lang w:val="es-MX"/>
        </w:rPr>
        <w:t>).</w:t>
      </w:r>
    </w:p>
    <w:p w14:paraId="1BA37583" w14:textId="77777777" w:rsidR="00986CD7" w:rsidRPr="00986CD7" w:rsidRDefault="00986CD7" w:rsidP="00986CD7">
      <w:pPr>
        <w:numPr>
          <w:ilvl w:val="0"/>
          <w:numId w:val="51"/>
        </w:numPr>
        <w:spacing w:after="0" w:line="240" w:lineRule="auto"/>
        <w:jc w:val="both"/>
        <w:rPr>
          <w:color w:val="000000"/>
          <w:sz w:val="20"/>
          <w:szCs w:val="20"/>
          <w:lang w:val="es-MX"/>
        </w:rPr>
      </w:pPr>
      <w:r w:rsidRPr="00986CD7">
        <w:rPr>
          <w:color w:val="000000"/>
          <w:sz w:val="20"/>
          <w:szCs w:val="20"/>
          <w:lang w:val="es-MX"/>
        </w:rPr>
        <w:t>Por normas de seguridad, durante las actividades no está permitido:</w:t>
      </w:r>
    </w:p>
    <w:p w14:paraId="68DFD0E5" w14:textId="77777777" w:rsidR="00986CD7" w:rsidRPr="00986CD7" w:rsidRDefault="00986CD7" w:rsidP="0022557E">
      <w:pPr>
        <w:numPr>
          <w:ilvl w:val="0"/>
          <w:numId w:val="66"/>
        </w:numPr>
        <w:spacing w:after="0" w:line="240" w:lineRule="auto"/>
        <w:jc w:val="both"/>
        <w:rPr>
          <w:color w:val="000000"/>
          <w:sz w:val="20"/>
          <w:szCs w:val="20"/>
          <w:lang w:val="es-MX"/>
        </w:rPr>
      </w:pPr>
      <w:r w:rsidRPr="00986CD7">
        <w:rPr>
          <w:color w:val="000000"/>
          <w:sz w:val="20"/>
          <w:szCs w:val="20"/>
          <w:lang w:val="es-MX"/>
        </w:rPr>
        <w:t>Uso de teléfonos celulares y/o cámaras.</w:t>
      </w:r>
    </w:p>
    <w:p w14:paraId="6D5DC4C5" w14:textId="77777777" w:rsidR="00986CD7" w:rsidRPr="00986CD7" w:rsidRDefault="00986CD7" w:rsidP="0022557E">
      <w:pPr>
        <w:numPr>
          <w:ilvl w:val="0"/>
          <w:numId w:val="66"/>
        </w:numPr>
        <w:spacing w:after="0" w:line="240" w:lineRule="auto"/>
        <w:jc w:val="both"/>
        <w:rPr>
          <w:color w:val="000000"/>
          <w:sz w:val="20"/>
          <w:szCs w:val="20"/>
          <w:lang w:val="es-MX"/>
        </w:rPr>
      </w:pPr>
      <w:r w:rsidRPr="00986CD7">
        <w:rPr>
          <w:color w:val="000000"/>
          <w:sz w:val="20"/>
          <w:szCs w:val="20"/>
          <w:lang w:val="es-MX"/>
        </w:rPr>
        <w:t>Sombreros, gorras, bolsos o carteras.</w:t>
      </w:r>
    </w:p>
    <w:p w14:paraId="4152A2C4" w14:textId="77777777" w:rsidR="00986CD7" w:rsidRPr="00986CD7" w:rsidRDefault="00986CD7" w:rsidP="0022557E">
      <w:pPr>
        <w:numPr>
          <w:ilvl w:val="0"/>
          <w:numId w:val="66"/>
        </w:numPr>
        <w:spacing w:after="0" w:line="240" w:lineRule="auto"/>
        <w:jc w:val="both"/>
        <w:rPr>
          <w:color w:val="000000"/>
          <w:sz w:val="20"/>
          <w:szCs w:val="20"/>
          <w:lang w:val="es-MX"/>
        </w:rPr>
      </w:pPr>
      <w:r w:rsidRPr="00986CD7">
        <w:rPr>
          <w:color w:val="000000"/>
          <w:sz w:val="20"/>
          <w:szCs w:val="20"/>
          <w:lang w:val="es-MX"/>
        </w:rPr>
        <w:t>Chancletas.</w:t>
      </w:r>
    </w:p>
    <w:p w14:paraId="1A3B13F2" w14:textId="77777777" w:rsidR="00986CD7" w:rsidRPr="00986CD7" w:rsidRDefault="00986CD7" w:rsidP="00986CD7">
      <w:pPr>
        <w:numPr>
          <w:ilvl w:val="0"/>
          <w:numId w:val="52"/>
        </w:numPr>
        <w:spacing w:after="0" w:line="240" w:lineRule="auto"/>
        <w:jc w:val="both"/>
        <w:rPr>
          <w:color w:val="000000"/>
          <w:sz w:val="20"/>
          <w:szCs w:val="20"/>
          <w:lang w:val="es-MX"/>
        </w:rPr>
      </w:pPr>
      <w:r w:rsidRPr="00986CD7">
        <w:rPr>
          <w:color w:val="000000"/>
          <w:sz w:val="20"/>
          <w:szCs w:val="20"/>
          <w:lang w:val="es-MX"/>
        </w:rPr>
        <w:t xml:space="preserve">Contamos con </w:t>
      </w:r>
      <w:proofErr w:type="spellStart"/>
      <w:r w:rsidRPr="00986CD7">
        <w:rPr>
          <w:color w:val="000000"/>
          <w:sz w:val="20"/>
          <w:szCs w:val="20"/>
          <w:lang w:val="es-MX"/>
        </w:rPr>
        <w:t>lockers</w:t>
      </w:r>
      <w:proofErr w:type="spellEnd"/>
      <w:r w:rsidRPr="00986CD7">
        <w:rPr>
          <w:color w:val="000000"/>
          <w:sz w:val="20"/>
          <w:szCs w:val="20"/>
          <w:lang w:val="es-MX"/>
        </w:rPr>
        <w:t xml:space="preserve"> con costo adicional, donde todos los clientes deben guardar sus pertenencias durante las actividades. Costo casilleros: Pequeños $7.00 y grandes $10.00.</w:t>
      </w:r>
    </w:p>
    <w:p w14:paraId="6778DD1D" w14:textId="77777777" w:rsidR="00986CD7" w:rsidRPr="00986CD7" w:rsidRDefault="00986CD7" w:rsidP="00986CD7">
      <w:pPr>
        <w:numPr>
          <w:ilvl w:val="0"/>
          <w:numId w:val="53"/>
        </w:numPr>
        <w:spacing w:after="0" w:line="240" w:lineRule="auto"/>
        <w:jc w:val="both"/>
        <w:rPr>
          <w:color w:val="000000"/>
          <w:sz w:val="20"/>
          <w:szCs w:val="20"/>
          <w:lang w:val="es-MX"/>
        </w:rPr>
      </w:pPr>
      <w:r w:rsidRPr="00986CD7">
        <w:rPr>
          <w:color w:val="000000"/>
          <w:sz w:val="20"/>
          <w:szCs w:val="20"/>
          <w:lang w:val="es-MX"/>
        </w:rPr>
        <w:t xml:space="preserve">Para conducir un </w:t>
      </w:r>
      <w:proofErr w:type="spellStart"/>
      <w:r w:rsidRPr="00986CD7">
        <w:rPr>
          <w:color w:val="000000"/>
          <w:sz w:val="20"/>
          <w:szCs w:val="20"/>
          <w:lang w:val="es-MX"/>
        </w:rPr>
        <w:t>buggy</w:t>
      </w:r>
      <w:proofErr w:type="spellEnd"/>
      <w:r w:rsidRPr="00986CD7">
        <w:rPr>
          <w:color w:val="000000"/>
          <w:sz w:val="20"/>
          <w:szCs w:val="20"/>
          <w:lang w:val="es-MX"/>
        </w:rPr>
        <w:t xml:space="preserve"> el conductor debe tener al menos 18 años y tener una licencia vigente. Es importante recordar que en el parque solicitamos a los clientes que nos muestren una licencia vigente (+18) y/o una identificación personal para validar que el cliente cumple con nuestras reglas. No es necesario llevar la documentación original, una foto digital del documento funcionará.</w:t>
      </w:r>
    </w:p>
    <w:p w14:paraId="22C79633" w14:textId="77777777" w:rsidR="00986CD7" w:rsidRPr="00986CD7" w:rsidRDefault="00986CD7" w:rsidP="00986CD7">
      <w:pPr>
        <w:numPr>
          <w:ilvl w:val="0"/>
          <w:numId w:val="53"/>
        </w:numPr>
        <w:spacing w:after="0" w:line="240" w:lineRule="auto"/>
        <w:jc w:val="both"/>
        <w:rPr>
          <w:color w:val="000000"/>
          <w:sz w:val="20"/>
          <w:szCs w:val="20"/>
          <w:lang w:val="es-MX"/>
        </w:rPr>
      </w:pPr>
      <w:r w:rsidRPr="00986CD7">
        <w:rPr>
          <w:color w:val="000000"/>
          <w:sz w:val="20"/>
          <w:szCs w:val="20"/>
          <w:lang w:val="es-MX"/>
        </w:rPr>
        <w:t xml:space="preserve">Las tarifas de </w:t>
      </w:r>
      <w:proofErr w:type="spellStart"/>
      <w:r w:rsidRPr="00986CD7">
        <w:rPr>
          <w:color w:val="000000"/>
          <w:sz w:val="20"/>
          <w:szCs w:val="20"/>
          <w:lang w:val="es-MX"/>
        </w:rPr>
        <w:t>buggy</w:t>
      </w:r>
      <w:proofErr w:type="spellEnd"/>
      <w:r w:rsidRPr="00986CD7">
        <w:rPr>
          <w:color w:val="000000"/>
          <w:sz w:val="20"/>
          <w:szCs w:val="20"/>
          <w:lang w:val="es-MX"/>
        </w:rPr>
        <w:t xml:space="preserve"> &amp; </w:t>
      </w:r>
      <w:proofErr w:type="spellStart"/>
      <w:r w:rsidRPr="00986CD7">
        <w:rPr>
          <w:color w:val="000000"/>
          <w:sz w:val="20"/>
          <w:szCs w:val="20"/>
          <w:lang w:val="es-MX"/>
        </w:rPr>
        <w:t>polaris</w:t>
      </w:r>
      <w:proofErr w:type="spellEnd"/>
      <w:r w:rsidRPr="00986CD7">
        <w:rPr>
          <w:color w:val="000000"/>
          <w:sz w:val="20"/>
          <w:szCs w:val="20"/>
          <w:lang w:val="es-MX"/>
        </w:rPr>
        <w:t xml:space="preserve"> son por persona en ocupación: doble, triple y cuádruple.</w:t>
      </w:r>
    </w:p>
    <w:p w14:paraId="5DD9F53F" w14:textId="77777777" w:rsidR="00986CD7" w:rsidRPr="00986CD7" w:rsidRDefault="00986CD7" w:rsidP="00986CD7">
      <w:pPr>
        <w:numPr>
          <w:ilvl w:val="0"/>
          <w:numId w:val="53"/>
        </w:numPr>
        <w:spacing w:after="0" w:line="240" w:lineRule="auto"/>
        <w:jc w:val="both"/>
        <w:rPr>
          <w:color w:val="000000"/>
          <w:sz w:val="20"/>
          <w:szCs w:val="20"/>
          <w:lang w:val="es-MX"/>
        </w:rPr>
      </w:pPr>
      <w:proofErr w:type="spellStart"/>
      <w:r w:rsidRPr="00986CD7">
        <w:rPr>
          <w:color w:val="000000"/>
          <w:sz w:val="20"/>
          <w:szCs w:val="20"/>
          <w:lang w:val="es-MX"/>
        </w:rPr>
        <w:t>Buggys</w:t>
      </w:r>
      <w:proofErr w:type="spellEnd"/>
      <w:r w:rsidRPr="00986CD7">
        <w:rPr>
          <w:color w:val="000000"/>
          <w:sz w:val="20"/>
          <w:szCs w:val="20"/>
          <w:lang w:val="es-MX"/>
        </w:rPr>
        <w:t xml:space="preserve"> y </w:t>
      </w:r>
      <w:proofErr w:type="spellStart"/>
      <w:r w:rsidRPr="00986CD7">
        <w:rPr>
          <w:color w:val="000000"/>
          <w:sz w:val="20"/>
          <w:szCs w:val="20"/>
          <w:lang w:val="es-MX"/>
        </w:rPr>
        <w:t>polaris</w:t>
      </w:r>
      <w:proofErr w:type="spellEnd"/>
      <w:r w:rsidRPr="00986CD7">
        <w:rPr>
          <w:color w:val="000000"/>
          <w:sz w:val="20"/>
          <w:szCs w:val="20"/>
          <w:lang w:val="es-MX"/>
        </w:rPr>
        <w:t xml:space="preserve"> en ocupación simple aplica suplemento, ver cuadro de tarifas.</w:t>
      </w:r>
    </w:p>
    <w:p w14:paraId="0DA2601C" w14:textId="77777777" w:rsidR="00986CD7" w:rsidRPr="00986CD7" w:rsidRDefault="00986CD7" w:rsidP="00986CD7">
      <w:pPr>
        <w:numPr>
          <w:ilvl w:val="0"/>
          <w:numId w:val="53"/>
        </w:numPr>
        <w:spacing w:after="0" w:line="240" w:lineRule="auto"/>
        <w:jc w:val="both"/>
        <w:rPr>
          <w:color w:val="000000"/>
          <w:sz w:val="20"/>
          <w:szCs w:val="20"/>
          <w:lang w:val="es-MX"/>
        </w:rPr>
      </w:pPr>
      <w:r w:rsidRPr="00986CD7">
        <w:rPr>
          <w:color w:val="000000"/>
          <w:sz w:val="20"/>
          <w:szCs w:val="20"/>
          <w:lang w:val="es-MX"/>
        </w:rPr>
        <w:t>Triple Adventure: Excursión de día completo desde la mañana, PRIMER TURNO. Barra libre ilimitada de bebidas nacionales. (Cervezas, Ron, Refrescos y Agua), aperitivos y frutas tropicales, animación y experiencia única de snorkel.</w:t>
      </w:r>
    </w:p>
    <w:p w14:paraId="294DCD11" w14:textId="77777777" w:rsidR="00986CD7" w:rsidRPr="00986CD7" w:rsidRDefault="00986CD7" w:rsidP="00986CD7">
      <w:pPr>
        <w:numPr>
          <w:ilvl w:val="0"/>
          <w:numId w:val="53"/>
        </w:numPr>
        <w:spacing w:after="0" w:line="240" w:lineRule="auto"/>
        <w:jc w:val="both"/>
        <w:rPr>
          <w:color w:val="000000"/>
          <w:sz w:val="20"/>
          <w:szCs w:val="20"/>
          <w:lang w:val="es-MX"/>
        </w:rPr>
      </w:pPr>
      <w:r w:rsidRPr="00986CD7">
        <w:rPr>
          <w:color w:val="000000"/>
          <w:sz w:val="20"/>
          <w:szCs w:val="20"/>
          <w:lang w:val="es-MX"/>
        </w:rPr>
        <w:t xml:space="preserve">Polaris at Night: Tour nocturno de Polaris, con sorpresa en el Cenote Blue </w:t>
      </w:r>
      <w:proofErr w:type="spellStart"/>
      <w:r w:rsidRPr="00986CD7">
        <w:rPr>
          <w:color w:val="000000"/>
          <w:sz w:val="20"/>
          <w:szCs w:val="20"/>
          <w:lang w:val="es-MX"/>
        </w:rPr>
        <w:t>Lagoon</w:t>
      </w:r>
      <w:proofErr w:type="spellEnd"/>
      <w:r w:rsidRPr="00986CD7">
        <w:rPr>
          <w:color w:val="000000"/>
          <w:sz w:val="20"/>
          <w:szCs w:val="20"/>
          <w:lang w:val="es-MX"/>
        </w:rPr>
        <w:t>. Maravillas de la selva de noche. Hora de cócteles junto a la piscina de la cascada. Cena Mar &amp; Tierra de tres tiempos con barra libre.</w:t>
      </w:r>
    </w:p>
    <w:p w14:paraId="28C0D62D" w14:textId="77777777" w:rsidR="00986CD7" w:rsidRPr="00986CD7" w:rsidRDefault="00986CD7" w:rsidP="00986CD7">
      <w:pPr>
        <w:numPr>
          <w:ilvl w:val="0"/>
          <w:numId w:val="53"/>
        </w:numPr>
        <w:spacing w:after="0" w:line="240" w:lineRule="auto"/>
        <w:jc w:val="both"/>
        <w:rPr>
          <w:color w:val="000000"/>
          <w:sz w:val="20"/>
          <w:szCs w:val="20"/>
          <w:lang w:val="es-MX"/>
        </w:rPr>
      </w:pPr>
      <w:r w:rsidRPr="00986CD7">
        <w:rPr>
          <w:color w:val="000000"/>
          <w:sz w:val="20"/>
          <w:szCs w:val="20"/>
          <w:lang w:val="es-MX"/>
        </w:rPr>
        <w:t>Paintball aplica para grupo mínimo de 10 personas.</w:t>
      </w:r>
    </w:p>
    <w:p w14:paraId="08E53D64" w14:textId="77777777" w:rsidR="00986CD7" w:rsidRPr="00986CD7" w:rsidRDefault="00986CD7" w:rsidP="00986CD7">
      <w:pPr>
        <w:numPr>
          <w:ilvl w:val="0"/>
          <w:numId w:val="53"/>
        </w:numPr>
        <w:spacing w:after="0" w:line="240" w:lineRule="auto"/>
        <w:jc w:val="both"/>
        <w:rPr>
          <w:color w:val="000000"/>
          <w:sz w:val="20"/>
          <w:szCs w:val="20"/>
          <w:lang w:val="es-MX"/>
        </w:rPr>
      </w:pPr>
      <w:r w:rsidRPr="00986CD7">
        <w:rPr>
          <w:color w:val="000000"/>
          <w:sz w:val="20"/>
          <w:szCs w:val="20"/>
          <w:lang w:val="es-MX"/>
        </w:rPr>
        <w:t>Municiones adicionales para paintball: $10.00 por 100 bolas.</w:t>
      </w:r>
    </w:p>
    <w:p w14:paraId="5D70CBEA" w14:textId="77777777" w:rsidR="00986CD7" w:rsidRPr="00986CD7" w:rsidRDefault="00986CD7" w:rsidP="00986CD7">
      <w:pPr>
        <w:numPr>
          <w:ilvl w:val="0"/>
          <w:numId w:val="53"/>
        </w:numPr>
        <w:spacing w:after="0" w:line="240" w:lineRule="auto"/>
        <w:jc w:val="both"/>
        <w:rPr>
          <w:color w:val="000000"/>
          <w:sz w:val="20"/>
          <w:szCs w:val="20"/>
          <w:lang w:val="es-MX"/>
        </w:rPr>
      </w:pPr>
      <w:r w:rsidRPr="00986CD7">
        <w:rPr>
          <w:color w:val="000000"/>
          <w:sz w:val="20"/>
          <w:szCs w:val="20"/>
          <w:lang w:val="es-MX"/>
        </w:rPr>
        <w:t>Municiones adicionales para paintball: $15.00 por 150 bolas.</w:t>
      </w:r>
    </w:p>
    <w:p w14:paraId="4C76D92F" w14:textId="4B4BBEC0" w:rsidR="00986CD7" w:rsidRDefault="00986CD7" w:rsidP="00986CD7">
      <w:pPr>
        <w:spacing w:after="0" w:line="240" w:lineRule="auto"/>
        <w:ind w:left="360"/>
        <w:jc w:val="both"/>
        <w:rPr>
          <w:color w:val="000000"/>
          <w:sz w:val="20"/>
          <w:szCs w:val="20"/>
          <w:lang w:val="es-MX"/>
        </w:rPr>
      </w:pPr>
      <w:r w:rsidRPr="00986CD7">
        <w:rPr>
          <w:color w:val="000000"/>
          <w:sz w:val="20"/>
          <w:szCs w:val="20"/>
          <w:lang w:val="es-MX"/>
        </w:rPr>
        <w:t xml:space="preserve">Traslado desde la zona de </w:t>
      </w:r>
      <w:proofErr w:type="spellStart"/>
      <w:r w:rsidRPr="00986CD7">
        <w:rPr>
          <w:color w:val="000000"/>
          <w:sz w:val="20"/>
          <w:szCs w:val="20"/>
          <w:lang w:val="es-MX"/>
        </w:rPr>
        <w:t>Bayahibe</w:t>
      </w:r>
      <w:proofErr w:type="spellEnd"/>
      <w:r w:rsidRPr="00986CD7">
        <w:rPr>
          <w:color w:val="000000"/>
          <w:sz w:val="20"/>
          <w:szCs w:val="20"/>
          <w:lang w:val="es-MX"/>
        </w:rPr>
        <w:t xml:space="preserve"> tiene costo adicional. </w:t>
      </w:r>
      <w:r w:rsidRPr="00986CD7">
        <w:rPr>
          <w:i/>
          <w:iCs/>
          <w:color w:val="000000"/>
          <w:sz w:val="20"/>
          <w:szCs w:val="20"/>
          <w:lang w:val="es-MX"/>
        </w:rPr>
        <w:t>Consultar</w:t>
      </w:r>
      <w:r w:rsidRPr="00986CD7">
        <w:rPr>
          <w:color w:val="000000"/>
          <w:sz w:val="20"/>
          <w:szCs w:val="20"/>
          <w:lang w:val="es-MX"/>
        </w:rPr>
        <w:t>.</w:t>
      </w:r>
    </w:p>
    <w:p w14:paraId="167BD884" w14:textId="77777777" w:rsidR="00986CD7" w:rsidRDefault="00986CD7" w:rsidP="00014311">
      <w:pPr>
        <w:spacing w:after="0" w:line="240" w:lineRule="auto"/>
        <w:ind w:left="360"/>
        <w:jc w:val="both"/>
        <w:rPr>
          <w:color w:val="000000"/>
          <w:sz w:val="20"/>
          <w:szCs w:val="20"/>
          <w:lang w:val="es-MX"/>
        </w:rPr>
      </w:pPr>
    </w:p>
    <w:p w14:paraId="6D2E524F" w14:textId="118B72F2" w:rsidR="00072175" w:rsidRPr="009D6745" w:rsidRDefault="00072175" w:rsidP="009D6745">
      <w:pPr>
        <w:spacing w:after="0" w:line="240" w:lineRule="auto"/>
        <w:ind w:firstLine="360"/>
        <w:jc w:val="both"/>
        <w:rPr>
          <w:rFonts w:asciiTheme="minorHAnsi" w:hAnsiTheme="minorHAnsi" w:cstheme="minorHAnsi"/>
          <w:b/>
          <w:color w:val="000000"/>
          <w:sz w:val="20"/>
          <w:szCs w:val="20"/>
        </w:rPr>
      </w:pPr>
      <w:r w:rsidRPr="009D6745">
        <w:rPr>
          <w:rFonts w:asciiTheme="minorHAnsi" w:hAnsiTheme="minorHAnsi" w:cstheme="minorHAnsi"/>
          <w:b/>
          <w:color w:val="000000"/>
          <w:sz w:val="20"/>
          <w:szCs w:val="20"/>
        </w:rPr>
        <w:t>NOTAS IMPORTANTES</w:t>
      </w:r>
    </w:p>
    <w:p w14:paraId="25189DE8" w14:textId="444468EA" w:rsidR="00072175" w:rsidRPr="0066553B" w:rsidRDefault="00BD79CF" w:rsidP="009D6745">
      <w:pPr>
        <w:widowControl w:val="0"/>
        <w:numPr>
          <w:ilvl w:val="0"/>
          <w:numId w:val="6"/>
        </w:numPr>
        <w:pBdr>
          <w:top w:val="nil"/>
          <w:left w:val="nil"/>
          <w:bottom w:val="nil"/>
          <w:right w:val="nil"/>
          <w:between w:val="nil"/>
        </w:pBdr>
        <w:spacing w:after="0" w:line="240" w:lineRule="auto"/>
        <w:jc w:val="both"/>
        <w:rPr>
          <w:rFonts w:asciiTheme="minorHAnsi" w:hAnsiTheme="minorHAnsi" w:cstheme="minorHAnsi"/>
          <w:b/>
          <w:bCs/>
          <w:color w:val="000000"/>
          <w:sz w:val="20"/>
          <w:szCs w:val="20"/>
        </w:rPr>
      </w:pPr>
      <w:r w:rsidRPr="0066553B">
        <w:rPr>
          <w:rFonts w:asciiTheme="minorHAnsi" w:hAnsiTheme="minorHAnsi" w:cstheme="minorHAnsi"/>
          <w:b/>
          <w:bCs/>
          <w:sz w:val="20"/>
          <w:szCs w:val="20"/>
        </w:rPr>
        <w:t>Tarifas c</w:t>
      </w:r>
      <w:r w:rsidR="00072175" w:rsidRPr="0066553B">
        <w:rPr>
          <w:rFonts w:asciiTheme="minorHAnsi" w:hAnsiTheme="minorHAnsi" w:cstheme="minorHAnsi"/>
          <w:b/>
          <w:bCs/>
          <w:sz w:val="20"/>
          <w:szCs w:val="20"/>
        </w:rPr>
        <w:t>omisionable</w:t>
      </w:r>
      <w:r w:rsidRPr="0066553B">
        <w:rPr>
          <w:rFonts w:asciiTheme="minorHAnsi" w:hAnsiTheme="minorHAnsi" w:cstheme="minorHAnsi"/>
          <w:b/>
          <w:bCs/>
          <w:sz w:val="20"/>
          <w:szCs w:val="20"/>
        </w:rPr>
        <w:t>s</w:t>
      </w:r>
      <w:r w:rsidR="00072175" w:rsidRPr="0066553B">
        <w:rPr>
          <w:rFonts w:asciiTheme="minorHAnsi" w:hAnsiTheme="minorHAnsi" w:cstheme="minorHAnsi"/>
          <w:b/>
          <w:bCs/>
          <w:sz w:val="20"/>
          <w:szCs w:val="20"/>
        </w:rPr>
        <w:t xml:space="preserve"> al 10%.</w:t>
      </w:r>
    </w:p>
    <w:p w14:paraId="3C6E94D7" w14:textId="77777777" w:rsidR="00072175" w:rsidRPr="009D6745" w:rsidRDefault="00072175" w:rsidP="009D6745">
      <w:pPr>
        <w:widowControl w:val="0"/>
        <w:numPr>
          <w:ilvl w:val="0"/>
          <w:numId w:val="6"/>
        </w:num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9D6745">
        <w:rPr>
          <w:rFonts w:asciiTheme="minorHAnsi" w:hAnsiTheme="minorHAnsi" w:cstheme="minorHAnsi"/>
          <w:color w:val="000000"/>
          <w:sz w:val="20"/>
          <w:szCs w:val="20"/>
        </w:rPr>
        <w:t xml:space="preserve">Precios sujetos a cambios debido a la volatilidad monetaria del país de destino. </w:t>
      </w:r>
    </w:p>
    <w:p w14:paraId="7950C17C" w14:textId="03E83082" w:rsidR="00072175" w:rsidRPr="009D6745" w:rsidRDefault="00072175" w:rsidP="009D6745">
      <w:pPr>
        <w:widowControl w:val="0"/>
        <w:numPr>
          <w:ilvl w:val="0"/>
          <w:numId w:val="6"/>
        </w:numPr>
        <w:pBdr>
          <w:top w:val="nil"/>
          <w:left w:val="nil"/>
          <w:bottom w:val="nil"/>
          <w:right w:val="nil"/>
          <w:between w:val="nil"/>
        </w:pBdr>
        <w:spacing w:after="0" w:line="240" w:lineRule="auto"/>
        <w:rPr>
          <w:rFonts w:asciiTheme="minorHAnsi" w:hAnsiTheme="minorHAnsi" w:cstheme="minorHAnsi"/>
          <w:b/>
          <w:sz w:val="20"/>
          <w:szCs w:val="20"/>
        </w:rPr>
      </w:pPr>
      <w:r w:rsidRPr="0022557E">
        <w:rPr>
          <w:rFonts w:asciiTheme="minorHAnsi" w:hAnsiTheme="minorHAnsi" w:cstheme="minorHAnsi"/>
          <w:b/>
          <w:sz w:val="20"/>
          <w:szCs w:val="20"/>
          <w:shd w:val="clear" w:color="auto" w:fill="FFC000"/>
        </w:rPr>
        <w:t xml:space="preserve">Programa válido para comprar hasta </w:t>
      </w:r>
      <w:r w:rsidR="004C3D48">
        <w:rPr>
          <w:rFonts w:asciiTheme="minorHAnsi" w:hAnsiTheme="minorHAnsi" w:cstheme="minorHAnsi"/>
          <w:b/>
          <w:sz w:val="20"/>
          <w:szCs w:val="20"/>
          <w:shd w:val="clear" w:color="auto" w:fill="FFC000"/>
        </w:rPr>
        <w:t xml:space="preserve">27 de marzo de 2026 </w:t>
      </w:r>
      <w:r w:rsidRPr="0022557E">
        <w:rPr>
          <w:rFonts w:asciiTheme="minorHAnsi" w:hAnsiTheme="minorHAnsi" w:cstheme="minorHAnsi"/>
          <w:b/>
          <w:sz w:val="20"/>
          <w:szCs w:val="20"/>
          <w:shd w:val="clear" w:color="auto" w:fill="FFC000"/>
        </w:rPr>
        <w:t xml:space="preserve">y/o hasta agotar el stock. </w:t>
      </w:r>
    </w:p>
    <w:p w14:paraId="2A1BB9E5" w14:textId="17CB1EBE" w:rsidR="00072175" w:rsidRPr="009D6745" w:rsidRDefault="00072175" w:rsidP="009D6745">
      <w:pPr>
        <w:numPr>
          <w:ilvl w:val="0"/>
          <w:numId w:val="6"/>
        </w:num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9D6745">
        <w:rPr>
          <w:rFonts w:asciiTheme="minorHAnsi" w:hAnsiTheme="minorHAnsi" w:cstheme="minorHAnsi"/>
          <w:color w:val="000000"/>
          <w:sz w:val="20"/>
          <w:szCs w:val="20"/>
        </w:rPr>
        <w:t>Tipo de cambio referencial en soles S/</w:t>
      </w:r>
      <w:r w:rsidR="00C1432D">
        <w:rPr>
          <w:rFonts w:asciiTheme="minorHAnsi" w:hAnsiTheme="minorHAnsi" w:cstheme="minorHAnsi"/>
          <w:color w:val="000000"/>
          <w:sz w:val="20"/>
          <w:szCs w:val="20"/>
        </w:rPr>
        <w:t xml:space="preserve"> 3.8</w:t>
      </w:r>
      <w:r w:rsidRPr="009D6745">
        <w:rPr>
          <w:rFonts w:asciiTheme="minorHAnsi" w:hAnsiTheme="minorHAnsi" w:cstheme="minorHAnsi"/>
          <w:color w:val="000000"/>
          <w:sz w:val="20"/>
          <w:szCs w:val="20"/>
        </w:rPr>
        <w:t>0</w:t>
      </w:r>
      <w:r w:rsidR="00BD79CF">
        <w:rPr>
          <w:rFonts w:asciiTheme="minorHAnsi" w:hAnsiTheme="minorHAnsi" w:cstheme="minorHAnsi"/>
          <w:color w:val="000000"/>
          <w:sz w:val="20"/>
          <w:szCs w:val="20"/>
        </w:rPr>
        <w:t>.</w:t>
      </w:r>
    </w:p>
    <w:p w14:paraId="04B745CF" w14:textId="77777777" w:rsidR="00072175" w:rsidRPr="009D6745" w:rsidRDefault="00072175" w:rsidP="009D6745">
      <w:pPr>
        <w:numPr>
          <w:ilvl w:val="0"/>
          <w:numId w:val="6"/>
        </w:num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9D6745">
        <w:rPr>
          <w:rFonts w:asciiTheme="minorHAnsi" w:hAnsiTheme="minorHAnsi" w:cstheme="minorHAnsi"/>
          <w:color w:val="000000"/>
          <w:sz w:val="20"/>
          <w:szCs w:val="20"/>
        </w:rPr>
        <w:t>Precios no son válidos para fechas festivas, feriados, eventos especiales.</w:t>
      </w:r>
    </w:p>
    <w:p w14:paraId="1966A76D" w14:textId="77777777" w:rsidR="00317FA1" w:rsidRPr="009D6745" w:rsidRDefault="00317FA1">
      <w:pPr>
        <w:spacing w:after="0" w:line="240" w:lineRule="auto"/>
        <w:jc w:val="both"/>
        <w:rPr>
          <w:rFonts w:asciiTheme="minorHAnsi" w:hAnsiTheme="minorHAnsi" w:cstheme="minorHAnsi"/>
          <w:sz w:val="20"/>
          <w:szCs w:val="20"/>
        </w:rPr>
      </w:pPr>
    </w:p>
    <w:p w14:paraId="1231CE27" w14:textId="2C1A8C77" w:rsidR="00317FA1" w:rsidRPr="009D6745" w:rsidRDefault="00000000" w:rsidP="009D6745">
      <w:pPr>
        <w:spacing w:after="0" w:line="240" w:lineRule="auto"/>
        <w:ind w:firstLine="360"/>
        <w:jc w:val="both"/>
        <w:rPr>
          <w:rFonts w:asciiTheme="minorHAnsi" w:hAnsiTheme="minorHAnsi" w:cstheme="minorHAnsi"/>
          <w:b/>
          <w:color w:val="000000"/>
          <w:sz w:val="20"/>
          <w:szCs w:val="20"/>
        </w:rPr>
      </w:pPr>
      <w:r w:rsidRPr="009D6745">
        <w:rPr>
          <w:rFonts w:asciiTheme="minorHAnsi" w:hAnsiTheme="minorHAnsi" w:cstheme="minorHAnsi"/>
          <w:b/>
          <w:color w:val="000000"/>
          <w:sz w:val="20"/>
          <w:szCs w:val="20"/>
        </w:rPr>
        <w:t>CONDICIONES GENERALES</w:t>
      </w:r>
    </w:p>
    <w:p w14:paraId="71B1E8BD" w14:textId="77777777" w:rsidR="00317FA1" w:rsidRPr="009D6745" w:rsidRDefault="00000000" w:rsidP="00946344">
      <w:pPr>
        <w:numPr>
          <w:ilvl w:val="0"/>
          <w:numId w:val="36"/>
        </w:num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9D6745">
        <w:rPr>
          <w:rFonts w:asciiTheme="minorHAnsi" w:hAnsiTheme="minorHAnsi" w:cstheme="minorHAnsi"/>
          <w:color w:val="000000"/>
          <w:sz w:val="20"/>
          <w:szCs w:val="20"/>
        </w:rPr>
        <w:t>Tarifas sujetas a variación sin previo aviso, verificar al momento de reservar.</w:t>
      </w:r>
    </w:p>
    <w:p w14:paraId="513A9E89" w14:textId="77777777" w:rsidR="00317FA1" w:rsidRPr="009D6745" w:rsidRDefault="00000000" w:rsidP="00946344">
      <w:pPr>
        <w:numPr>
          <w:ilvl w:val="0"/>
          <w:numId w:val="36"/>
        </w:numPr>
        <w:pBdr>
          <w:top w:val="nil"/>
          <w:left w:val="nil"/>
          <w:bottom w:val="nil"/>
          <w:right w:val="nil"/>
          <w:between w:val="nil"/>
        </w:pBdr>
        <w:spacing w:after="0" w:line="240" w:lineRule="auto"/>
        <w:ind w:right="-22"/>
        <w:jc w:val="both"/>
        <w:rPr>
          <w:rFonts w:asciiTheme="minorHAnsi" w:hAnsiTheme="minorHAnsi" w:cstheme="minorHAnsi"/>
          <w:color w:val="000000"/>
          <w:sz w:val="20"/>
          <w:szCs w:val="20"/>
        </w:rPr>
      </w:pPr>
      <w:r w:rsidRPr="009D6745">
        <w:rPr>
          <w:rFonts w:asciiTheme="minorHAnsi" w:hAnsiTheme="minorHAnsi" w:cstheme="minorHAnsi"/>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50E0BB9F" w14:textId="77777777" w:rsidR="00317FA1" w:rsidRPr="009D6745" w:rsidRDefault="00000000" w:rsidP="00946344">
      <w:pPr>
        <w:numPr>
          <w:ilvl w:val="0"/>
          <w:numId w:val="36"/>
        </w:numPr>
        <w:pBdr>
          <w:top w:val="nil"/>
          <w:left w:val="nil"/>
          <w:bottom w:val="nil"/>
          <w:right w:val="nil"/>
          <w:between w:val="nil"/>
        </w:pBdr>
        <w:spacing w:after="0" w:line="240" w:lineRule="auto"/>
        <w:ind w:right="-22"/>
        <w:jc w:val="both"/>
        <w:rPr>
          <w:rFonts w:asciiTheme="minorHAnsi" w:hAnsiTheme="minorHAnsi" w:cstheme="minorHAnsi"/>
          <w:color w:val="000000"/>
          <w:sz w:val="20"/>
          <w:szCs w:val="20"/>
        </w:rPr>
      </w:pPr>
      <w:r w:rsidRPr="009D6745">
        <w:rPr>
          <w:rFonts w:asciiTheme="minorHAnsi" w:hAnsiTheme="minorHAnsi" w:cstheme="minorHAnsi"/>
          <w:color w:val="000000"/>
          <w:sz w:val="20"/>
          <w:szCs w:val="20"/>
        </w:rPr>
        <w:t>La empresa no reconocerá derecho de devolución alguno, por el uso de servicios de terceros ajenos al servicio contratado, que no hayan sido autorizados previamente por escrito por la empresa.</w:t>
      </w:r>
    </w:p>
    <w:p w14:paraId="588A9209" w14:textId="77777777" w:rsidR="00317FA1" w:rsidRPr="009D6745" w:rsidRDefault="00000000" w:rsidP="00946344">
      <w:pPr>
        <w:numPr>
          <w:ilvl w:val="0"/>
          <w:numId w:val="36"/>
        </w:num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9D6745">
        <w:rPr>
          <w:rFonts w:asciiTheme="minorHAnsi" w:hAnsiTheme="minorHAnsi" w:cstheme="minorHAnsi"/>
          <w:color w:val="000000"/>
          <w:sz w:val="20"/>
          <w:szCs w:val="20"/>
        </w:rPr>
        <w:t>Tarifas aplican solo para peruanos residentes en Perú y extranjeros que no visiten su país de nacimiento.</w:t>
      </w:r>
    </w:p>
    <w:p w14:paraId="571143DA" w14:textId="77777777" w:rsidR="00317FA1" w:rsidRPr="009D6745" w:rsidRDefault="00000000" w:rsidP="00946344">
      <w:pPr>
        <w:numPr>
          <w:ilvl w:val="0"/>
          <w:numId w:val="36"/>
        </w:num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9D6745">
        <w:rPr>
          <w:rFonts w:asciiTheme="minorHAnsi" w:hAnsiTheme="minorHAnsi" w:cstheme="minorHAnsi"/>
          <w:color w:val="000000"/>
          <w:sz w:val="20"/>
          <w:szCs w:val="20"/>
        </w:rPr>
        <w:lastRenderedPageBreak/>
        <w:t>Indicar edades de CHD en la solicitud de reserva.</w:t>
      </w:r>
    </w:p>
    <w:p w14:paraId="4C64E134" w14:textId="77777777" w:rsidR="00317FA1" w:rsidRPr="009D6745" w:rsidRDefault="00000000" w:rsidP="00946344">
      <w:pPr>
        <w:numPr>
          <w:ilvl w:val="0"/>
          <w:numId w:val="36"/>
        </w:numPr>
        <w:spacing w:after="0" w:line="240" w:lineRule="auto"/>
        <w:jc w:val="both"/>
        <w:rPr>
          <w:rFonts w:asciiTheme="minorHAnsi" w:hAnsiTheme="minorHAnsi" w:cstheme="minorHAnsi"/>
          <w:sz w:val="20"/>
          <w:szCs w:val="20"/>
        </w:rPr>
      </w:pPr>
      <w:r w:rsidRPr="009D6745">
        <w:rPr>
          <w:rFonts w:asciiTheme="minorHAnsi" w:hAnsiTheme="minorHAnsi" w:cstheme="minorHAnsi"/>
          <w:sz w:val="20"/>
          <w:szCs w:val="20"/>
        </w:rPr>
        <w:t xml:space="preserve">Las reservas tienen que ser hechas por el counter de </w:t>
      </w:r>
      <w:r w:rsidRPr="009D6745">
        <w:rPr>
          <w:rFonts w:asciiTheme="minorHAnsi" w:hAnsiTheme="minorHAnsi" w:cstheme="minorHAnsi"/>
          <w:b/>
          <w:bCs/>
          <w:color w:val="C00000"/>
          <w:sz w:val="20"/>
          <w:szCs w:val="20"/>
        </w:rPr>
        <w:t>CHECK IN MAYORISTA DE VIAJES</w:t>
      </w:r>
      <w:r w:rsidRPr="009D6745">
        <w:rPr>
          <w:rFonts w:asciiTheme="minorHAnsi" w:hAnsiTheme="minorHAnsi" w:cstheme="minorHAnsi"/>
          <w:sz w:val="20"/>
          <w:szCs w:val="20"/>
        </w:rPr>
        <w:t>, consultar disponibilidad.</w:t>
      </w:r>
    </w:p>
    <w:p w14:paraId="55206E04" w14:textId="77777777" w:rsidR="00317FA1" w:rsidRPr="009D6745" w:rsidRDefault="00000000" w:rsidP="00946344">
      <w:pPr>
        <w:numPr>
          <w:ilvl w:val="0"/>
          <w:numId w:val="36"/>
        </w:numPr>
        <w:spacing w:after="0" w:line="240" w:lineRule="auto"/>
        <w:jc w:val="both"/>
        <w:rPr>
          <w:rFonts w:asciiTheme="minorHAnsi" w:hAnsiTheme="minorHAnsi" w:cstheme="minorHAnsi"/>
          <w:sz w:val="20"/>
          <w:szCs w:val="20"/>
        </w:rPr>
      </w:pPr>
      <w:r w:rsidRPr="009D6745">
        <w:rPr>
          <w:rFonts w:asciiTheme="minorHAnsi" w:hAnsiTheme="minorHAnsi" w:cstheme="minorHAnsi"/>
          <w:sz w:val="20"/>
          <w:szCs w:val="20"/>
        </w:rPr>
        <w:t>Es indispensable que las tarifas sean reconfirmadas para ser garantizadas.</w:t>
      </w:r>
    </w:p>
    <w:p w14:paraId="58297F65" w14:textId="77777777" w:rsidR="00317FA1" w:rsidRPr="009D6745" w:rsidRDefault="00000000" w:rsidP="00946344">
      <w:pPr>
        <w:numPr>
          <w:ilvl w:val="0"/>
          <w:numId w:val="36"/>
        </w:num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9D6745">
        <w:rPr>
          <w:rFonts w:asciiTheme="minorHAnsi" w:hAnsiTheme="minorHAnsi" w:cstheme="minorHAnsi"/>
          <w:color w:val="000000"/>
          <w:sz w:val="20"/>
          <w:szCs w:val="20"/>
        </w:rPr>
        <w:t>Cambios aplican penalidad, consultar.</w:t>
      </w:r>
    </w:p>
    <w:p w14:paraId="4B092DC4" w14:textId="77777777" w:rsidR="00317FA1" w:rsidRPr="009D6745" w:rsidRDefault="00000000" w:rsidP="00946344">
      <w:pPr>
        <w:numPr>
          <w:ilvl w:val="0"/>
          <w:numId w:val="36"/>
        </w:num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9D6745">
        <w:rPr>
          <w:rFonts w:asciiTheme="minorHAnsi" w:hAnsiTheme="minorHAnsi" w:cstheme="minorHAnsi"/>
          <w:color w:val="000000"/>
          <w:sz w:val="20"/>
          <w:szCs w:val="20"/>
        </w:rPr>
        <w:t xml:space="preserve">Precios no válidos para grupos, no reembolsables, no endosables ni transferibles. </w:t>
      </w:r>
    </w:p>
    <w:p w14:paraId="03004DE3" w14:textId="7CDE55BD" w:rsidR="00317FA1" w:rsidRPr="00B32F7D" w:rsidRDefault="00000000" w:rsidP="00946344">
      <w:pPr>
        <w:numPr>
          <w:ilvl w:val="0"/>
          <w:numId w:val="36"/>
        </w:numPr>
        <w:pBdr>
          <w:top w:val="nil"/>
          <w:left w:val="nil"/>
          <w:bottom w:val="nil"/>
          <w:right w:val="nil"/>
          <w:between w:val="nil"/>
        </w:pBdr>
        <w:spacing w:after="0" w:line="240" w:lineRule="auto"/>
        <w:jc w:val="both"/>
        <w:rPr>
          <w:rFonts w:asciiTheme="minorHAnsi" w:hAnsiTheme="minorHAnsi" w:cstheme="minorHAnsi"/>
          <w:b/>
          <w:color w:val="000000"/>
          <w:sz w:val="20"/>
          <w:szCs w:val="20"/>
        </w:rPr>
      </w:pPr>
      <w:r w:rsidRPr="00B32F7D">
        <w:rPr>
          <w:rFonts w:asciiTheme="minorHAnsi" w:hAnsiTheme="minorHAnsi" w:cstheme="minorHAnsi"/>
          <w:b/>
          <w:color w:val="000000"/>
          <w:sz w:val="20"/>
          <w:szCs w:val="20"/>
        </w:rPr>
        <w:t>Programa actualizado al</w:t>
      </w:r>
      <w:r w:rsidR="001706E8" w:rsidRPr="00B32F7D">
        <w:rPr>
          <w:rFonts w:asciiTheme="minorHAnsi" w:hAnsiTheme="minorHAnsi" w:cstheme="minorHAnsi"/>
          <w:b/>
          <w:color w:val="000000"/>
          <w:sz w:val="20"/>
          <w:szCs w:val="20"/>
        </w:rPr>
        <w:t xml:space="preserve"> </w:t>
      </w:r>
      <w:r w:rsidR="004C3D48">
        <w:rPr>
          <w:rFonts w:asciiTheme="minorHAnsi" w:hAnsiTheme="minorHAnsi" w:cstheme="minorHAnsi"/>
          <w:b/>
          <w:color w:val="000000"/>
          <w:sz w:val="20"/>
          <w:szCs w:val="20"/>
        </w:rPr>
        <w:t>23 de marzo de 2026</w:t>
      </w:r>
      <w:r w:rsidRPr="00B32F7D">
        <w:rPr>
          <w:rFonts w:asciiTheme="minorHAnsi" w:hAnsiTheme="minorHAnsi" w:cstheme="minorHAnsi"/>
          <w:b/>
          <w:sz w:val="20"/>
          <w:szCs w:val="20"/>
        </w:rPr>
        <w:t>.</w:t>
      </w:r>
    </w:p>
    <w:p w14:paraId="1DE17BAB" w14:textId="4A88FB59" w:rsidR="00D070A8" w:rsidRPr="00C1432D" w:rsidRDefault="00000000" w:rsidP="003A636D">
      <w:pPr>
        <w:numPr>
          <w:ilvl w:val="0"/>
          <w:numId w:val="36"/>
        </w:numPr>
        <w:pBdr>
          <w:top w:val="nil"/>
          <w:left w:val="nil"/>
          <w:bottom w:val="nil"/>
          <w:right w:val="nil"/>
          <w:between w:val="nil"/>
        </w:pBdr>
        <w:spacing w:after="0" w:line="240" w:lineRule="auto"/>
        <w:jc w:val="both"/>
        <w:rPr>
          <w:bCs/>
          <w:sz w:val="20"/>
          <w:szCs w:val="20"/>
        </w:rPr>
      </w:pPr>
      <w:r w:rsidRPr="009D6745">
        <w:rPr>
          <w:rFonts w:asciiTheme="minorHAnsi" w:hAnsiTheme="minorHAnsi" w:cstheme="minorHAnsi"/>
          <w:bCs/>
          <w:sz w:val="20"/>
          <w:szCs w:val="20"/>
        </w:rPr>
        <w:t>Mate</w:t>
      </w:r>
      <w:r w:rsidRPr="009D6745">
        <w:rPr>
          <w:bCs/>
          <w:sz w:val="20"/>
          <w:szCs w:val="20"/>
        </w:rPr>
        <w:t>rial exclusivo para agentes de viaje.</w:t>
      </w:r>
    </w:p>
    <w:sectPr w:rsidR="00D070A8" w:rsidRPr="00C1432D" w:rsidSect="008A3336">
      <w:headerReference w:type="default" r:id="rId8"/>
      <w:pgSz w:w="11906" w:h="16838"/>
      <w:pgMar w:top="1417" w:right="1701" w:bottom="1417" w:left="1701"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00D1B" w14:textId="77777777" w:rsidR="00A11DBE" w:rsidRDefault="00A11DBE" w:rsidP="00D070A8">
      <w:pPr>
        <w:spacing w:after="0" w:line="240" w:lineRule="auto"/>
      </w:pPr>
      <w:r>
        <w:separator/>
      </w:r>
    </w:p>
  </w:endnote>
  <w:endnote w:type="continuationSeparator" w:id="0">
    <w:p w14:paraId="4B1AD06B" w14:textId="77777777" w:rsidR="00A11DBE" w:rsidRDefault="00A11DBE" w:rsidP="00D07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D65932F-F45D-4643-9A7C-6B57FF9C0739}"/>
    <w:embedBold r:id="rId2" w:fontKey="{D95D7473-52E4-4D0F-B19B-8CB3248069E6}"/>
    <w:embedItalic r:id="rId3" w:fontKey="{D95586B4-4EC8-401E-89E6-404824643DE7}"/>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4" w:fontKey="{F91B25B3-DAEB-48BE-A476-41F00B8A73E9}"/>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5" w:fontKey="{3F552BD4-F93B-4715-9C83-D9259DC751D3}"/>
  </w:font>
  <w:font w:name="Tahoma">
    <w:panose1 w:val="020B0604030504040204"/>
    <w:charset w:val="00"/>
    <w:family w:val="swiss"/>
    <w:pitch w:val="variable"/>
    <w:sig w:usb0="E1002EFF" w:usb1="C000605B" w:usb2="00000029" w:usb3="00000000" w:csb0="000101FF" w:csb1="00000000"/>
    <w:embedRegular r:id="rId6" w:fontKey="{663A7A10-DA6C-4F27-902E-222206C5D09F}"/>
  </w:font>
  <w:font w:name="Georgia">
    <w:panose1 w:val="02040502050405020303"/>
    <w:charset w:val="00"/>
    <w:family w:val="roman"/>
    <w:pitch w:val="variable"/>
    <w:sig w:usb0="00000287" w:usb1="00000000" w:usb2="00000000" w:usb3="00000000" w:csb0="0000009F" w:csb1="00000000"/>
    <w:embedRegular r:id="rId7" w:fontKey="{D413C51C-2380-4C7D-B2DA-4FD38AE7FDAF}"/>
    <w:embedItalic r:id="rId8" w:fontKey="{B50DC2FB-CA37-47FA-957F-E231196C11D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564D3B71-9AB5-4FBD-A4A1-B3FFB3DE861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45346" w14:textId="77777777" w:rsidR="00A11DBE" w:rsidRDefault="00A11DBE" w:rsidP="00D070A8">
      <w:pPr>
        <w:spacing w:after="0" w:line="240" w:lineRule="auto"/>
      </w:pPr>
      <w:r>
        <w:separator/>
      </w:r>
    </w:p>
  </w:footnote>
  <w:footnote w:type="continuationSeparator" w:id="0">
    <w:p w14:paraId="4BDB362F" w14:textId="77777777" w:rsidR="00A11DBE" w:rsidRDefault="00A11DBE" w:rsidP="00D070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38717" w14:textId="05C24FD8" w:rsidR="00D070A8" w:rsidRDefault="00D070A8">
    <w:pPr>
      <w:pStyle w:val="Encabezado"/>
    </w:pPr>
    <w:r>
      <w:rPr>
        <w:noProof/>
        <w:sz w:val="20"/>
        <w:szCs w:val="20"/>
      </w:rPr>
      <w:drawing>
        <wp:anchor distT="0" distB="0" distL="114300" distR="114300" simplePos="0" relativeHeight="251658240" behindDoc="0" locked="0" layoutInCell="1" allowOverlap="1" wp14:anchorId="0A7DCB8B" wp14:editId="17031107">
          <wp:simplePos x="0" y="0"/>
          <wp:positionH relativeFrom="column">
            <wp:posOffset>-988695</wp:posOffset>
          </wp:positionH>
          <wp:positionV relativeFrom="paragraph">
            <wp:posOffset>-358140</wp:posOffset>
          </wp:positionV>
          <wp:extent cx="2556124" cy="700405"/>
          <wp:effectExtent l="0" t="0" r="0" b="4445"/>
          <wp:wrapNone/>
          <wp:docPr id="1746472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6124" cy="700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970E8"/>
    <w:multiLevelType w:val="multilevel"/>
    <w:tmpl w:val="81DC3800"/>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6034EA6"/>
    <w:multiLevelType w:val="hybridMultilevel"/>
    <w:tmpl w:val="FCD8AC24"/>
    <w:lvl w:ilvl="0" w:tplc="D8548D1C">
      <w:start w:val="1"/>
      <w:numFmt w:val="bullet"/>
      <w:lvlText w:val="-"/>
      <w:lvlJc w:val="left"/>
      <w:pPr>
        <w:ind w:left="360" w:hanging="360"/>
      </w:pPr>
      <w:rPr>
        <w:rFonts w:ascii="Calibri" w:hAnsi="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AF043E6"/>
    <w:multiLevelType w:val="hybridMultilevel"/>
    <w:tmpl w:val="4AE21F3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BE2187C"/>
    <w:multiLevelType w:val="multilevel"/>
    <w:tmpl w:val="E85A4AC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EB5762F"/>
    <w:multiLevelType w:val="multilevel"/>
    <w:tmpl w:val="4DAAE768"/>
    <w:lvl w:ilvl="0">
      <w:start w:val="1"/>
      <w:numFmt w:val="bullet"/>
      <w:lvlText w:val="-"/>
      <w:lvlJc w:val="left"/>
      <w:pPr>
        <w:ind w:left="360" w:hanging="360"/>
      </w:pPr>
      <w:rPr>
        <w:rFonts w:ascii="Calibri" w:hAnsi="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29A3EDE"/>
    <w:multiLevelType w:val="hybridMultilevel"/>
    <w:tmpl w:val="31700534"/>
    <w:lvl w:ilvl="0" w:tplc="D8548D1C">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3C825BF"/>
    <w:multiLevelType w:val="hybridMultilevel"/>
    <w:tmpl w:val="67DC00E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8A23A9D"/>
    <w:multiLevelType w:val="hybridMultilevel"/>
    <w:tmpl w:val="EB829052"/>
    <w:lvl w:ilvl="0" w:tplc="08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8B87338"/>
    <w:multiLevelType w:val="multilevel"/>
    <w:tmpl w:val="113C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933E60"/>
    <w:multiLevelType w:val="multilevel"/>
    <w:tmpl w:val="77D49C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AB8298F"/>
    <w:multiLevelType w:val="multilevel"/>
    <w:tmpl w:val="975E803E"/>
    <w:lvl w:ilvl="0">
      <w:start w:val="1"/>
      <w:numFmt w:val="bullet"/>
      <w:lvlText w:val="-"/>
      <w:lvlJc w:val="left"/>
      <w:pPr>
        <w:tabs>
          <w:tab w:val="num" w:pos="1080"/>
        </w:tabs>
        <w:ind w:left="1080" w:hanging="360"/>
      </w:pPr>
      <w:rPr>
        <w:rFonts w:ascii="Calibri" w:hAnsi="Calibri"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1BDE4A74"/>
    <w:multiLevelType w:val="hybridMultilevel"/>
    <w:tmpl w:val="84506A44"/>
    <w:lvl w:ilvl="0" w:tplc="08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D1E35C7"/>
    <w:multiLevelType w:val="hybridMultilevel"/>
    <w:tmpl w:val="47B2E740"/>
    <w:lvl w:ilvl="0" w:tplc="D8548D1C">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0BD2234"/>
    <w:multiLevelType w:val="hybridMultilevel"/>
    <w:tmpl w:val="7DD0153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216B2ED4"/>
    <w:multiLevelType w:val="multilevel"/>
    <w:tmpl w:val="8196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396976"/>
    <w:multiLevelType w:val="hybridMultilevel"/>
    <w:tmpl w:val="74EE5CAE"/>
    <w:lvl w:ilvl="0" w:tplc="08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708148E"/>
    <w:multiLevelType w:val="hybridMultilevel"/>
    <w:tmpl w:val="64F0E4E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277F7937"/>
    <w:multiLevelType w:val="hybridMultilevel"/>
    <w:tmpl w:val="EFCAC2C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2C14284C"/>
    <w:multiLevelType w:val="multilevel"/>
    <w:tmpl w:val="2AB25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E280113"/>
    <w:multiLevelType w:val="multilevel"/>
    <w:tmpl w:val="E85A4AC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2F6D17FA"/>
    <w:multiLevelType w:val="hybridMultilevel"/>
    <w:tmpl w:val="77905C3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302540CF"/>
    <w:multiLevelType w:val="multilevel"/>
    <w:tmpl w:val="E9A289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02E08C3"/>
    <w:multiLevelType w:val="multilevel"/>
    <w:tmpl w:val="8FCAC1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31500507"/>
    <w:multiLevelType w:val="hybridMultilevel"/>
    <w:tmpl w:val="39722EF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325C2C9A"/>
    <w:multiLevelType w:val="multilevel"/>
    <w:tmpl w:val="A588D30C"/>
    <w:lvl w:ilvl="0">
      <w:start w:val="12"/>
      <w:numFmt w:val="bullet"/>
      <w:lvlText w:val="-"/>
      <w:lvlJc w:val="left"/>
      <w:pPr>
        <w:ind w:left="720" w:hanging="360"/>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2BE4EDF"/>
    <w:multiLevelType w:val="multilevel"/>
    <w:tmpl w:val="147892E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33F623EF"/>
    <w:multiLevelType w:val="hybridMultilevel"/>
    <w:tmpl w:val="5FDAAAFA"/>
    <w:lvl w:ilvl="0" w:tplc="D8548D1C">
      <w:start w:val="1"/>
      <w:numFmt w:val="bullet"/>
      <w:lvlText w:val="-"/>
      <w:lvlJc w:val="left"/>
      <w:pPr>
        <w:ind w:left="360" w:hanging="360"/>
      </w:pPr>
      <w:rPr>
        <w:rFonts w:ascii="Calibri" w:hAnsi="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3489234E"/>
    <w:multiLevelType w:val="multilevel"/>
    <w:tmpl w:val="1E52AF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997038E"/>
    <w:multiLevelType w:val="multilevel"/>
    <w:tmpl w:val="16787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B3D5063"/>
    <w:multiLevelType w:val="multilevel"/>
    <w:tmpl w:val="43F2E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273169"/>
    <w:multiLevelType w:val="multilevel"/>
    <w:tmpl w:val="903CCD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41620A57"/>
    <w:multiLevelType w:val="hybridMultilevel"/>
    <w:tmpl w:val="A70280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47A60150"/>
    <w:multiLevelType w:val="multilevel"/>
    <w:tmpl w:val="DEDE68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4B512010"/>
    <w:multiLevelType w:val="hybridMultilevel"/>
    <w:tmpl w:val="8746FEA4"/>
    <w:lvl w:ilvl="0" w:tplc="D8548D1C">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C30010B"/>
    <w:multiLevelType w:val="hybridMultilevel"/>
    <w:tmpl w:val="E6ACFE50"/>
    <w:lvl w:ilvl="0" w:tplc="08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4E4A3687"/>
    <w:multiLevelType w:val="hybridMultilevel"/>
    <w:tmpl w:val="8E84CC42"/>
    <w:lvl w:ilvl="0" w:tplc="D8548D1C">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0F34E31"/>
    <w:multiLevelType w:val="multilevel"/>
    <w:tmpl w:val="DEDE68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527105C9"/>
    <w:multiLevelType w:val="multilevel"/>
    <w:tmpl w:val="30406AB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64E287E"/>
    <w:multiLevelType w:val="hybridMultilevel"/>
    <w:tmpl w:val="1430F8B2"/>
    <w:lvl w:ilvl="0" w:tplc="08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58C84A57"/>
    <w:multiLevelType w:val="multilevel"/>
    <w:tmpl w:val="03C85560"/>
    <w:lvl w:ilvl="0">
      <w:start w:val="1"/>
      <w:numFmt w:val="bullet"/>
      <w:lvlText w:val="-"/>
      <w:lvlJc w:val="left"/>
      <w:pPr>
        <w:ind w:left="360" w:hanging="360"/>
      </w:pPr>
      <w:rPr>
        <w:rFonts w:ascii="Calibri" w:hAnsi="Calibri" w:hint="default"/>
        <w:color w:val="00000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5CFC705E"/>
    <w:multiLevelType w:val="hybridMultilevel"/>
    <w:tmpl w:val="1656438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5D734EBC"/>
    <w:multiLevelType w:val="multilevel"/>
    <w:tmpl w:val="8F0892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E610556"/>
    <w:multiLevelType w:val="multilevel"/>
    <w:tmpl w:val="A782D0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60BD6CE0"/>
    <w:multiLevelType w:val="multilevel"/>
    <w:tmpl w:val="294EEA4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6142767F"/>
    <w:multiLevelType w:val="hybridMultilevel"/>
    <w:tmpl w:val="C5DAB0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15:restartNumberingAfterBreak="0">
    <w:nsid w:val="61D87334"/>
    <w:multiLevelType w:val="hybridMultilevel"/>
    <w:tmpl w:val="FEFE24BA"/>
    <w:lvl w:ilvl="0" w:tplc="D8548D1C">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61E14420"/>
    <w:multiLevelType w:val="hybridMultilevel"/>
    <w:tmpl w:val="7BA4B3DA"/>
    <w:lvl w:ilvl="0" w:tplc="D8548D1C">
      <w:start w:val="1"/>
      <w:numFmt w:val="bullet"/>
      <w:lvlText w:val="-"/>
      <w:lvlJc w:val="left"/>
      <w:pPr>
        <w:ind w:left="360" w:hanging="360"/>
      </w:pPr>
      <w:rPr>
        <w:rFonts w:ascii="Calibri" w:hAnsi="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7" w15:restartNumberingAfterBreak="0">
    <w:nsid w:val="61E15093"/>
    <w:multiLevelType w:val="hybridMultilevel"/>
    <w:tmpl w:val="7CBA6BD2"/>
    <w:lvl w:ilvl="0" w:tplc="D8548D1C">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62E8321B"/>
    <w:multiLevelType w:val="hybridMultilevel"/>
    <w:tmpl w:val="EDB4DB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9" w15:restartNumberingAfterBreak="0">
    <w:nsid w:val="64433064"/>
    <w:multiLevelType w:val="multilevel"/>
    <w:tmpl w:val="6E58AE6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65DE5490"/>
    <w:multiLevelType w:val="multilevel"/>
    <w:tmpl w:val="D0C8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D44189A"/>
    <w:multiLevelType w:val="hybridMultilevel"/>
    <w:tmpl w:val="17602FAE"/>
    <w:lvl w:ilvl="0" w:tplc="08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70E3037B"/>
    <w:multiLevelType w:val="multilevel"/>
    <w:tmpl w:val="734CBCE6"/>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71662824"/>
    <w:multiLevelType w:val="multilevel"/>
    <w:tmpl w:val="2C5AFFF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72921ABE"/>
    <w:multiLevelType w:val="multilevel"/>
    <w:tmpl w:val="26B41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6112D8B"/>
    <w:multiLevelType w:val="multilevel"/>
    <w:tmpl w:val="F664EDD6"/>
    <w:lvl w:ilvl="0">
      <w:start w:val="1"/>
      <w:numFmt w:val="bullet"/>
      <w:lvlText w:val="-"/>
      <w:lvlJc w:val="left"/>
      <w:pPr>
        <w:ind w:left="360" w:hanging="360"/>
      </w:pPr>
      <w:rPr>
        <w:rFonts w:ascii="Calibri" w:hAnsi="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76502A7E"/>
    <w:multiLevelType w:val="hybridMultilevel"/>
    <w:tmpl w:val="A43C1E1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7" w15:restartNumberingAfterBreak="0">
    <w:nsid w:val="766673C9"/>
    <w:multiLevelType w:val="hybridMultilevel"/>
    <w:tmpl w:val="83C80B1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8" w15:restartNumberingAfterBreak="0">
    <w:nsid w:val="77025ED3"/>
    <w:multiLevelType w:val="multilevel"/>
    <w:tmpl w:val="2814E1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733334E"/>
    <w:multiLevelType w:val="hybridMultilevel"/>
    <w:tmpl w:val="7DD0153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79D47AAE"/>
    <w:multiLevelType w:val="hybridMultilevel"/>
    <w:tmpl w:val="5686DAD4"/>
    <w:lvl w:ilvl="0" w:tplc="D8548D1C">
      <w:start w:val="1"/>
      <w:numFmt w:val="bullet"/>
      <w:lvlText w:val="-"/>
      <w:lvlJc w:val="left"/>
      <w:pPr>
        <w:ind w:left="360" w:hanging="360"/>
      </w:pPr>
      <w:rPr>
        <w:rFonts w:ascii="Calibri" w:hAnsi="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1" w15:restartNumberingAfterBreak="0">
    <w:nsid w:val="7A3C3095"/>
    <w:multiLevelType w:val="hybridMultilevel"/>
    <w:tmpl w:val="7D5CDA1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7A847ACC"/>
    <w:multiLevelType w:val="hybridMultilevel"/>
    <w:tmpl w:val="6F8CCD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3" w15:restartNumberingAfterBreak="0">
    <w:nsid w:val="7CC1409C"/>
    <w:multiLevelType w:val="hybridMultilevel"/>
    <w:tmpl w:val="A0A0C0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4" w15:restartNumberingAfterBreak="0">
    <w:nsid w:val="7D3C4B4E"/>
    <w:multiLevelType w:val="hybridMultilevel"/>
    <w:tmpl w:val="94761040"/>
    <w:lvl w:ilvl="0" w:tplc="08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5" w15:restartNumberingAfterBreak="0">
    <w:nsid w:val="7DA44B58"/>
    <w:multiLevelType w:val="multilevel"/>
    <w:tmpl w:val="6AE40F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126188113">
    <w:abstractNumId w:val="24"/>
  </w:num>
  <w:num w:numId="2" w16cid:durableId="112098602">
    <w:abstractNumId w:val="18"/>
  </w:num>
  <w:num w:numId="3" w16cid:durableId="1981111953">
    <w:abstractNumId w:val="9"/>
  </w:num>
  <w:num w:numId="4" w16cid:durableId="202257869">
    <w:abstractNumId w:val="14"/>
  </w:num>
  <w:num w:numId="5" w16cid:durableId="1011614432">
    <w:abstractNumId w:val="39"/>
  </w:num>
  <w:num w:numId="6" w16cid:durableId="1633096090">
    <w:abstractNumId w:val="55"/>
  </w:num>
  <w:num w:numId="7" w16cid:durableId="1042167341">
    <w:abstractNumId w:val="4"/>
  </w:num>
  <w:num w:numId="8" w16cid:durableId="1484004032">
    <w:abstractNumId w:val="46"/>
  </w:num>
  <w:num w:numId="9" w16cid:durableId="1020934534">
    <w:abstractNumId w:val="1"/>
  </w:num>
  <w:num w:numId="10" w16cid:durableId="213154614">
    <w:abstractNumId w:val="51"/>
  </w:num>
  <w:num w:numId="11" w16cid:durableId="831062789">
    <w:abstractNumId w:val="38"/>
  </w:num>
  <w:num w:numId="12" w16cid:durableId="462890077">
    <w:abstractNumId w:val="35"/>
  </w:num>
  <w:num w:numId="13" w16cid:durableId="1165825311">
    <w:abstractNumId w:val="62"/>
  </w:num>
  <w:num w:numId="14" w16cid:durableId="2041543923">
    <w:abstractNumId w:val="33"/>
  </w:num>
  <w:num w:numId="15" w16cid:durableId="1237789931">
    <w:abstractNumId w:val="7"/>
  </w:num>
  <w:num w:numId="16" w16cid:durableId="1325359863">
    <w:abstractNumId w:val="56"/>
  </w:num>
  <w:num w:numId="17" w16cid:durableId="879364972">
    <w:abstractNumId w:val="40"/>
  </w:num>
  <w:num w:numId="18" w16cid:durableId="666664610">
    <w:abstractNumId w:val="34"/>
  </w:num>
  <w:num w:numId="19" w16cid:durableId="644890077">
    <w:abstractNumId w:val="63"/>
  </w:num>
  <w:num w:numId="20" w16cid:durableId="277570047">
    <w:abstractNumId w:val="31"/>
  </w:num>
  <w:num w:numId="21" w16cid:durableId="1412971795">
    <w:abstractNumId w:val="57"/>
  </w:num>
  <w:num w:numId="22" w16cid:durableId="387070321">
    <w:abstractNumId w:val="44"/>
  </w:num>
  <w:num w:numId="23" w16cid:durableId="434373743">
    <w:abstractNumId w:val="20"/>
  </w:num>
  <w:num w:numId="24" w16cid:durableId="874466553">
    <w:abstractNumId w:val="6"/>
  </w:num>
  <w:num w:numId="25" w16cid:durableId="1011417772">
    <w:abstractNumId w:val="2"/>
  </w:num>
  <w:num w:numId="26" w16cid:durableId="212276061">
    <w:abstractNumId w:val="5"/>
  </w:num>
  <w:num w:numId="27" w16cid:durableId="574168280">
    <w:abstractNumId w:val="26"/>
  </w:num>
  <w:num w:numId="28" w16cid:durableId="1623343921">
    <w:abstractNumId w:val="60"/>
  </w:num>
  <w:num w:numId="29" w16cid:durableId="1486896789">
    <w:abstractNumId w:val="12"/>
  </w:num>
  <w:num w:numId="30" w16cid:durableId="1347050551">
    <w:abstractNumId w:val="45"/>
  </w:num>
  <w:num w:numId="31" w16cid:durableId="1432434315">
    <w:abstractNumId w:val="47"/>
  </w:num>
  <w:num w:numId="32" w16cid:durableId="1531409407">
    <w:abstractNumId w:val="13"/>
  </w:num>
  <w:num w:numId="33" w16cid:durableId="256057884">
    <w:abstractNumId w:val="11"/>
  </w:num>
  <w:num w:numId="34" w16cid:durableId="884607344">
    <w:abstractNumId w:val="64"/>
  </w:num>
  <w:num w:numId="35" w16cid:durableId="839390704">
    <w:abstractNumId w:val="15"/>
  </w:num>
  <w:num w:numId="36" w16cid:durableId="575624711">
    <w:abstractNumId w:val="43"/>
  </w:num>
  <w:num w:numId="37" w16cid:durableId="152721551">
    <w:abstractNumId w:val="23"/>
  </w:num>
  <w:num w:numId="38" w16cid:durableId="55974493">
    <w:abstractNumId w:val="59"/>
  </w:num>
  <w:num w:numId="39" w16cid:durableId="2051614634">
    <w:abstractNumId w:val="48"/>
  </w:num>
  <w:num w:numId="40" w16cid:durableId="257057023">
    <w:abstractNumId w:val="36"/>
  </w:num>
  <w:num w:numId="41" w16cid:durableId="1023089449">
    <w:abstractNumId w:val="21"/>
  </w:num>
  <w:num w:numId="42" w16cid:durableId="734932837">
    <w:abstractNumId w:val="19"/>
  </w:num>
  <w:num w:numId="43" w16cid:durableId="987710261">
    <w:abstractNumId w:val="42"/>
  </w:num>
  <w:num w:numId="44" w16cid:durableId="1864703819">
    <w:abstractNumId w:val="27"/>
  </w:num>
  <w:num w:numId="45" w16cid:durableId="370034339">
    <w:abstractNumId w:val="28"/>
  </w:num>
  <w:num w:numId="46" w16cid:durableId="663700619">
    <w:abstractNumId w:val="58"/>
  </w:num>
  <w:num w:numId="47" w16cid:durableId="2075395472">
    <w:abstractNumId w:val="41"/>
  </w:num>
  <w:num w:numId="48" w16cid:durableId="892042168">
    <w:abstractNumId w:val="54"/>
  </w:num>
  <w:num w:numId="49" w16cid:durableId="1248154073">
    <w:abstractNumId w:val="16"/>
  </w:num>
  <w:num w:numId="50" w16cid:durableId="1990473871">
    <w:abstractNumId w:val="3"/>
  </w:num>
  <w:num w:numId="51" w16cid:durableId="1669333801">
    <w:abstractNumId w:val="8"/>
  </w:num>
  <w:num w:numId="52" w16cid:durableId="2124299682">
    <w:abstractNumId w:val="50"/>
  </w:num>
  <w:num w:numId="53" w16cid:durableId="1173111783">
    <w:abstractNumId w:val="29"/>
  </w:num>
  <w:num w:numId="54" w16cid:durableId="367881457">
    <w:abstractNumId w:val="65"/>
  </w:num>
  <w:num w:numId="55" w16cid:durableId="1626690110">
    <w:abstractNumId w:val="49"/>
  </w:num>
  <w:num w:numId="56" w16cid:durableId="1084254996">
    <w:abstractNumId w:val="53"/>
  </w:num>
  <w:num w:numId="57" w16cid:durableId="681512276">
    <w:abstractNumId w:val="0"/>
  </w:num>
  <w:num w:numId="58" w16cid:durableId="1631158258">
    <w:abstractNumId w:val="37"/>
  </w:num>
  <w:num w:numId="59" w16cid:durableId="1507402897">
    <w:abstractNumId w:val="30"/>
  </w:num>
  <w:num w:numId="60" w16cid:durableId="1476992765">
    <w:abstractNumId w:val="22"/>
  </w:num>
  <w:num w:numId="61" w16cid:durableId="61489026">
    <w:abstractNumId w:val="52"/>
  </w:num>
  <w:num w:numId="62" w16cid:durableId="1722704171">
    <w:abstractNumId w:val="25"/>
  </w:num>
  <w:num w:numId="63" w16cid:durableId="231157064">
    <w:abstractNumId w:val="32"/>
  </w:num>
  <w:num w:numId="64" w16cid:durableId="1340886405">
    <w:abstractNumId w:val="17"/>
  </w:num>
  <w:num w:numId="65" w16cid:durableId="150371778">
    <w:abstractNumId w:val="61"/>
  </w:num>
  <w:num w:numId="66" w16cid:durableId="1285178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FA1"/>
    <w:rsid w:val="00013368"/>
    <w:rsid w:val="00014311"/>
    <w:rsid w:val="00072175"/>
    <w:rsid w:val="000A607E"/>
    <w:rsid w:val="000E66D4"/>
    <w:rsid w:val="00146101"/>
    <w:rsid w:val="001706E8"/>
    <w:rsid w:val="00196A58"/>
    <w:rsid w:val="00220B63"/>
    <w:rsid w:val="0022557E"/>
    <w:rsid w:val="002C5E43"/>
    <w:rsid w:val="00317FA1"/>
    <w:rsid w:val="00323F6D"/>
    <w:rsid w:val="00353ECF"/>
    <w:rsid w:val="0037085F"/>
    <w:rsid w:val="00385DC1"/>
    <w:rsid w:val="003A636D"/>
    <w:rsid w:val="003A67A0"/>
    <w:rsid w:val="004C3D48"/>
    <w:rsid w:val="004F1C4C"/>
    <w:rsid w:val="00501FCC"/>
    <w:rsid w:val="0066553B"/>
    <w:rsid w:val="00722D63"/>
    <w:rsid w:val="00747B7B"/>
    <w:rsid w:val="007B40AC"/>
    <w:rsid w:val="00811267"/>
    <w:rsid w:val="008169CF"/>
    <w:rsid w:val="00897D2C"/>
    <w:rsid w:val="008A3336"/>
    <w:rsid w:val="008B646C"/>
    <w:rsid w:val="008C1BDD"/>
    <w:rsid w:val="008C3236"/>
    <w:rsid w:val="008D109D"/>
    <w:rsid w:val="0093411B"/>
    <w:rsid w:val="00943A90"/>
    <w:rsid w:val="00946344"/>
    <w:rsid w:val="0094641D"/>
    <w:rsid w:val="009474C7"/>
    <w:rsid w:val="00986CD7"/>
    <w:rsid w:val="00986F0E"/>
    <w:rsid w:val="009D4B7A"/>
    <w:rsid w:val="009D6745"/>
    <w:rsid w:val="009F5EBF"/>
    <w:rsid w:val="00A11DBE"/>
    <w:rsid w:val="00A2034E"/>
    <w:rsid w:val="00A709E6"/>
    <w:rsid w:val="00A71AF6"/>
    <w:rsid w:val="00A931FC"/>
    <w:rsid w:val="00AC64FA"/>
    <w:rsid w:val="00B32F7D"/>
    <w:rsid w:val="00B60ED4"/>
    <w:rsid w:val="00BD0C6D"/>
    <w:rsid w:val="00BD79CF"/>
    <w:rsid w:val="00BF6E89"/>
    <w:rsid w:val="00C1432D"/>
    <w:rsid w:val="00C1714A"/>
    <w:rsid w:val="00C64229"/>
    <w:rsid w:val="00C6763A"/>
    <w:rsid w:val="00CF5B91"/>
    <w:rsid w:val="00CF677A"/>
    <w:rsid w:val="00CF680D"/>
    <w:rsid w:val="00D070A8"/>
    <w:rsid w:val="00D12B05"/>
    <w:rsid w:val="00D2659D"/>
    <w:rsid w:val="00E504F9"/>
    <w:rsid w:val="00E514E6"/>
    <w:rsid w:val="00E56B44"/>
    <w:rsid w:val="00ED3F12"/>
    <w:rsid w:val="00F04A97"/>
    <w:rsid w:val="00F633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73D2E6"/>
  <w15:docId w15:val="{224F7421-60F0-4C42-A64D-1EB9CC2D7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E55"/>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Prrafodelista2">
    <w:name w:val="Párrafo de lista2"/>
    <w:basedOn w:val="Normal"/>
    <w:uiPriority w:val="99"/>
    <w:qFormat/>
    <w:rsid w:val="000B4E55"/>
    <w:pPr>
      <w:spacing w:after="0" w:line="240" w:lineRule="auto"/>
      <w:ind w:left="720"/>
      <w:contextualSpacing/>
    </w:pPr>
    <w:rPr>
      <w:rFonts w:ascii="Verdana" w:eastAsia="Times New Roman" w:hAnsi="Verdana" w:cs="Tahoma"/>
      <w:sz w:val="20"/>
      <w:szCs w:val="20"/>
      <w:lang w:val="es-PE" w:eastAsia="es-ES"/>
    </w:rPr>
  </w:style>
  <w:style w:type="paragraph" w:styleId="Prrafodelista">
    <w:name w:val="List Paragraph"/>
    <w:basedOn w:val="Normal"/>
    <w:uiPriority w:val="1"/>
    <w:qFormat/>
    <w:rsid w:val="000B4E55"/>
    <w:pPr>
      <w:ind w:left="720"/>
      <w:contextualSpacing/>
    </w:pPr>
  </w:style>
  <w:style w:type="paragraph" w:customStyle="1" w:styleId="ListParagraph2">
    <w:name w:val="List Paragraph2"/>
    <w:basedOn w:val="Normal"/>
    <w:rsid w:val="000B4E55"/>
    <w:pPr>
      <w:spacing w:before="100" w:beforeAutospacing="1" w:line="273" w:lineRule="auto"/>
      <w:ind w:left="720"/>
      <w:contextualSpacing/>
    </w:pPr>
    <w:rPr>
      <w:rFonts w:eastAsia="Times New Roman" w:cs="Times New Roman"/>
      <w:lang w:val="es-PE"/>
    </w:rPr>
  </w:style>
  <w:style w:type="paragraph" w:customStyle="1" w:styleId="Prrafodelista21">
    <w:name w:val="Párrafo de lista21"/>
    <w:basedOn w:val="Normal"/>
    <w:rsid w:val="000B4E55"/>
    <w:pPr>
      <w:spacing w:before="100" w:beforeAutospacing="1" w:after="0" w:line="240" w:lineRule="auto"/>
      <w:ind w:left="720"/>
      <w:contextualSpacing/>
    </w:pPr>
    <w:rPr>
      <w:rFonts w:ascii="Verdana" w:eastAsia="Times New Roman" w:hAnsi="Verdana" w:cs="Tahoma"/>
      <w:sz w:val="20"/>
      <w:szCs w:val="20"/>
      <w:lang w:val="es-PE"/>
    </w:rPr>
  </w:style>
  <w:style w:type="paragraph" w:customStyle="1" w:styleId="Sinespaciado21">
    <w:name w:val="Sin espaciado21"/>
    <w:basedOn w:val="Normal"/>
    <w:rsid w:val="000B4E55"/>
    <w:pPr>
      <w:spacing w:before="100" w:beforeAutospacing="1" w:after="0" w:line="240" w:lineRule="auto"/>
    </w:pPr>
    <w:rPr>
      <w:rFonts w:eastAsia="Times New Roman" w:cs="Times New Roman"/>
      <w:lang w:val="es-PE"/>
    </w:rPr>
  </w:style>
  <w:style w:type="paragraph" w:styleId="Encabezado">
    <w:name w:val="header"/>
    <w:basedOn w:val="Normal"/>
    <w:link w:val="EncabezadoCar"/>
    <w:uiPriority w:val="99"/>
    <w:unhideWhenUsed/>
    <w:rsid w:val="005C73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7344"/>
    <w:rPr>
      <w:lang w:val="es-ES"/>
    </w:rPr>
  </w:style>
  <w:style w:type="paragraph" w:styleId="Piedepgina">
    <w:name w:val="footer"/>
    <w:basedOn w:val="Normal"/>
    <w:link w:val="PiedepginaCar"/>
    <w:uiPriority w:val="99"/>
    <w:unhideWhenUsed/>
    <w:rsid w:val="005C73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7344"/>
    <w:rPr>
      <w:lang w:val="es-ES"/>
    </w:rPr>
  </w:style>
  <w:style w:type="table" w:styleId="Tablaconcuadrcula">
    <w:name w:val="Table Grid"/>
    <w:basedOn w:val="Tablanormal"/>
    <w:uiPriority w:val="39"/>
    <w:rsid w:val="00135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
    <w:uiPriority w:val="2"/>
    <w:semiHidden/>
    <w:unhideWhenUsed/>
    <w:qFormat/>
    <w:rsid w:val="009F29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F2951"/>
    <w:pPr>
      <w:widowControl w:val="0"/>
      <w:autoSpaceDE w:val="0"/>
      <w:autoSpaceDN w:val="0"/>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paragraph" w:styleId="Sinespaciado">
    <w:name w:val="No Spacing"/>
    <w:uiPriority w:val="1"/>
    <w:qFormat/>
    <w:rsid w:val="00BD79CF"/>
    <w:pPr>
      <w:spacing w:after="0" w:line="240" w:lineRule="auto"/>
    </w:pPr>
    <w:rPr>
      <w:rFonts w:asciiTheme="minorHAnsi" w:eastAsiaTheme="minorEastAsia" w:hAnsiTheme="minorHAnsi" w:cstheme="minorBidi"/>
      <w:lang w:val="en-US" w:eastAsia="en-US"/>
    </w:rPr>
  </w:style>
  <w:style w:type="table" w:styleId="Tabladelista6concolores-nfasis6">
    <w:name w:val="List Table 6 Colorful Accent 6"/>
    <w:basedOn w:val="Tablanormal"/>
    <w:uiPriority w:val="51"/>
    <w:rsid w:val="00BD79CF"/>
    <w:pPr>
      <w:spacing w:after="0" w:line="240" w:lineRule="auto"/>
    </w:pPr>
    <w:rPr>
      <w:rFonts w:asciiTheme="minorHAnsi" w:eastAsiaTheme="minorHAnsi" w:hAnsiTheme="minorHAnsi" w:cstheme="minorBidi"/>
      <w:color w:val="538135" w:themeColor="accent6" w:themeShade="BF"/>
      <w:sz w:val="24"/>
      <w:szCs w:val="24"/>
      <w:lang w:val="en-US" w:eastAsia="en-US"/>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219225">
      <w:bodyDiv w:val="1"/>
      <w:marLeft w:val="0"/>
      <w:marRight w:val="0"/>
      <w:marTop w:val="0"/>
      <w:marBottom w:val="0"/>
      <w:divBdr>
        <w:top w:val="none" w:sz="0" w:space="0" w:color="auto"/>
        <w:left w:val="none" w:sz="0" w:space="0" w:color="auto"/>
        <w:bottom w:val="none" w:sz="0" w:space="0" w:color="auto"/>
        <w:right w:val="none" w:sz="0" w:space="0" w:color="auto"/>
      </w:divBdr>
    </w:div>
    <w:div w:id="475488825">
      <w:bodyDiv w:val="1"/>
      <w:marLeft w:val="0"/>
      <w:marRight w:val="0"/>
      <w:marTop w:val="0"/>
      <w:marBottom w:val="0"/>
      <w:divBdr>
        <w:top w:val="none" w:sz="0" w:space="0" w:color="auto"/>
        <w:left w:val="none" w:sz="0" w:space="0" w:color="auto"/>
        <w:bottom w:val="none" w:sz="0" w:space="0" w:color="auto"/>
        <w:right w:val="none" w:sz="0" w:space="0" w:color="auto"/>
      </w:divBdr>
    </w:div>
    <w:div w:id="560949368">
      <w:bodyDiv w:val="1"/>
      <w:marLeft w:val="0"/>
      <w:marRight w:val="0"/>
      <w:marTop w:val="0"/>
      <w:marBottom w:val="0"/>
      <w:divBdr>
        <w:top w:val="none" w:sz="0" w:space="0" w:color="auto"/>
        <w:left w:val="none" w:sz="0" w:space="0" w:color="auto"/>
        <w:bottom w:val="none" w:sz="0" w:space="0" w:color="auto"/>
        <w:right w:val="none" w:sz="0" w:space="0" w:color="auto"/>
      </w:divBdr>
    </w:div>
    <w:div w:id="578946235">
      <w:bodyDiv w:val="1"/>
      <w:marLeft w:val="0"/>
      <w:marRight w:val="0"/>
      <w:marTop w:val="0"/>
      <w:marBottom w:val="0"/>
      <w:divBdr>
        <w:top w:val="none" w:sz="0" w:space="0" w:color="auto"/>
        <w:left w:val="none" w:sz="0" w:space="0" w:color="auto"/>
        <w:bottom w:val="none" w:sz="0" w:space="0" w:color="auto"/>
        <w:right w:val="none" w:sz="0" w:space="0" w:color="auto"/>
      </w:divBdr>
    </w:div>
    <w:div w:id="686059689">
      <w:bodyDiv w:val="1"/>
      <w:marLeft w:val="0"/>
      <w:marRight w:val="0"/>
      <w:marTop w:val="0"/>
      <w:marBottom w:val="0"/>
      <w:divBdr>
        <w:top w:val="none" w:sz="0" w:space="0" w:color="auto"/>
        <w:left w:val="none" w:sz="0" w:space="0" w:color="auto"/>
        <w:bottom w:val="none" w:sz="0" w:space="0" w:color="auto"/>
        <w:right w:val="none" w:sz="0" w:space="0" w:color="auto"/>
      </w:divBdr>
    </w:div>
    <w:div w:id="702631681">
      <w:bodyDiv w:val="1"/>
      <w:marLeft w:val="0"/>
      <w:marRight w:val="0"/>
      <w:marTop w:val="0"/>
      <w:marBottom w:val="0"/>
      <w:divBdr>
        <w:top w:val="none" w:sz="0" w:space="0" w:color="auto"/>
        <w:left w:val="none" w:sz="0" w:space="0" w:color="auto"/>
        <w:bottom w:val="none" w:sz="0" w:space="0" w:color="auto"/>
        <w:right w:val="none" w:sz="0" w:space="0" w:color="auto"/>
      </w:divBdr>
    </w:div>
    <w:div w:id="718240831">
      <w:bodyDiv w:val="1"/>
      <w:marLeft w:val="0"/>
      <w:marRight w:val="0"/>
      <w:marTop w:val="0"/>
      <w:marBottom w:val="0"/>
      <w:divBdr>
        <w:top w:val="none" w:sz="0" w:space="0" w:color="auto"/>
        <w:left w:val="none" w:sz="0" w:space="0" w:color="auto"/>
        <w:bottom w:val="none" w:sz="0" w:space="0" w:color="auto"/>
        <w:right w:val="none" w:sz="0" w:space="0" w:color="auto"/>
      </w:divBdr>
    </w:div>
    <w:div w:id="760183243">
      <w:bodyDiv w:val="1"/>
      <w:marLeft w:val="0"/>
      <w:marRight w:val="0"/>
      <w:marTop w:val="0"/>
      <w:marBottom w:val="0"/>
      <w:divBdr>
        <w:top w:val="none" w:sz="0" w:space="0" w:color="auto"/>
        <w:left w:val="none" w:sz="0" w:space="0" w:color="auto"/>
        <w:bottom w:val="none" w:sz="0" w:space="0" w:color="auto"/>
        <w:right w:val="none" w:sz="0" w:space="0" w:color="auto"/>
      </w:divBdr>
    </w:div>
    <w:div w:id="776296101">
      <w:bodyDiv w:val="1"/>
      <w:marLeft w:val="0"/>
      <w:marRight w:val="0"/>
      <w:marTop w:val="0"/>
      <w:marBottom w:val="0"/>
      <w:divBdr>
        <w:top w:val="none" w:sz="0" w:space="0" w:color="auto"/>
        <w:left w:val="none" w:sz="0" w:space="0" w:color="auto"/>
        <w:bottom w:val="none" w:sz="0" w:space="0" w:color="auto"/>
        <w:right w:val="none" w:sz="0" w:space="0" w:color="auto"/>
      </w:divBdr>
    </w:div>
    <w:div w:id="920875660">
      <w:bodyDiv w:val="1"/>
      <w:marLeft w:val="0"/>
      <w:marRight w:val="0"/>
      <w:marTop w:val="0"/>
      <w:marBottom w:val="0"/>
      <w:divBdr>
        <w:top w:val="none" w:sz="0" w:space="0" w:color="auto"/>
        <w:left w:val="none" w:sz="0" w:space="0" w:color="auto"/>
        <w:bottom w:val="none" w:sz="0" w:space="0" w:color="auto"/>
        <w:right w:val="none" w:sz="0" w:space="0" w:color="auto"/>
      </w:divBdr>
    </w:div>
    <w:div w:id="1005128790">
      <w:bodyDiv w:val="1"/>
      <w:marLeft w:val="0"/>
      <w:marRight w:val="0"/>
      <w:marTop w:val="0"/>
      <w:marBottom w:val="0"/>
      <w:divBdr>
        <w:top w:val="none" w:sz="0" w:space="0" w:color="auto"/>
        <w:left w:val="none" w:sz="0" w:space="0" w:color="auto"/>
        <w:bottom w:val="none" w:sz="0" w:space="0" w:color="auto"/>
        <w:right w:val="none" w:sz="0" w:space="0" w:color="auto"/>
      </w:divBdr>
    </w:div>
    <w:div w:id="1025642800">
      <w:bodyDiv w:val="1"/>
      <w:marLeft w:val="0"/>
      <w:marRight w:val="0"/>
      <w:marTop w:val="0"/>
      <w:marBottom w:val="0"/>
      <w:divBdr>
        <w:top w:val="none" w:sz="0" w:space="0" w:color="auto"/>
        <w:left w:val="none" w:sz="0" w:space="0" w:color="auto"/>
        <w:bottom w:val="none" w:sz="0" w:space="0" w:color="auto"/>
        <w:right w:val="none" w:sz="0" w:space="0" w:color="auto"/>
      </w:divBdr>
    </w:div>
    <w:div w:id="1077174103">
      <w:bodyDiv w:val="1"/>
      <w:marLeft w:val="0"/>
      <w:marRight w:val="0"/>
      <w:marTop w:val="0"/>
      <w:marBottom w:val="0"/>
      <w:divBdr>
        <w:top w:val="none" w:sz="0" w:space="0" w:color="auto"/>
        <w:left w:val="none" w:sz="0" w:space="0" w:color="auto"/>
        <w:bottom w:val="none" w:sz="0" w:space="0" w:color="auto"/>
        <w:right w:val="none" w:sz="0" w:space="0" w:color="auto"/>
      </w:divBdr>
    </w:div>
    <w:div w:id="1080903002">
      <w:bodyDiv w:val="1"/>
      <w:marLeft w:val="0"/>
      <w:marRight w:val="0"/>
      <w:marTop w:val="0"/>
      <w:marBottom w:val="0"/>
      <w:divBdr>
        <w:top w:val="none" w:sz="0" w:space="0" w:color="auto"/>
        <w:left w:val="none" w:sz="0" w:space="0" w:color="auto"/>
        <w:bottom w:val="none" w:sz="0" w:space="0" w:color="auto"/>
        <w:right w:val="none" w:sz="0" w:space="0" w:color="auto"/>
      </w:divBdr>
    </w:div>
    <w:div w:id="1387534528">
      <w:bodyDiv w:val="1"/>
      <w:marLeft w:val="0"/>
      <w:marRight w:val="0"/>
      <w:marTop w:val="0"/>
      <w:marBottom w:val="0"/>
      <w:divBdr>
        <w:top w:val="none" w:sz="0" w:space="0" w:color="auto"/>
        <w:left w:val="none" w:sz="0" w:space="0" w:color="auto"/>
        <w:bottom w:val="none" w:sz="0" w:space="0" w:color="auto"/>
        <w:right w:val="none" w:sz="0" w:space="0" w:color="auto"/>
      </w:divBdr>
    </w:div>
    <w:div w:id="1435322826">
      <w:bodyDiv w:val="1"/>
      <w:marLeft w:val="0"/>
      <w:marRight w:val="0"/>
      <w:marTop w:val="0"/>
      <w:marBottom w:val="0"/>
      <w:divBdr>
        <w:top w:val="none" w:sz="0" w:space="0" w:color="auto"/>
        <w:left w:val="none" w:sz="0" w:space="0" w:color="auto"/>
        <w:bottom w:val="none" w:sz="0" w:space="0" w:color="auto"/>
        <w:right w:val="none" w:sz="0" w:space="0" w:color="auto"/>
      </w:divBdr>
    </w:div>
    <w:div w:id="1477455396">
      <w:bodyDiv w:val="1"/>
      <w:marLeft w:val="0"/>
      <w:marRight w:val="0"/>
      <w:marTop w:val="0"/>
      <w:marBottom w:val="0"/>
      <w:divBdr>
        <w:top w:val="none" w:sz="0" w:space="0" w:color="auto"/>
        <w:left w:val="none" w:sz="0" w:space="0" w:color="auto"/>
        <w:bottom w:val="none" w:sz="0" w:space="0" w:color="auto"/>
        <w:right w:val="none" w:sz="0" w:space="0" w:color="auto"/>
      </w:divBdr>
    </w:div>
    <w:div w:id="1586039354">
      <w:bodyDiv w:val="1"/>
      <w:marLeft w:val="0"/>
      <w:marRight w:val="0"/>
      <w:marTop w:val="0"/>
      <w:marBottom w:val="0"/>
      <w:divBdr>
        <w:top w:val="none" w:sz="0" w:space="0" w:color="auto"/>
        <w:left w:val="none" w:sz="0" w:space="0" w:color="auto"/>
        <w:bottom w:val="none" w:sz="0" w:space="0" w:color="auto"/>
        <w:right w:val="none" w:sz="0" w:space="0" w:color="auto"/>
      </w:divBdr>
    </w:div>
    <w:div w:id="1736968108">
      <w:bodyDiv w:val="1"/>
      <w:marLeft w:val="0"/>
      <w:marRight w:val="0"/>
      <w:marTop w:val="0"/>
      <w:marBottom w:val="0"/>
      <w:divBdr>
        <w:top w:val="none" w:sz="0" w:space="0" w:color="auto"/>
        <w:left w:val="none" w:sz="0" w:space="0" w:color="auto"/>
        <w:bottom w:val="none" w:sz="0" w:space="0" w:color="auto"/>
        <w:right w:val="none" w:sz="0" w:space="0" w:color="auto"/>
      </w:divBdr>
    </w:div>
    <w:div w:id="1934781268">
      <w:bodyDiv w:val="1"/>
      <w:marLeft w:val="0"/>
      <w:marRight w:val="0"/>
      <w:marTop w:val="0"/>
      <w:marBottom w:val="0"/>
      <w:divBdr>
        <w:top w:val="none" w:sz="0" w:space="0" w:color="auto"/>
        <w:left w:val="none" w:sz="0" w:space="0" w:color="auto"/>
        <w:bottom w:val="none" w:sz="0" w:space="0" w:color="auto"/>
        <w:right w:val="none" w:sz="0" w:space="0" w:color="auto"/>
      </w:divBdr>
    </w:div>
    <w:div w:id="2007323816">
      <w:bodyDiv w:val="1"/>
      <w:marLeft w:val="0"/>
      <w:marRight w:val="0"/>
      <w:marTop w:val="0"/>
      <w:marBottom w:val="0"/>
      <w:divBdr>
        <w:top w:val="none" w:sz="0" w:space="0" w:color="auto"/>
        <w:left w:val="none" w:sz="0" w:space="0" w:color="auto"/>
        <w:bottom w:val="none" w:sz="0" w:space="0" w:color="auto"/>
        <w:right w:val="none" w:sz="0" w:space="0" w:color="auto"/>
      </w:divBdr>
    </w:div>
    <w:div w:id="2016494921">
      <w:bodyDiv w:val="1"/>
      <w:marLeft w:val="0"/>
      <w:marRight w:val="0"/>
      <w:marTop w:val="0"/>
      <w:marBottom w:val="0"/>
      <w:divBdr>
        <w:top w:val="none" w:sz="0" w:space="0" w:color="auto"/>
        <w:left w:val="none" w:sz="0" w:space="0" w:color="auto"/>
        <w:bottom w:val="none" w:sz="0" w:space="0" w:color="auto"/>
        <w:right w:val="none" w:sz="0" w:space="0" w:color="auto"/>
      </w:divBdr>
    </w:div>
    <w:div w:id="2038965051">
      <w:bodyDiv w:val="1"/>
      <w:marLeft w:val="0"/>
      <w:marRight w:val="0"/>
      <w:marTop w:val="0"/>
      <w:marBottom w:val="0"/>
      <w:divBdr>
        <w:top w:val="none" w:sz="0" w:space="0" w:color="auto"/>
        <w:left w:val="none" w:sz="0" w:space="0" w:color="auto"/>
        <w:bottom w:val="none" w:sz="0" w:space="0" w:color="auto"/>
        <w:right w:val="none" w:sz="0" w:space="0" w:color="auto"/>
      </w:divBdr>
    </w:div>
    <w:div w:id="2104565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tI85vwh5ZjWe90A4P8cg4UEj3Q==">CgMxLjA4AHIhMUhzLVZKMlpsNG5TYUoyaUxBV0phSjFCVVJpUXRfdW90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493</TotalTime>
  <Pages>5</Pages>
  <Words>1708</Words>
  <Characters>9395</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Producto 2</cp:lastModifiedBy>
  <cp:revision>18</cp:revision>
  <dcterms:created xsi:type="dcterms:W3CDTF">2025-02-27T22:18:00Z</dcterms:created>
  <dcterms:modified xsi:type="dcterms:W3CDTF">2026-03-23T19:33:00Z</dcterms:modified>
</cp:coreProperties>
</file>